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146" w:rsidRPr="00077426" w:rsidRDefault="005D6146" w:rsidP="005D6146">
      <w:pPr>
        <w:spacing w:after="0"/>
        <w:ind w:firstLine="567"/>
        <w:contextualSpacing/>
        <w:mirrorIndents/>
        <w:jc w:val="center"/>
        <w:outlineLvl w:val="0"/>
        <w:rPr>
          <w:rFonts w:ascii="Arial" w:hAnsi="Arial" w:cs="Arial"/>
          <w:color w:val="000000" w:themeColor="text1"/>
          <w:sz w:val="24"/>
          <w:szCs w:val="24"/>
        </w:rPr>
      </w:pPr>
      <w:r w:rsidRPr="00077426">
        <w:rPr>
          <w:rFonts w:ascii="Arial" w:hAnsi="Arial" w:cs="Arial"/>
          <w:color w:val="000000" w:themeColor="text1"/>
          <w:sz w:val="24"/>
          <w:szCs w:val="24"/>
        </w:rPr>
        <w:t xml:space="preserve">СОВЕТ ДЕПУТАТОВ </w:t>
      </w:r>
    </w:p>
    <w:p w:rsidR="005D6146" w:rsidRPr="00077426" w:rsidRDefault="005D6146" w:rsidP="005D6146">
      <w:pPr>
        <w:spacing w:after="0"/>
        <w:ind w:firstLine="567"/>
        <w:contextualSpacing/>
        <w:mirrorIndents/>
        <w:jc w:val="center"/>
        <w:outlineLvl w:val="0"/>
        <w:rPr>
          <w:rFonts w:ascii="Arial" w:hAnsi="Arial" w:cs="Arial"/>
          <w:color w:val="000000" w:themeColor="text1"/>
          <w:sz w:val="24"/>
          <w:szCs w:val="24"/>
        </w:rPr>
      </w:pPr>
      <w:r w:rsidRPr="00077426">
        <w:rPr>
          <w:rFonts w:ascii="Arial" w:hAnsi="Arial" w:cs="Arial"/>
          <w:color w:val="000000" w:themeColor="text1"/>
          <w:sz w:val="24"/>
          <w:szCs w:val="24"/>
        </w:rPr>
        <w:t>РУЗСКОГО ГОРОДСКОГО ОКРУГА</w:t>
      </w:r>
    </w:p>
    <w:p w:rsidR="005D6146" w:rsidRPr="00077426" w:rsidRDefault="005D6146" w:rsidP="005D6146">
      <w:pPr>
        <w:spacing w:after="0"/>
        <w:ind w:firstLine="567"/>
        <w:contextualSpacing/>
        <w:mirrorIndents/>
        <w:jc w:val="center"/>
        <w:outlineLvl w:val="0"/>
        <w:rPr>
          <w:rFonts w:ascii="Arial" w:hAnsi="Arial" w:cs="Arial"/>
          <w:color w:val="000000" w:themeColor="text1"/>
          <w:sz w:val="24"/>
          <w:szCs w:val="24"/>
        </w:rPr>
      </w:pPr>
      <w:r w:rsidRPr="00077426">
        <w:rPr>
          <w:rFonts w:ascii="Arial" w:hAnsi="Arial" w:cs="Arial"/>
          <w:color w:val="000000" w:themeColor="text1"/>
          <w:sz w:val="24"/>
          <w:szCs w:val="24"/>
        </w:rPr>
        <w:t>МОСКОВСКОЙ ОБЛАСТИ</w:t>
      </w:r>
    </w:p>
    <w:p w:rsidR="005D6146" w:rsidRPr="00077426" w:rsidRDefault="005D6146" w:rsidP="005D6146">
      <w:pPr>
        <w:spacing w:after="0"/>
        <w:ind w:firstLine="567"/>
        <w:contextualSpacing/>
        <w:mirrorIndents/>
        <w:jc w:val="center"/>
        <w:rPr>
          <w:rFonts w:ascii="Arial" w:hAnsi="Arial" w:cs="Arial"/>
          <w:color w:val="000000" w:themeColor="text1"/>
          <w:sz w:val="24"/>
          <w:szCs w:val="24"/>
        </w:rPr>
      </w:pPr>
    </w:p>
    <w:p w:rsidR="005D6146" w:rsidRPr="00077426" w:rsidRDefault="005D6146" w:rsidP="005D6146">
      <w:pPr>
        <w:spacing w:after="0"/>
        <w:ind w:firstLine="567"/>
        <w:contextualSpacing/>
        <w:mirrorIndents/>
        <w:jc w:val="center"/>
        <w:outlineLvl w:val="0"/>
        <w:rPr>
          <w:rFonts w:ascii="Arial" w:hAnsi="Arial" w:cs="Arial"/>
          <w:color w:val="000000" w:themeColor="text1"/>
          <w:sz w:val="24"/>
          <w:szCs w:val="24"/>
        </w:rPr>
      </w:pPr>
      <w:r w:rsidRPr="00077426">
        <w:rPr>
          <w:rFonts w:ascii="Arial" w:hAnsi="Arial" w:cs="Arial"/>
          <w:color w:val="000000" w:themeColor="text1"/>
          <w:sz w:val="24"/>
          <w:szCs w:val="24"/>
        </w:rPr>
        <w:t>РЕШЕНИЕ</w:t>
      </w:r>
    </w:p>
    <w:p w:rsidR="005D6146" w:rsidRPr="00077426" w:rsidRDefault="005D6146" w:rsidP="005D6146">
      <w:pPr>
        <w:spacing w:after="0"/>
        <w:ind w:firstLine="567"/>
        <w:contextualSpacing/>
        <w:mirrorIndents/>
        <w:jc w:val="center"/>
        <w:rPr>
          <w:rFonts w:ascii="Arial" w:hAnsi="Arial" w:cs="Arial"/>
          <w:color w:val="000000" w:themeColor="text1"/>
          <w:sz w:val="24"/>
          <w:szCs w:val="24"/>
        </w:rPr>
      </w:pPr>
    </w:p>
    <w:p w:rsidR="005D6146" w:rsidRPr="009D3FC9" w:rsidRDefault="005D6146" w:rsidP="005D6146">
      <w:pPr>
        <w:spacing w:after="0"/>
        <w:ind w:firstLine="567"/>
        <w:contextualSpacing/>
        <w:mirrorIndents/>
        <w:jc w:val="center"/>
        <w:rPr>
          <w:rFonts w:ascii="Arial" w:hAnsi="Arial" w:cs="Arial"/>
          <w:sz w:val="24"/>
          <w:szCs w:val="24"/>
        </w:rPr>
      </w:pPr>
      <w:r w:rsidRPr="009D3FC9">
        <w:rPr>
          <w:rFonts w:ascii="Arial" w:hAnsi="Arial" w:cs="Arial"/>
          <w:sz w:val="24"/>
          <w:szCs w:val="24"/>
        </w:rPr>
        <w:t>от  "</w:t>
      </w:r>
      <w:r>
        <w:rPr>
          <w:rFonts w:ascii="Arial" w:hAnsi="Arial" w:cs="Arial"/>
          <w:sz w:val="24"/>
          <w:szCs w:val="24"/>
        </w:rPr>
        <w:t>11" декабря 2023</w:t>
      </w:r>
      <w:r w:rsidRPr="009D3FC9">
        <w:rPr>
          <w:rFonts w:ascii="Arial" w:hAnsi="Arial" w:cs="Arial"/>
          <w:sz w:val="24"/>
          <w:szCs w:val="24"/>
        </w:rPr>
        <w:t xml:space="preserve"> г. № </w:t>
      </w:r>
      <w:r>
        <w:rPr>
          <w:rFonts w:ascii="Arial" w:hAnsi="Arial" w:cs="Arial"/>
          <w:sz w:val="24"/>
          <w:szCs w:val="24"/>
        </w:rPr>
        <w:t>137/21</w:t>
      </w:r>
    </w:p>
    <w:p w:rsidR="005D6146" w:rsidRPr="00077426" w:rsidRDefault="005D6146" w:rsidP="005D6146">
      <w:pPr>
        <w:pStyle w:val="1"/>
        <w:spacing w:line="276" w:lineRule="auto"/>
        <w:ind w:firstLine="567"/>
        <w:contextualSpacing/>
        <w:mirrorIndents/>
        <w:jc w:val="center"/>
        <w:rPr>
          <w:rFonts w:ascii="Arial" w:hAnsi="Arial" w:cs="Arial"/>
          <w:color w:val="000000" w:themeColor="text1"/>
          <w:sz w:val="24"/>
          <w:szCs w:val="24"/>
        </w:rPr>
      </w:pPr>
    </w:p>
    <w:p w:rsidR="005D6146" w:rsidRPr="00077426" w:rsidRDefault="005D6146" w:rsidP="005D6146">
      <w:pPr>
        <w:pStyle w:val="1"/>
        <w:spacing w:line="276" w:lineRule="auto"/>
        <w:ind w:firstLine="567"/>
        <w:contextualSpacing/>
        <w:mirrorIndents/>
        <w:jc w:val="center"/>
        <w:rPr>
          <w:rFonts w:ascii="Arial" w:hAnsi="Arial" w:cs="Arial"/>
          <w:b/>
          <w:color w:val="000000" w:themeColor="text1"/>
          <w:sz w:val="24"/>
          <w:szCs w:val="24"/>
        </w:rPr>
      </w:pPr>
      <w:r w:rsidRPr="00077426">
        <w:rPr>
          <w:rFonts w:ascii="Arial" w:hAnsi="Arial" w:cs="Arial"/>
          <w:b/>
          <w:color w:val="000000" w:themeColor="text1"/>
          <w:sz w:val="24"/>
          <w:szCs w:val="24"/>
        </w:rPr>
        <w:t xml:space="preserve">О бюджете Рузского городского округа Московской области </w:t>
      </w:r>
      <w:r w:rsidRPr="00077426">
        <w:rPr>
          <w:rFonts w:ascii="Arial" w:hAnsi="Arial" w:cs="Arial"/>
          <w:b/>
          <w:color w:val="000000" w:themeColor="text1"/>
          <w:sz w:val="24"/>
          <w:szCs w:val="24"/>
        </w:rPr>
        <w:br/>
        <w:t>на 202</w:t>
      </w:r>
      <w:r>
        <w:rPr>
          <w:rFonts w:ascii="Arial" w:hAnsi="Arial" w:cs="Arial"/>
          <w:b/>
          <w:color w:val="000000" w:themeColor="text1"/>
          <w:sz w:val="24"/>
          <w:szCs w:val="24"/>
        </w:rPr>
        <w:t>4</w:t>
      </w:r>
      <w:r w:rsidRPr="00077426">
        <w:rPr>
          <w:rFonts w:ascii="Arial" w:hAnsi="Arial" w:cs="Arial"/>
          <w:b/>
          <w:color w:val="000000" w:themeColor="text1"/>
          <w:sz w:val="24"/>
          <w:szCs w:val="24"/>
        </w:rPr>
        <w:t xml:space="preserve"> год и плановый период 202</w:t>
      </w:r>
      <w:r>
        <w:rPr>
          <w:rFonts w:ascii="Arial" w:hAnsi="Arial" w:cs="Arial"/>
          <w:b/>
          <w:color w:val="000000" w:themeColor="text1"/>
          <w:sz w:val="24"/>
          <w:szCs w:val="24"/>
        </w:rPr>
        <w:t>5</w:t>
      </w:r>
      <w:r w:rsidRPr="00077426">
        <w:rPr>
          <w:rFonts w:ascii="Arial" w:hAnsi="Arial" w:cs="Arial"/>
          <w:b/>
          <w:color w:val="000000" w:themeColor="text1"/>
          <w:sz w:val="24"/>
          <w:szCs w:val="24"/>
        </w:rPr>
        <w:t xml:space="preserve"> и 202</w:t>
      </w:r>
      <w:r>
        <w:rPr>
          <w:rFonts w:ascii="Arial" w:hAnsi="Arial" w:cs="Arial"/>
          <w:b/>
          <w:color w:val="000000" w:themeColor="text1"/>
          <w:sz w:val="24"/>
          <w:szCs w:val="24"/>
        </w:rPr>
        <w:t>6</w:t>
      </w:r>
      <w:r w:rsidRPr="00077426">
        <w:rPr>
          <w:rFonts w:ascii="Arial" w:hAnsi="Arial" w:cs="Arial"/>
          <w:b/>
          <w:color w:val="000000" w:themeColor="text1"/>
          <w:sz w:val="24"/>
          <w:szCs w:val="24"/>
        </w:rPr>
        <w:t xml:space="preserve"> годов</w:t>
      </w:r>
    </w:p>
    <w:p w:rsidR="005D6146" w:rsidRPr="006700B1" w:rsidRDefault="005D6146" w:rsidP="005D6146">
      <w:pPr>
        <w:pStyle w:val="1"/>
        <w:spacing w:line="276" w:lineRule="auto"/>
        <w:ind w:firstLine="567"/>
        <w:contextualSpacing/>
        <w:mirrorIndents/>
        <w:jc w:val="both"/>
        <w:rPr>
          <w:color w:val="000000" w:themeColor="text1"/>
          <w:sz w:val="28"/>
          <w:szCs w:val="28"/>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roofErr w:type="gramStart"/>
      <w:r w:rsidRPr="00892E9E">
        <w:rPr>
          <w:snapToGrid w:val="0"/>
          <w:color w:val="000000" w:themeColor="text1"/>
          <w:sz w:val="24"/>
          <w:szCs w:val="24"/>
        </w:rPr>
        <w:t>Рассмотрев проект бюджета Рузского городского округа Московской области на 2024 год и плановый период 2025 и 2026 годы, представленный Главой Рузского городского округа Московской области, в соответствии со статьей 153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Рузском городском округе Московской области, принятым решением</w:t>
      </w:r>
      <w:proofErr w:type="gramEnd"/>
      <w:r w:rsidRPr="00892E9E">
        <w:rPr>
          <w:snapToGrid w:val="0"/>
          <w:color w:val="000000" w:themeColor="text1"/>
          <w:sz w:val="24"/>
          <w:szCs w:val="24"/>
        </w:rPr>
        <w:t xml:space="preserve"> Совета депутатов Рузского городского округа Московской области от 26.02.2020 № 450/48, руководствуясь Уставом Рузского городского округа Московской области </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center"/>
        <w:rPr>
          <w:b/>
          <w:bCs/>
          <w:snapToGrid w:val="0"/>
          <w:color w:val="000000" w:themeColor="text1"/>
          <w:sz w:val="24"/>
          <w:szCs w:val="24"/>
        </w:rPr>
      </w:pPr>
      <w:r w:rsidRPr="00892E9E">
        <w:rPr>
          <w:b/>
          <w:bCs/>
          <w:snapToGrid w:val="0"/>
          <w:color w:val="000000" w:themeColor="text1"/>
          <w:sz w:val="24"/>
          <w:szCs w:val="24"/>
        </w:rPr>
        <w:t>Совет депутатов Рузского городского округа Московской области РЕШИЛ:</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 Утвердить основные характеристики бюджета Рузского городского округа Московской области (далее – бюджет Рузского городского округа) на 2024 год:</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а)</w:t>
      </w:r>
      <w:r w:rsidRPr="00892E9E">
        <w:rPr>
          <w:sz w:val="24"/>
          <w:szCs w:val="24"/>
        </w:rPr>
        <w:t> </w:t>
      </w:r>
      <w:r w:rsidRPr="00892E9E">
        <w:rPr>
          <w:snapToGrid w:val="0"/>
          <w:color w:val="000000" w:themeColor="text1"/>
          <w:sz w:val="24"/>
          <w:szCs w:val="24"/>
        </w:rPr>
        <w:t xml:space="preserve">общий объем доходов бюджета Рузского городского округа в сумме </w:t>
      </w:r>
      <w:r w:rsidR="00104F6F" w:rsidRPr="002E3B99">
        <w:rPr>
          <w:snapToGrid w:val="0"/>
          <w:sz w:val="24"/>
          <w:szCs w:val="24"/>
        </w:rPr>
        <w:t xml:space="preserve">4 984 789,36 </w:t>
      </w:r>
      <w:r w:rsidRPr="00892E9E">
        <w:rPr>
          <w:snapToGrid w:val="0"/>
          <w:color w:val="000000" w:themeColor="text1"/>
          <w:sz w:val="24"/>
          <w:szCs w:val="24"/>
        </w:rPr>
        <w:t xml:space="preserve">тыс. рублей, в том числе объем межбюджетных трансфертов, получаемых из других бюджетов бюджетной системы Российской Федерации, в сумме </w:t>
      </w:r>
      <w:r w:rsidR="00104F6F" w:rsidRPr="002E3B99">
        <w:rPr>
          <w:snapToGrid w:val="0"/>
          <w:sz w:val="24"/>
          <w:szCs w:val="24"/>
        </w:rPr>
        <w:t xml:space="preserve">1 872 196,43 </w:t>
      </w:r>
      <w:r w:rsidRPr="00892E9E">
        <w:rPr>
          <w:snapToGrid w:val="0"/>
          <w:color w:val="000000" w:themeColor="text1"/>
          <w:sz w:val="24"/>
          <w:szCs w:val="24"/>
        </w:rPr>
        <w:t>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б) общий объем расходов бюджета Рузского городского округа в сумме </w:t>
      </w:r>
      <w:r w:rsidR="00104F6F" w:rsidRPr="002E3B99">
        <w:rPr>
          <w:snapToGrid w:val="0"/>
          <w:sz w:val="24"/>
          <w:szCs w:val="24"/>
        </w:rPr>
        <w:t xml:space="preserve">5 466 361,00 </w:t>
      </w:r>
      <w:r w:rsidRPr="00892E9E">
        <w:rPr>
          <w:snapToGrid w:val="0"/>
          <w:color w:val="000000" w:themeColor="text1"/>
          <w:sz w:val="24"/>
          <w:szCs w:val="24"/>
        </w:rPr>
        <w:t>тыс. рублей;</w:t>
      </w:r>
    </w:p>
    <w:p w:rsidR="005D6146"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в) дефицит бюджета Рузского городского округа в сумме </w:t>
      </w:r>
      <w:r w:rsidR="00104F6F" w:rsidRPr="002E3B99">
        <w:rPr>
          <w:snapToGrid w:val="0"/>
          <w:sz w:val="24"/>
          <w:szCs w:val="24"/>
        </w:rPr>
        <w:t>481 571,64</w:t>
      </w:r>
      <w:r w:rsidR="00104F6F">
        <w:rPr>
          <w:snapToGrid w:val="0"/>
          <w:sz w:val="24"/>
          <w:szCs w:val="24"/>
        </w:rPr>
        <w:t xml:space="preserve"> </w:t>
      </w:r>
      <w:r w:rsidRPr="00892E9E">
        <w:rPr>
          <w:snapToGrid w:val="0"/>
          <w:color w:val="000000" w:themeColor="text1"/>
          <w:sz w:val="24"/>
          <w:szCs w:val="24"/>
        </w:rPr>
        <w:t>тыс. рублей.</w:t>
      </w:r>
    </w:p>
    <w:p w:rsidR="00104F6F" w:rsidRPr="002E3B99" w:rsidRDefault="00104F6F" w:rsidP="00104F6F">
      <w:pPr>
        <w:pStyle w:val="ConsPlusNormal"/>
        <w:ind w:firstLine="709"/>
        <w:jc w:val="both"/>
        <w:rPr>
          <w:snapToGrid w:val="0"/>
          <w:sz w:val="24"/>
          <w:szCs w:val="24"/>
        </w:rPr>
      </w:pPr>
      <w:r w:rsidRPr="002E3B99">
        <w:rPr>
          <w:snapToGrid w:val="0"/>
          <w:sz w:val="24"/>
          <w:szCs w:val="24"/>
        </w:rPr>
        <w:t>Средства за счет снижения остатков на счетах по учету средств бюджета Рузского городского округа Московской области в 2024 году в общем объеме 432 060,64 тыс. рублей направить:</w:t>
      </w:r>
    </w:p>
    <w:p w:rsidR="00104F6F" w:rsidRPr="002E3B99" w:rsidRDefault="00104F6F" w:rsidP="00104F6F">
      <w:pPr>
        <w:pStyle w:val="ConsPlusNormal"/>
        <w:ind w:firstLine="709"/>
        <w:jc w:val="both"/>
        <w:rPr>
          <w:snapToGrid w:val="0"/>
          <w:sz w:val="24"/>
          <w:szCs w:val="24"/>
        </w:rPr>
      </w:pPr>
      <w:r w:rsidRPr="002E3B99">
        <w:rPr>
          <w:snapToGrid w:val="0"/>
          <w:sz w:val="24"/>
          <w:szCs w:val="24"/>
        </w:rPr>
        <w:t>- в сумме 378 171,64 тыс. рублей на погашение дефицита бюджета Рузского городского округа в 2024 году;</w:t>
      </w:r>
    </w:p>
    <w:p w:rsidR="00104F6F" w:rsidRPr="00892E9E" w:rsidRDefault="00104F6F" w:rsidP="00104F6F">
      <w:pPr>
        <w:pStyle w:val="ConsPlusNormal"/>
        <w:spacing w:line="276" w:lineRule="auto"/>
        <w:ind w:firstLine="567"/>
        <w:contextualSpacing/>
        <w:mirrorIndents/>
        <w:jc w:val="both"/>
        <w:rPr>
          <w:snapToGrid w:val="0"/>
          <w:color w:val="000000" w:themeColor="text1"/>
          <w:sz w:val="24"/>
          <w:szCs w:val="24"/>
        </w:rPr>
      </w:pPr>
      <w:r w:rsidRPr="002E3B99">
        <w:rPr>
          <w:snapToGrid w:val="0"/>
          <w:sz w:val="24"/>
          <w:szCs w:val="24"/>
        </w:rPr>
        <w:t>- в сумме 53 889,00 тыс. рублей на погашение бюджетного кредита, предоставленного бюджету Рузского городского округа из бюджета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2. Утвердить основные характеристики бюджета Рузского городского округа на плановый период 2025 и 2026 годов:</w:t>
      </w:r>
    </w:p>
    <w:p w:rsidR="00104F6F" w:rsidRPr="002E3B99" w:rsidRDefault="00104F6F" w:rsidP="00104F6F">
      <w:pPr>
        <w:pStyle w:val="ConsPlusNormal"/>
        <w:ind w:firstLine="709"/>
        <w:jc w:val="both"/>
        <w:rPr>
          <w:snapToGrid w:val="0"/>
          <w:sz w:val="24"/>
          <w:szCs w:val="24"/>
        </w:rPr>
      </w:pPr>
      <w:proofErr w:type="gramStart"/>
      <w:r w:rsidRPr="002E3B99">
        <w:rPr>
          <w:snapToGrid w:val="0"/>
          <w:sz w:val="24"/>
          <w:szCs w:val="24"/>
        </w:rPr>
        <w:t>а) общий объем доходов бюджета Рузского городского округа на 2025 год в сумме 4 586 684,97 тыс. рублей, в том числе объем межбюджетных трансфертов, получаемых из бюджетов бюджетной системы Российской Федерации, в сумме 1 678 765,04 тыс. рублей, и на 2026 год в сумме 6 355 674,58 тыс. рублей, в том числе объем межбюджетных трансфертов, получаемых из других бюджетов бюджетной</w:t>
      </w:r>
      <w:proofErr w:type="gramEnd"/>
      <w:r w:rsidRPr="002E3B99">
        <w:rPr>
          <w:snapToGrid w:val="0"/>
          <w:sz w:val="24"/>
          <w:szCs w:val="24"/>
        </w:rPr>
        <w:t xml:space="preserve"> системы Российской Федерации, в сумме 3 164 770,65 тыс. рублей;</w:t>
      </w:r>
    </w:p>
    <w:p w:rsidR="00104F6F" w:rsidRPr="002E3B99" w:rsidRDefault="00104F6F" w:rsidP="00104F6F">
      <w:pPr>
        <w:pStyle w:val="ConsPlusNormal"/>
        <w:ind w:firstLine="709"/>
        <w:jc w:val="both"/>
        <w:rPr>
          <w:snapToGrid w:val="0"/>
          <w:sz w:val="24"/>
          <w:szCs w:val="24"/>
        </w:rPr>
      </w:pPr>
      <w:proofErr w:type="gramStart"/>
      <w:r w:rsidRPr="002E3B99">
        <w:rPr>
          <w:snapToGrid w:val="0"/>
          <w:sz w:val="24"/>
          <w:szCs w:val="24"/>
        </w:rPr>
        <w:t xml:space="preserve">б) общий объем расходов бюджета Рузского городского округа на 2025 год в сумме </w:t>
      </w:r>
      <w:r w:rsidRPr="002E3B99">
        <w:rPr>
          <w:snapToGrid w:val="0"/>
          <w:sz w:val="24"/>
          <w:szCs w:val="24"/>
        </w:rPr>
        <w:lastRenderedPageBreak/>
        <w:t>4 706 684,97 тыс. рублей, в том числе условно утвержденные расходы в сумме 75 700,00 тыс. рублей, и на 2026 год в сумме 6 484 674,58 тыс. рублей, в том числе условно утвержденные расходы в сумме 1</w:t>
      </w:r>
      <w:r>
        <w:rPr>
          <w:snapToGrid w:val="0"/>
          <w:sz w:val="24"/>
          <w:szCs w:val="24"/>
        </w:rPr>
        <w:t>66</w:t>
      </w:r>
      <w:r w:rsidRPr="002E3B99">
        <w:rPr>
          <w:snapToGrid w:val="0"/>
          <w:sz w:val="24"/>
          <w:szCs w:val="24"/>
        </w:rPr>
        <w:t> </w:t>
      </w:r>
      <w:r>
        <w:rPr>
          <w:snapToGrid w:val="0"/>
          <w:sz w:val="24"/>
          <w:szCs w:val="24"/>
        </w:rPr>
        <w:t>0</w:t>
      </w:r>
      <w:r w:rsidRPr="002E3B99">
        <w:rPr>
          <w:snapToGrid w:val="0"/>
          <w:sz w:val="24"/>
          <w:szCs w:val="24"/>
        </w:rPr>
        <w:t>00,00 тыс. рублей;</w:t>
      </w:r>
      <w:proofErr w:type="gramEnd"/>
    </w:p>
    <w:p w:rsidR="005D6146" w:rsidRPr="00892E9E" w:rsidRDefault="00104F6F" w:rsidP="00104F6F">
      <w:pPr>
        <w:pStyle w:val="ConsPlusNormal"/>
        <w:spacing w:line="276" w:lineRule="auto"/>
        <w:ind w:firstLine="567"/>
        <w:contextualSpacing/>
        <w:mirrorIndents/>
        <w:jc w:val="both"/>
        <w:rPr>
          <w:snapToGrid w:val="0"/>
          <w:color w:val="000000" w:themeColor="text1"/>
          <w:sz w:val="24"/>
          <w:szCs w:val="24"/>
        </w:rPr>
      </w:pPr>
      <w:r w:rsidRPr="002E3B99">
        <w:rPr>
          <w:snapToGrid w:val="0"/>
          <w:sz w:val="24"/>
          <w:szCs w:val="24"/>
        </w:rPr>
        <w:t>в) дефицит бюджета Рузского городского округа на 2025 год в сумме 120 000,00 тыс. рублей и на 2026 год в сумме 129 000,00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3. Утвердить общий объем бюджетных ассигнований, направленных на исполнение публичных нормативных обязательств:</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на 2024 год в сумме 16 329,30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на 2025 год в сумме 16 429,70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на 2026 год в сумме 16 291,00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4. Утвердить:</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а) поступление доходов в бюджет Рузского городского округа на 2024 год и плановый период 2025 и 2026 годов согласно приложению № 1 к настоящему решению;</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б) распределение бюджетных ассигнований по разделам, подразделам, целевым статьям (муниципальным программам Рузского городского округа Московской области и </w:t>
      </w:r>
      <w:proofErr w:type="spellStart"/>
      <w:r w:rsidRPr="00892E9E">
        <w:rPr>
          <w:snapToGrid w:val="0"/>
          <w:color w:val="000000" w:themeColor="text1"/>
          <w:sz w:val="24"/>
          <w:szCs w:val="24"/>
        </w:rPr>
        <w:t>непрограммным</w:t>
      </w:r>
      <w:proofErr w:type="spellEnd"/>
      <w:r w:rsidRPr="00892E9E">
        <w:rPr>
          <w:snapToGrid w:val="0"/>
          <w:color w:val="000000" w:themeColor="text1"/>
          <w:sz w:val="24"/>
          <w:szCs w:val="24"/>
        </w:rPr>
        <w:t xml:space="preserve"> направлениям деятельности), группам и подгруппам </w:t>
      </w:r>
      <w:proofErr w:type="gramStart"/>
      <w:r w:rsidRPr="00892E9E">
        <w:rPr>
          <w:snapToGrid w:val="0"/>
          <w:color w:val="000000" w:themeColor="text1"/>
          <w:sz w:val="24"/>
          <w:szCs w:val="24"/>
        </w:rPr>
        <w:t>видов расходов классификации расходов бюджетов</w:t>
      </w:r>
      <w:proofErr w:type="gramEnd"/>
      <w:r w:rsidRPr="00892E9E">
        <w:rPr>
          <w:snapToGrid w:val="0"/>
          <w:color w:val="000000" w:themeColor="text1"/>
          <w:sz w:val="24"/>
          <w:szCs w:val="24"/>
        </w:rPr>
        <w:t xml:space="preserve"> на 2024 год и плановый период 2025 и 2026 годов согласно приложению № 2 к настоящему решению;</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в) ведомственную структуру расходов бюджета Рузского городского округа на 2024 год и плановый период 2025 и 2026 годов согласно приложению № 3 к настоящему решению;</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г) распределение ассигнований по разделам и подразделам </w:t>
      </w:r>
      <w:proofErr w:type="gramStart"/>
      <w:r w:rsidRPr="00892E9E">
        <w:rPr>
          <w:snapToGrid w:val="0"/>
          <w:color w:val="000000" w:themeColor="text1"/>
          <w:sz w:val="24"/>
          <w:szCs w:val="24"/>
        </w:rPr>
        <w:t>классификации расходов бюджетов бюджетной системы Российской Федерации</w:t>
      </w:r>
      <w:proofErr w:type="gramEnd"/>
      <w:r w:rsidRPr="00892E9E">
        <w:rPr>
          <w:snapToGrid w:val="0"/>
          <w:color w:val="000000" w:themeColor="text1"/>
          <w:sz w:val="24"/>
          <w:szCs w:val="24"/>
        </w:rPr>
        <w:t xml:space="preserve"> на 2024 год и плановый период 2025 и 2026 годов согласно приложению № 4 к настоящему решению;</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roofErr w:type="spellStart"/>
      <w:r w:rsidRPr="00892E9E">
        <w:rPr>
          <w:snapToGrid w:val="0"/>
          <w:color w:val="000000" w:themeColor="text1"/>
          <w:sz w:val="24"/>
          <w:szCs w:val="24"/>
        </w:rPr>
        <w:t>д</w:t>
      </w:r>
      <w:proofErr w:type="spellEnd"/>
      <w:r w:rsidRPr="00892E9E">
        <w:rPr>
          <w:snapToGrid w:val="0"/>
          <w:color w:val="000000" w:themeColor="text1"/>
          <w:sz w:val="24"/>
          <w:szCs w:val="24"/>
        </w:rPr>
        <w:t xml:space="preserve">) расходы бюджета Рузского городского округа по целевым статьям (муниципальным программам Рузского городского округа Московской области и </w:t>
      </w:r>
      <w:proofErr w:type="spellStart"/>
      <w:r w:rsidRPr="00892E9E">
        <w:rPr>
          <w:snapToGrid w:val="0"/>
          <w:color w:val="000000" w:themeColor="text1"/>
          <w:sz w:val="24"/>
          <w:szCs w:val="24"/>
        </w:rPr>
        <w:t>непрограммным</w:t>
      </w:r>
      <w:proofErr w:type="spellEnd"/>
      <w:r w:rsidRPr="00892E9E">
        <w:rPr>
          <w:snapToGrid w:val="0"/>
          <w:color w:val="000000" w:themeColor="text1"/>
          <w:sz w:val="24"/>
          <w:szCs w:val="24"/>
        </w:rPr>
        <w:t xml:space="preserve"> направлениям деятельности), группам и подгруппам </w:t>
      </w:r>
      <w:proofErr w:type="gramStart"/>
      <w:r w:rsidRPr="00892E9E">
        <w:rPr>
          <w:snapToGrid w:val="0"/>
          <w:color w:val="000000" w:themeColor="text1"/>
          <w:sz w:val="24"/>
          <w:szCs w:val="24"/>
        </w:rPr>
        <w:t>видов расходов классификации расходов бюджетов</w:t>
      </w:r>
      <w:proofErr w:type="gramEnd"/>
      <w:r w:rsidRPr="00892E9E">
        <w:rPr>
          <w:snapToGrid w:val="0"/>
          <w:color w:val="000000" w:themeColor="text1"/>
          <w:sz w:val="24"/>
          <w:szCs w:val="24"/>
        </w:rPr>
        <w:t xml:space="preserve"> на 2024 год и плановый период 2025 и 2026 годов согласно приложению № 5 к настоящему решению;</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е) расходы бюджета Рузского городского округа на осуществление бюджетных инвестиций в форме капитальных вложений на 2024 год и плановый период 2025 и 2026 годов согласно приложению № 6 к настоящему решению;</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ж) программу муниципальных внутренних заимствований Рузского городского округа Московской области на 2024 год и плановый период 2025 и 2026 годов согласно приложению № 7 к настоящему решению;</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roofErr w:type="spellStart"/>
      <w:r w:rsidRPr="00892E9E">
        <w:rPr>
          <w:snapToGrid w:val="0"/>
          <w:color w:val="000000" w:themeColor="text1"/>
          <w:sz w:val="24"/>
          <w:szCs w:val="24"/>
        </w:rPr>
        <w:t>з</w:t>
      </w:r>
      <w:proofErr w:type="spellEnd"/>
      <w:r w:rsidRPr="00892E9E">
        <w:rPr>
          <w:snapToGrid w:val="0"/>
          <w:color w:val="000000" w:themeColor="text1"/>
          <w:sz w:val="24"/>
          <w:szCs w:val="24"/>
        </w:rPr>
        <w:t>) источники внутреннего финансирования дефицита бюджета Рузского городского округа на 2024 год и плановый период 2025 и 2026 годов согласно приложению № 8 к настоящему решению.</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5. Установить, что ведение лицевых </w:t>
      </w:r>
      <w:proofErr w:type="gramStart"/>
      <w:r w:rsidRPr="00892E9E">
        <w:rPr>
          <w:snapToGrid w:val="0"/>
          <w:color w:val="000000" w:themeColor="text1"/>
          <w:sz w:val="24"/>
          <w:szCs w:val="24"/>
        </w:rPr>
        <w:t>счетов администратора доходов бюджета Рузского городского округа</w:t>
      </w:r>
      <w:proofErr w:type="gramEnd"/>
      <w:r w:rsidRPr="00892E9E">
        <w:rPr>
          <w:snapToGrid w:val="0"/>
          <w:color w:val="000000" w:themeColor="text1"/>
          <w:sz w:val="24"/>
          <w:szCs w:val="24"/>
        </w:rPr>
        <w:t xml:space="preserve"> осуществляет Финансовое управление Администрации Рузского городского округа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6. Доведение лимитов бюджетных обязательств до главных распорядителей средств </w:t>
      </w:r>
      <w:r w:rsidRPr="00892E9E">
        <w:rPr>
          <w:snapToGrid w:val="0"/>
          <w:color w:val="000000" w:themeColor="text1"/>
          <w:sz w:val="24"/>
          <w:szCs w:val="24"/>
        </w:rPr>
        <w:lastRenderedPageBreak/>
        <w:t>бюджета Рузского городского округа по расходам на реализацию мероприятий муниципальных программ Рузского городского округа, предусматривающих наличие адресных перечней (перечней) объектов, осуществляется при условии утверждения указанных адресных перечней (перечней) в порядке, установленном Администрацией Рузского городского округа.</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Доведение лимитов бюджетных обязательств до главных распорядителей средств бюджета Рузского городского округа по расходам на реализацию мероприятий муниципальных программ Рузского городского округа, указанных в абзаце первом настоящего пункта, осуществляется в объеме, распределенном адресными перечнями (перечнями) между объектами, за исключением нераспределенных остатков, включенных в адресные перечни (перечни). </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roofErr w:type="gramStart"/>
      <w:r w:rsidRPr="00892E9E">
        <w:rPr>
          <w:snapToGrid w:val="0"/>
          <w:color w:val="000000" w:themeColor="text1"/>
          <w:sz w:val="24"/>
          <w:szCs w:val="24"/>
        </w:rPr>
        <w:t>Действие абзаца первого настоящего пункта не распространяется на объекты, мероприятие, финансирование которых осуществляется за счет средств субвенций, субсидий и иных межбюджетных трансфертов, имеющих целевое назначение, предоставляемых бюджету Рузского городского округа из федерального бюджета и бюджета Московской области, мероприятия, финансирование которых осуществляется в рамках финансового обеспечения выполнения муниципального задания на оказание услуг (выполнение работ) муниципальными бюджетными и автономными учреждениями Рузского городского</w:t>
      </w:r>
      <w:proofErr w:type="gramEnd"/>
      <w:r w:rsidRPr="00892E9E">
        <w:rPr>
          <w:snapToGrid w:val="0"/>
          <w:color w:val="000000" w:themeColor="text1"/>
          <w:sz w:val="24"/>
          <w:szCs w:val="24"/>
        </w:rPr>
        <w:t xml:space="preserve"> округа, объемы средств, не подлежащие включению в адресный перечень (перечень) в рамках одного мероприятия муниципальной программы Рузского городского округа.</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highlight w:val="yellow"/>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7. </w:t>
      </w:r>
      <w:proofErr w:type="gramStart"/>
      <w:r w:rsidRPr="00892E9E">
        <w:rPr>
          <w:snapToGrid w:val="0"/>
          <w:color w:val="000000" w:themeColor="text1"/>
          <w:sz w:val="24"/>
          <w:szCs w:val="24"/>
        </w:rPr>
        <w:t>Установить, что Финансовое управление Администрации Рузского городского округа Московской области осуществляет доведение лимитов бюджетных обязательств на 2024 год до главных распорядителей средств бюджета Рузского городского округа по расходам, не включенным в перечень расходов бюджета Рузского городского округа, по которым осуществляется приостановление доведения лимитов бюджетных обязательств до главных распорядителей средств бюджета Рузского городского округа, утвержденный постановлением Главы Рузского городского округа Московской</w:t>
      </w:r>
      <w:proofErr w:type="gramEnd"/>
      <w:r w:rsidRPr="00892E9E">
        <w:rPr>
          <w:snapToGrid w:val="0"/>
          <w:color w:val="000000" w:themeColor="text1"/>
          <w:sz w:val="24"/>
          <w:szCs w:val="24"/>
        </w:rPr>
        <w:t xml:space="preserve">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8. Утвердить объем бюджетных ассигнований Дорожного фонда Рузского городского круга Московской области:</w:t>
      </w:r>
    </w:p>
    <w:p w:rsidR="00104F6F" w:rsidRPr="002E3B99" w:rsidRDefault="00104F6F" w:rsidP="00104F6F">
      <w:pPr>
        <w:pStyle w:val="ConsPlusNormal"/>
        <w:ind w:firstLine="709"/>
        <w:jc w:val="both"/>
        <w:rPr>
          <w:snapToGrid w:val="0"/>
          <w:sz w:val="24"/>
          <w:szCs w:val="24"/>
        </w:rPr>
      </w:pPr>
      <w:r w:rsidRPr="002E3B99">
        <w:rPr>
          <w:snapToGrid w:val="0"/>
          <w:sz w:val="24"/>
          <w:szCs w:val="24"/>
        </w:rPr>
        <w:t>- на 2024 год в размере 132 866,77 тыс. рублей;</w:t>
      </w:r>
    </w:p>
    <w:p w:rsidR="00104F6F" w:rsidRPr="002E3B99" w:rsidRDefault="00104F6F" w:rsidP="00104F6F">
      <w:pPr>
        <w:pStyle w:val="ConsPlusNormal"/>
        <w:ind w:firstLine="709"/>
        <w:jc w:val="both"/>
        <w:rPr>
          <w:snapToGrid w:val="0"/>
          <w:sz w:val="24"/>
          <w:szCs w:val="24"/>
        </w:rPr>
      </w:pPr>
      <w:r w:rsidRPr="002E3B99">
        <w:rPr>
          <w:snapToGrid w:val="0"/>
          <w:sz w:val="24"/>
          <w:szCs w:val="24"/>
        </w:rPr>
        <w:t>- на 2025 год в размере 129 511,00 тыс. рублей;</w:t>
      </w:r>
    </w:p>
    <w:p w:rsidR="00104F6F" w:rsidRPr="002E3B99" w:rsidRDefault="00104F6F" w:rsidP="00104F6F">
      <w:pPr>
        <w:pStyle w:val="ConsPlusNormal"/>
        <w:ind w:firstLine="709"/>
        <w:jc w:val="both"/>
        <w:rPr>
          <w:snapToGrid w:val="0"/>
          <w:sz w:val="24"/>
          <w:szCs w:val="24"/>
        </w:rPr>
      </w:pPr>
      <w:r w:rsidRPr="002E3B99">
        <w:rPr>
          <w:snapToGrid w:val="0"/>
          <w:sz w:val="24"/>
          <w:szCs w:val="24"/>
        </w:rPr>
        <w:t>- на 2026 год в размере 134 968,00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Бюджетные ассигнования Дорожного фонда Рузского городского округа Московской области предусматриваются в рамках </w:t>
      </w:r>
      <w:proofErr w:type="gramStart"/>
      <w:r w:rsidRPr="00892E9E">
        <w:rPr>
          <w:snapToGrid w:val="0"/>
          <w:color w:val="000000" w:themeColor="text1"/>
          <w:sz w:val="24"/>
          <w:szCs w:val="24"/>
        </w:rPr>
        <w:t>реализации мероприятий муниципальных программ Рузского городского округа Московской области</w:t>
      </w:r>
      <w:proofErr w:type="gramEnd"/>
      <w:r w:rsidRPr="00892E9E">
        <w:rPr>
          <w:snapToGrid w:val="0"/>
          <w:color w:val="000000" w:themeColor="text1"/>
          <w:sz w:val="24"/>
          <w:szCs w:val="24"/>
        </w:rPr>
        <w:t xml:space="preserve"> и используются в порядке, установленном решением Совета депутатов Рузского городского округа Московской области от 28.03.2018 № 206/20 «О дорожном фонде Рузского городского округа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9. </w:t>
      </w:r>
      <w:proofErr w:type="gramStart"/>
      <w:r w:rsidRPr="00892E9E">
        <w:rPr>
          <w:snapToGrid w:val="0"/>
          <w:color w:val="000000" w:themeColor="text1"/>
          <w:sz w:val="24"/>
          <w:szCs w:val="24"/>
        </w:rPr>
        <w:t xml:space="preserve">Установить, что из бюджета Рузского городского округа предоставляются субсидии юридическим лицам (кроме некоммерческих организаций),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w:t>
      </w:r>
      <w:r w:rsidRPr="00892E9E">
        <w:rPr>
          <w:snapToGrid w:val="0"/>
          <w:color w:val="000000" w:themeColor="text1"/>
          <w:sz w:val="24"/>
          <w:szCs w:val="24"/>
        </w:rPr>
        <w:lastRenderedPageBreak/>
        <w:t>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w:t>
      </w:r>
      <w:proofErr w:type="gramEnd"/>
      <w:r w:rsidRPr="00892E9E">
        <w:rPr>
          <w:snapToGrid w:val="0"/>
          <w:color w:val="000000" w:themeColor="text1"/>
          <w:sz w:val="24"/>
          <w:szCs w:val="24"/>
        </w:rPr>
        <w:t xml:space="preserve"> </w:t>
      </w:r>
      <w:proofErr w:type="gramStart"/>
      <w:r w:rsidRPr="00892E9E">
        <w:rPr>
          <w:snapToGrid w:val="0"/>
          <w:color w:val="000000" w:themeColor="text1"/>
          <w:sz w:val="24"/>
          <w:szCs w:val="24"/>
        </w:rPr>
        <w:t xml:space="preserve">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w:t>
      </w:r>
      <w:proofErr w:type="gramEnd"/>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Предоставление средств осуществляется в порядке, установленном постановлением Администрации Рузского городского округа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10. Установить, что из бюджета Рузского городского округа предоставляются гранты в форме субсидий по результатам проведенного конкурса (отбора) муниципальным бюджетным и автономным учреждениям Рузского городского округа, включая учреждения, в отношении которых органы местного самоуправления Рузского городского округа не осуществляют функции и полномочия учредителя.</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Предоставление средств осуществляется в порядке, установленном постановлением Администрации Рузского городского округа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11. Установить, что в расходах бюджета Рузского городского округа предусмотрены средства для обеспечения </w:t>
      </w:r>
      <w:proofErr w:type="spellStart"/>
      <w:r w:rsidRPr="00892E9E">
        <w:rPr>
          <w:snapToGrid w:val="0"/>
          <w:color w:val="000000" w:themeColor="text1"/>
          <w:sz w:val="24"/>
          <w:szCs w:val="24"/>
        </w:rPr>
        <w:t>софинансирования</w:t>
      </w:r>
      <w:proofErr w:type="spellEnd"/>
      <w:r w:rsidRPr="00892E9E">
        <w:rPr>
          <w:snapToGrid w:val="0"/>
          <w:color w:val="000000" w:themeColor="text1"/>
          <w:sz w:val="24"/>
          <w:szCs w:val="24"/>
        </w:rPr>
        <w:t xml:space="preserve"> в целях участия в государственных программах Российской Федерации и государственных программах Московской области в рамках заключенных соглашений с центральными исполнительными органами государственной власти Российской Федерации и Московской области (главными распорядителями средств бюджета Московской области):</w:t>
      </w:r>
    </w:p>
    <w:p w:rsidR="00104F6F" w:rsidRPr="002E3B99" w:rsidRDefault="00104F6F" w:rsidP="00104F6F">
      <w:pPr>
        <w:pStyle w:val="ConsPlusNormal"/>
        <w:ind w:firstLine="709"/>
        <w:jc w:val="both"/>
        <w:rPr>
          <w:snapToGrid w:val="0"/>
          <w:sz w:val="24"/>
          <w:szCs w:val="24"/>
        </w:rPr>
      </w:pPr>
      <w:r w:rsidRPr="002E3B99">
        <w:rPr>
          <w:snapToGrid w:val="0"/>
          <w:sz w:val="24"/>
          <w:szCs w:val="24"/>
        </w:rPr>
        <w:t>- на 2024 год – 48 362,94 тыс. рублей;</w:t>
      </w:r>
    </w:p>
    <w:p w:rsidR="00104F6F" w:rsidRPr="002E3B99" w:rsidRDefault="00104F6F" w:rsidP="00104F6F">
      <w:pPr>
        <w:pStyle w:val="ConsPlusNormal"/>
        <w:ind w:firstLine="709"/>
        <w:jc w:val="both"/>
        <w:rPr>
          <w:snapToGrid w:val="0"/>
          <w:sz w:val="24"/>
          <w:szCs w:val="24"/>
        </w:rPr>
      </w:pPr>
      <w:r w:rsidRPr="002E3B99">
        <w:rPr>
          <w:snapToGrid w:val="0"/>
          <w:sz w:val="24"/>
          <w:szCs w:val="24"/>
        </w:rPr>
        <w:t>- на 2025 год – 42 134,40 тыс. рублей;</w:t>
      </w:r>
    </w:p>
    <w:p w:rsidR="00104F6F" w:rsidRPr="002E3B99" w:rsidRDefault="00104F6F" w:rsidP="00104F6F">
      <w:pPr>
        <w:pStyle w:val="ConsPlusNormal"/>
        <w:ind w:firstLine="709"/>
        <w:jc w:val="both"/>
        <w:rPr>
          <w:snapToGrid w:val="0"/>
          <w:sz w:val="24"/>
          <w:szCs w:val="24"/>
        </w:rPr>
      </w:pPr>
      <w:r w:rsidRPr="002E3B99">
        <w:rPr>
          <w:snapToGrid w:val="0"/>
          <w:sz w:val="24"/>
          <w:szCs w:val="24"/>
        </w:rPr>
        <w:t>- на 2026 год –</w:t>
      </w:r>
      <w:r>
        <w:rPr>
          <w:snapToGrid w:val="0"/>
          <w:sz w:val="24"/>
          <w:szCs w:val="24"/>
        </w:rPr>
        <w:t xml:space="preserve"> 38</w:t>
      </w:r>
      <w:r w:rsidRPr="002E3B99">
        <w:rPr>
          <w:snapToGrid w:val="0"/>
          <w:sz w:val="24"/>
          <w:szCs w:val="24"/>
        </w:rPr>
        <w:t> </w:t>
      </w:r>
      <w:r>
        <w:rPr>
          <w:snapToGrid w:val="0"/>
          <w:sz w:val="24"/>
          <w:szCs w:val="24"/>
        </w:rPr>
        <w:t>167</w:t>
      </w:r>
      <w:r w:rsidRPr="002E3B99">
        <w:rPr>
          <w:snapToGrid w:val="0"/>
          <w:sz w:val="24"/>
          <w:szCs w:val="24"/>
        </w:rPr>
        <w:t>,09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Данные средства распределяются:</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а) на основании обращений, представленных в Финансовое управление Администрации Рузского городского округа Московской области главными распорядителями средств бюджета Рузского городского округа, содержащих обоснования и расчет сумм </w:t>
      </w:r>
      <w:proofErr w:type="spellStart"/>
      <w:r w:rsidRPr="00892E9E">
        <w:rPr>
          <w:snapToGrid w:val="0"/>
          <w:color w:val="000000" w:themeColor="text1"/>
          <w:sz w:val="24"/>
          <w:szCs w:val="24"/>
        </w:rPr>
        <w:t>софинансирования</w:t>
      </w:r>
      <w:proofErr w:type="spellEnd"/>
      <w:r w:rsidRPr="00892E9E">
        <w:rPr>
          <w:snapToGrid w:val="0"/>
          <w:color w:val="000000" w:themeColor="text1"/>
          <w:sz w:val="24"/>
          <w:szCs w:val="24"/>
        </w:rPr>
        <w:t>;</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б) на основании гарантийных писем Главы Рузского городского округа Московской области, направленных в центральные исполнительные органы государственной власти Российской Федерации и Московской области, содержащих согласие на </w:t>
      </w:r>
      <w:proofErr w:type="spellStart"/>
      <w:r w:rsidRPr="00892E9E">
        <w:rPr>
          <w:snapToGrid w:val="0"/>
          <w:color w:val="000000" w:themeColor="text1"/>
          <w:sz w:val="24"/>
          <w:szCs w:val="24"/>
        </w:rPr>
        <w:t>софинансирование</w:t>
      </w:r>
      <w:proofErr w:type="spellEnd"/>
      <w:r w:rsidRPr="00892E9E">
        <w:rPr>
          <w:snapToGrid w:val="0"/>
          <w:color w:val="000000" w:themeColor="text1"/>
          <w:sz w:val="24"/>
          <w:szCs w:val="24"/>
        </w:rPr>
        <w:t xml:space="preserve"> за счет собственных средств бюджета Рузского городского округа в рамках участия в мероприятиях государственных программ;</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в) на основании Соглашений (дополнительных соглашений) с центральными исполнительными органами государственной власти Российской Федерации и Московской области (главными распорядителями бюджета Московской области) о предоставлении бюджету Рузского городского округа межбюджетных трансфертов.</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roofErr w:type="gramStart"/>
      <w:r w:rsidRPr="00892E9E">
        <w:rPr>
          <w:snapToGrid w:val="0"/>
          <w:color w:val="000000" w:themeColor="text1"/>
          <w:sz w:val="24"/>
          <w:szCs w:val="24"/>
        </w:rPr>
        <w:t xml:space="preserve">Средства, предусмотренные в бюджете Рузского городского округа на </w:t>
      </w:r>
      <w:proofErr w:type="spellStart"/>
      <w:r w:rsidRPr="00892E9E">
        <w:rPr>
          <w:snapToGrid w:val="0"/>
          <w:color w:val="000000" w:themeColor="text1"/>
          <w:sz w:val="24"/>
          <w:szCs w:val="24"/>
        </w:rPr>
        <w:t>софинансирование</w:t>
      </w:r>
      <w:proofErr w:type="spellEnd"/>
      <w:r w:rsidRPr="00892E9E">
        <w:rPr>
          <w:snapToGrid w:val="0"/>
          <w:color w:val="000000" w:themeColor="text1"/>
          <w:sz w:val="24"/>
          <w:szCs w:val="24"/>
        </w:rPr>
        <w:t xml:space="preserve"> расходов в рамках участия в мероприятиях государственных программ Российской Федерации и Московской области, и не освоенные в полном объеме, подлежат перераспределению в текущем финансовом году на расходы, направленные на исполнение полномочий органов местного самоуправления Рузского </w:t>
      </w:r>
      <w:r w:rsidRPr="00892E9E">
        <w:rPr>
          <w:snapToGrid w:val="0"/>
          <w:color w:val="000000" w:themeColor="text1"/>
          <w:sz w:val="24"/>
          <w:szCs w:val="24"/>
        </w:rPr>
        <w:lastRenderedPageBreak/>
        <w:t>городского округа Московской области, установленных действующим законодательством.</w:t>
      </w:r>
      <w:proofErr w:type="gramEnd"/>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12. </w:t>
      </w:r>
      <w:proofErr w:type="gramStart"/>
      <w:r w:rsidRPr="00892E9E">
        <w:rPr>
          <w:snapToGrid w:val="0"/>
          <w:color w:val="000000" w:themeColor="text1"/>
          <w:sz w:val="24"/>
          <w:szCs w:val="24"/>
        </w:rPr>
        <w:t>Установить, что плата за негативное воздействие на окружающую среду, зачисленная в бюджет Рузского городского округа, в соответствии со статьей 36 Бюджетного кодекса Российской Федерации, статьей 16.6 Федерального закона от 10.01.2002 № 7-ФЗ «Об охране окружающей среды»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w:t>
      </w:r>
      <w:proofErr w:type="gramEnd"/>
      <w:r w:rsidRPr="00892E9E">
        <w:rPr>
          <w:snapToGrid w:val="0"/>
          <w:color w:val="000000" w:themeColor="text1"/>
          <w:sz w:val="24"/>
          <w:szCs w:val="24"/>
        </w:rPr>
        <w:t xml:space="preserve"> Рузского городского 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13. </w:t>
      </w:r>
      <w:proofErr w:type="gramStart"/>
      <w:r w:rsidRPr="00892E9E">
        <w:rPr>
          <w:snapToGrid w:val="0"/>
          <w:color w:val="000000" w:themeColor="text1"/>
          <w:sz w:val="24"/>
          <w:szCs w:val="24"/>
        </w:rPr>
        <w:t xml:space="preserve">Установить, что Администрация Рузского городского округа в случае недостаточности средств субвенций из бюджета Московской области, предоставляемых бюджету Рузского городского округа на осуществление государственных полномочий Московской области, вправе дополнительно использовать материальные ресурсы и финансовые средства на осуществление вышеуказанных государственных полномочий Московской области за счет собственных доходов и источников финансирования дефицита бюджета Рузского городского округа. </w:t>
      </w:r>
      <w:proofErr w:type="gramEnd"/>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Доведение бюджетных ассигнований и (или) лимитов бюджетных обязательств до главных распорядителей средств бюджета Рузского городского округа осуществляется Финансовым управлением Администрации Рузского городского округа после принятия решения Совета депутатов Рузского городского округа об осуществлении на территории Рузского городского округа Московской области соответствующих переданных государственных полномочий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14.  Установить:</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14.1. Верхний предел муниципального внутреннего долга Рузского городского округа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по состоянию на 1 января 2025 года в размере </w:t>
      </w:r>
      <w:r w:rsidR="00104F6F" w:rsidRPr="002E3B99">
        <w:rPr>
          <w:snapToGrid w:val="0"/>
          <w:sz w:val="24"/>
          <w:szCs w:val="24"/>
        </w:rPr>
        <w:t xml:space="preserve">312 922,74 </w:t>
      </w:r>
      <w:r w:rsidRPr="00892E9E">
        <w:rPr>
          <w:snapToGrid w:val="0"/>
          <w:color w:val="000000" w:themeColor="text1"/>
          <w:sz w:val="24"/>
          <w:szCs w:val="24"/>
        </w:rPr>
        <w:t>тыс. рублей, в том числе верхний предел долга по муниципальным гарантиям – 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по состоянию на 1 января 2026 года в размере </w:t>
      </w:r>
      <w:r w:rsidR="00104F6F" w:rsidRPr="002E3B99">
        <w:rPr>
          <w:snapToGrid w:val="0"/>
          <w:sz w:val="24"/>
          <w:szCs w:val="24"/>
        </w:rPr>
        <w:t xml:space="preserve">432 922,74 </w:t>
      </w:r>
      <w:r w:rsidRPr="00892E9E">
        <w:rPr>
          <w:snapToGrid w:val="0"/>
          <w:color w:val="000000" w:themeColor="text1"/>
          <w:sz w:val="24"/>
          <w:szCs w:val="24"/>
        </w:rPr>
        <w:t>тыс. рублей, в том числе верхний предел долга по муниципальным гарантиям – 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по состоянию на 1 января 2027 года в размере </w:t>
      </w:r>
      <w:r w:rsidR="00104F6F" w:rsidRPr="002E3B99">
        <w:rPr>
          <w:snapToGrid w:val="0"/>
          <w:sz w:val="24"/>
          <w:szCs w:val="24"/>
        </w:rPr>
        <w:t xml:space="preserve">561 922,74 </w:t>
      </w:r>
      <w:r w:rsidRPr="00892E9E">
        <w:rPr>
          <w:snapToGrid w:val="0"/>
          <w:color w:val="000000" w:themeColor="text1"/>
          <w:sz w:val="24"/>
          <w:szCs w:val="24"/>
        </w:rPr>
        <w:t>тыс. рублей, в том числе верхний предел долга по муниципальным гарантиям – 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14.2. Верхний предел муниципального внешнего долга Рузского городского округа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по состоянию на 1 января 2025 года в размере 0,00 тыс. рублей, в том числе верхний предел долга по муниципальным гарантиям 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по состоянию на 1 января 2026 года в размере 0,00 тыс. рублей, в том числе верхний предел долга по муниципальным гарантиям 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по состоянию на 1 января 2027 года в размере 0,00 тыс. рублей, в том числе верхний предел долга по муниципальным гарантиям 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14.3. Предельный объем муниципальных заимствований Рузского городского округа </w:t>
      </w:r>
      <w:r w:rsidRPr="00892E9E">
        <w:rPr>
          <w:snapToGrid w:val="0"/>
          <w:color w:val="000000" w:themeColor="text1"/>
          <w:sz w:val="24"/>
          <w:szCs w:val="24"/>
        </w:rPr>
        <w:lastRenderedPageBreak/>
        <w:t>Московской области:</w:t>
      </w:r>
    </w:p>
    <w:p w:rsidR="00104F6F" w:rsidRPr="002E3B99" w:rsidRDefault="00104F6F" w:rsidP="00104F6F">
      <w:pPr>
        <w:pStyle w:val="ConsPlusNormal"/>
        <w:ind w:firstLine="709"/>
        <w:jc w:val="both"/>
        <w:rPr>
          <w:snapToGrid w:val="0"/>
          <w:sz w:val="24"/>
          <w:szCs w:val="24"/>
        </w:rPr>
      </w:pPr>
      <w:r w:rsidRPr="002E3B99">
        <w:rPr>
          <w:snapToGrid w:val="0"/>
          <w:sz w:val="24"/>
          <w:szCs w:val="24"/>
        </w:rPr>
        <w:t>на 2024 год в размере 203 511,74 тыс. рублей;</w:t>
      </w:r>
    </w:p>
    <w:p w:rsidR="00104F6F" w:rsidRPr="002E3B99" w:rsidRDefault="00104F6F" w:rsidP="00104F6F">
      <w:pPr>
        <w:pStyle w:val="ConsPlusNormal"/>
        <w:ind w:firstLine="709"/>
        <w:jc w:val="both"/>
        <w:rPr>
          <w:snapToGrid w:val="0"/>
          <w:sz w:val="24"/>
          <w:szCs w:val="24"/>
        </w:rPr>
      </w:pPr>
      <w:r w:rsidRPr="002E3B99">
        <w:rPr>
          <w:snapToGrid w:val="0"/>
          <w:sz w:val="24"/>
          <w:szCs w:val="24"/>
        </w:rPr>
        <w:t>на 2025 год в размере 377 400,74 тыс. рублей;</w:t>
      </w:r>
    </w:p>
    <w:p w:rsidR="005D6146" w:rsidRPr="00892E9E" w:rsidRDefault="00104F6F" w:rsidP="00104F6F">
      <w:pPr>
        <w:pStyle w:val="ConsPlusNormal"/>
        <w:spacing w:line="276" w:lineRule="auto"/>
        <w:ind w:firstLine="567"/>
        <w:contextualSpacing/>
        <w:mirrorIndents/>
        <w:jc w:val="both"/>
        <w:rPr>
          <w:snapToGrid w:val="0"/>
          <w:color w:val="000000" w:themeColor="text1"/>
          <w:sz w:val="24"/>
          <w:szCs w:val="24"/>
        </w:rPr>
      </w:pPr>
      <w:r>
        <w:rPr>
          <w:snapToGrid w:val="0"/>
          <w:sz w:val="24"/>
          <w:szCs w:val="24"/>
        </w:rPr>
        <w:t xml:space="preserve">  </w:t>
      </w:r>
      <w:r w:rsidRPr="002E3B99">
        <w:rPr>
          <w:snapToGrid w:val="0"/>
          <w:sz w:val="24"/>
          <w:szCs w:val="24"/>
        </w:rPr>
        <w:t>на 2026 год в размере 561 922,74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15. Утвердить объем расходов бюджета Рузского городского округа на обслуживание муниципального долга Рузского городского округа Московской области:</w:t>
      </w:r>
    </w:p>
    <w:p w:rsidR="00104F6F" w:rsidRPr="002E3B99" w:rsidRDefault="00104F6F" w:rsidP="00104F6F">
      <w:pPr>
        <w:pStyle w:val="ConsPlusNormal"/>
        <w:ind w:firstLine="709"/>
        <w:jc w:val="both"/>
        <w:rPr>
          <w:snapToGrid w:val="0"/>
          <w:sz w:val="24"/>
          <w:szCs w:val="24"/>
        </w:rPr>
      </w:pPr>
      <w:r w:rsidRPr="002E3B99">
        <w:rPr>
          <w:snapToGrid w:val="0"/>
          <w:sz w:val="24"/>
          <w:szCs w:val="24"/>
        </w:rPr>
        <w:t>на 2024 год в размере 20 401,30 тыс. рублей;</w:t>
      </w:r>
    </w:p>
    <w:p w:rsidR="00104F6F" w:rsidRPr="002E3B99" w:rsidRDefault="00104F6F" w:rsidP="00104F6F">
      <w:pPr>
        <w:pStyle w:val="ConsPlusNormal"/>
        <w:ind w:firstLine="709"/>
        <w:jc w:val="both"/>
        <w:rPr>
          <w:snapToGrid w:val="0"/>
          <w:sz w:val="24"/>
          <w:szCs w:val="24"/>
        </w:rPr>
      </w:pPr>
      <w:r w:rsidRPr="002E3B99">
        <w:rPr>
          <w:snapToGrid w:val="0"/>
          <w:sz w:val="24"/>
          <w:szCs w:val="24"/>
        </w:rPr>
        <w:t>на 2025 год в размере 43 920,42 тыс. рублей;</w:t>
      </w:r>
    </w:p>
    <w:p w:rsidR="005D6146" w:rsidRPr="00892E9E" w:rsidRDefault="00104F6F" w:rsidP="00104F6F">
      <w:pPr>
        <w:pStyle w:val="ConsPlusNormal"/>
        <w:spacing w:line="276" w:lineRule="auto"/>
        <w:ind w:firstLine="567"/>
        <w:contextualSpacing/>
        <w:mirrorIndents/>
        <w:jc w:val="both"/>
        <w:rPr>
          <w:snapToGrid w:val="0"/>
          <w:color w:val="000000" w:themeColor="text1"/>
          <w:sz w:val="24"/>
          <w:szCs w:val="24"/>
        </w:rPr>
      </w:pPr>
      <w:r>
        <w:rPr>
          <w:snapToGrid w:val="0"/>
          <w:sz w:val="24"/>
          <w:szCs w:val="24"/>
        </w:rPr>
        <w:t xml:space="preserve">  </w:t>
      </w:r>
      <w:r w:rsidRPr="002E3B99">
        <w:rPr>
          <w:snapToGrid w:val="0"/>
          <w:sz w:val="24"/>
          <w:szCs w:val="24"/>
        </w:rPr>
        <w:t>на 2026 год в размере 73 361,66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16. Установить, что заключение муниципальных контрактов (кредитных договоров (соглашений)) Администрацией Рузского городского округа Московской области на оказание услуг по предоставлению Рузскому городскому округу Московской области возобновляемой, либо не возобновляемой кредитной линии в 2024 году, осуществляется на следующих условиях:</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предельная сумма кредита (по одному кредитному договору (соглашению)) – до </w:t>
      </w:r>
      <w:r w:rsidR="00104F6F" w:rsidRPr="002E3B99">
        <w:rPr>
          <w:snapToGrid w:val="0"/>
          <w:sz w:val="24"/>
          <w:szCs w:val="24"/>
        </w:rPr>
        <w:t xml:space="preserve">203 511,74 </w:t>
      </w:r>
      <w:r w:rsidRPr="00892E9E">
        <w:rPr>
          <w:snapToGrid w:val="0"/>
          <w:color w:val="000000" w:themeColor="text1"/>
          <w:sz w:val="24"/>
          <w:szCs w:val="24"/>
        </w:rPr>
        <w:t>тыс. рублей (включительно);</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(кредитных договоров (соглашений) на оказание услуг по предоставлению Рузскому городскому округу Московской области кредитов;</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срок погашения кредита – до двух лет со дня заключения соответствующего муниципального контракта (кредитного договора (соглашения));</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цели использования кредита – финансирование дефицита бюджета Рузского городского округа и (или) погашение муниципальных долговых обязательств Рузского городского округа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возможность досрочного полного и (или) частичного погашения кредита;</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возможность неиспользования кредитной линии или использования кредитной линии не в полном объеме.</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17. Установить:</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17.1. Размер резервного </w:t>
      </w:r>
      <w:proofErr w:type="gramStart"/>
      <w:r w:rsidRPr="00892E9E">
        <w:rPr>
          <w:snapToGrid w:val="0"/>
          <w:color w:val="000000" w:themeColor="text1"/>
          <w:sz w:val="24"/>
          <w:szCs w:val="24"/>
        </w:rPr>
        <w:t>фонда непредвиденных расходов Администрации Рузского городского округа Московской области</w:t>
      </w:r>
      <w:proofErr w:type="gramEnd"/>
      <w:r w:rsidRPr="00892E9E">
        <w:rPr>
          <w:snapToGrid w:val="0"/>
          <w:color w:val="000000" w:themeColor="text1"/>
          <w:sz w:val="24"/>
          <w:szCs w:val="24"/>
        </w:rPr>
        <w:t>:</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на 2024 год в сумме </w:t>
      </w:r>
      <w:r w:rsidR="00104F6F">
        <w:rPr>
          <w:snapToGrid w:val="0"/>
          <w:color w:val="000000" w:themeColor="text1"/>
          <w:sz w:val="24"/>
          <w:szCs w:val="24"/>
        </w:rPr>
        <w:t>5</w:t>
      </w:r>
      <w:r w:rsidRPr="00892E9E">
        <w:rPr>
          <w:snapToGrid w:val="0"/>
          <w:color w:val="000000" w:themeColor="text1"/>
          <w:sz w:val="24"/>
          <w:szCs w:val="24"/>
        </w:rPr>
        <w:t> 000,00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на 2025 год в сумме 1 000,00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на 2026 год в сумме 1 000,00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Средства резервного </w:t>
      </w:r>
      <w:proofErr w:type="gramStart"/>
      <w:r w:rsidRPr="00892E9E">
        <w:rPr>
          <w:snapToGrid w:val="0"/>
          <w:color w:val="000000" w:themeColor="text1"/>
          <w:sz w:val="24"/>
          <w:szCs w:val="24"/>
        </w:rPr>
        <w:t>фонда непредвиденных расходов Администрации Рузского городского округа Московской области</w:t>
      </w:r>
      <w:proofErr w:type="gramEnd"/>
      <w:r w:rsidRPr="00892E9E">
        <w:rPr>
          <w:snapToGrid w:val="0"/>
          <w:color w:val="000000" w:themeColor="text1"/>
          <w:sz w:val="24"/>
          <w:szCs w:val="24"/>
        </w:rPr>
        <w:t xml:space="preserve"> используются на цели, установленные постановлением Администрации Рузского городского округа Московской области от 27.05.2020 № 1517 «Об утверждении Порядка использования бюджетных ассигнований Резервного фонда Администрации Рузского городского округа Московской области на непредвиденные расходы».</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17.2. Размер резервного фонда Администрации Рузского городского округа Московской области на предупреждение, ликвидацию чрезвычайных ситуаций и последствий стихийных бедствий: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на 2024 год в сумме</w:t>
      </w:r>
      <w:r w:rsidR="00104F6F">
        <w:rPr>
          <w:snapToGrid w:val="0"/>
          <w:color w:val="000000" w:themeColor="text1"/>
          <w:sz w:val="24"/>
          <w:szCs w:val="24"/>
        </w:rPr>
        <w:t xml:space="preserve"> 5</w:t>
      </w:r>
      <w:r w:rsidRPr="00892E9E">
        <w:rPr>
          <w:snapToGrid w:val="0"/>
          <w:color w:val="000000" w:themeColor="text1"/>
          <w:sz w:val="24"/>
          <w:szCs w:val="24"/>
        </w:rPr>
        <w:t> </w:t>
      </w:r>
      <w:r w:rsidR="00104F6F">
        <w:rPr>
          <w:snapToGrid w:val="0"/>
          <w:color w:val="000000" w:themeColor="text1"/>
          <w:sz w:val="24"/>
          <w:szCs w:val="24"/>
        </w:rPr>
        <w:t>000</w:t>
      </w:r>
      <w:r w:rsidRPr="00892E9E">
        <w:rPr>
          <w:snapToGrid w:val="0"/>
          <w:color w:val="000000" w:themeColor="text1"/>
          <w:sz w:val="24"/>
          <w:szCs w:val="24"/>
        </w:rPr>
        <w:t>,00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на 2025 год в сумме 2 029,00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lastRenderedPageBreak/>
        <w:t>на 2026 год в сумме 2 029,00 тыс. рублей.</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roofErr w:type="gramStart"/>
      <w:r w:rsidRPr="00892E9E">
        <w:rPr>
          <w:snapToGrid w:val="0"/>
          <w:color w:val="000000" w:themeColor="text1"/>
          <w:sz w:val="24"/>
          <w:szCs w:val="24"/>
        </w:rPr>
        <w:t>Средства резервного фонда Администрации Рузского городского округа Московской области на предупреждение, ликвидацию чрезвычайных ситуаций и последствий стихийных бедствий используются на цели, установленные постановлением Администрации Рузского городского округа Московской области от 28.04.2020 № 1260 «Об утверждении порядка предоставления и использования бюджетных ассигнований резервного фонда Администрации Рузского городского округа Московской области на предупреждение, ликвидацию чрезвычайных ситуаций и последствий стихийных бедствий».</w:t>
      </w:r>
      <w:proofErr w:type="gramEnd"/>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18. Установить, что остатки средств, образовавшихся на едином счете бюджета Рузского городского округа по состоянию на 01.01.2024 за счет собственных доходов бюджета Рузского городского округа:</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а) в объеме до 50,0 %, (без учета остатков средств муниципального дорожного фонда Рузского городского округа Московской области) направляются на осуществление выплат, сокращающих долговые обязательства Рузского городского округа Московской области, в соответствии со сроками их погашения;</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б) в объеме средств, необходимых для покрытия временных кассовых разрывов, возникающих в ходе исполнения бюджета Рузского городского округа в текущем финансовом году, направляются на их покрытие, но не более общего объема остатков средств на 01.01.2024;</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в) в объеме средств муниципального дорожного фонда Рузского городского округа Московской области,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roofErr w:type="gramStart"/>
      <w:r w:rsidRPr="00892E9E">
        <w:rPr>
          <w:snapToGrid w:val="0"/>
          <w:color w:val="000000" w:themeColor="text1"/>
          <w:sz w:val="24"/>
          <w:szCs w:val="24"/>
        </w:rPr>
        <w:t>г) в объеме, не превышающем сумму остатка неиспользованных бюджетных ассигнований на оплату заключенных от имени Рузского городского округа Московской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в случае принятия соответствующих изменений в муниципальные программы Рузского городского округа Московской области, на увеличение бюджетных ассигнований</w:t>
      </w:r>
      <w:proofErr w:type="gramEnd"/>
      <w:r w:rsidRPr="00892E9E">
        <w:rPr>
          <w:snapToGrid w:val="0"/>
          <w:color w:val="000000" w:themeColor="text1"/>
          <w:sz w:val="24"/>
          <w:szCs w:val="24"/>
        </w:rPr>
        <w:t xml:space="preserve"> на указанные цели;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roofErr w:type="spellStart"/>
      <w:proofErr w:type="gramStart"/>
      <w:r w:rsidRPr="00892E9E">
        <w:rPr>
          <w:snapToGrid w:val="0"/>
          <w:color w:val="000000" w:themeColor="text1"/>
          <w:sz w:val="24"/>
          <w:szCs w:val="24"/>
        </w:rPr>
        <w:t>д</w:t>
      </w:r>
      <w:proofErr w:type="spellEnd"/>
      <w:r w:rsidRPr="00892E9E">
        <w:rPr>
          <w:snapToGrid w:val="0"/>
          <w:color w:val="000000" w:themeColor="text1"/>
          <w:sz w:val="24"/>
          <w:szCs w:val="24"/>
        </w:rPr>
        <w:t>) в объеме, не превышающем сумму остатка неиспользованных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направляются, в случае принятия соответствующих изменений в муниципальные программы Рузского городского округа Московской области, на увеличение бюджетных ассигнований на указанные цели;</w:t>
      </w:r>
      <w:proofErr w:type="gramEnd"/>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е) после их использования в соответствии со статьей 96 Бюджетного кодекса Российской Федерации, могут быть направлены на исполнение принимаемых в текущем финансовом году расходных обязатель</w:t>
      </w:r>
      <w:proofErr w:type="gramStart"/>
      <w:r w:rsidRPr="00892E9E">
        <w:rPr>
          <w:snapToGrid w:val="0"/>
          <w:color w:val="000000" w:themeColor="text1"/>
          <w:sz w:val="24"/>
          <w:szCs w:val="24"/>
        </w:rPr>
        <w:t>ств пр</w:t>
      </w:r>
      <w:proofErr w:type="gramEnd"/>
      <w:r w:rsidRPr="00892E9E">
        <w:rPr>
          <w:snapToGrid w:val="0"/>
          <w:color w:val="000000" w:themeColor="text1"/>
          <w:sz w:val="24"/>
          <w:szCs w:val="24"/>
        </w:rPr>
        <w:t xml:space="preserve">и условии включения соответствующих изменений в решение о бюджете Рузского городского округа на 2024 год и плановый период 2025 и 2026 годы. </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 xml:space="preserve">19. Установить, что бюджетные и автономные учреждения Рузского городского </w:t>
      </w:r>
      <w:r w:rsidRPr="00892E9E">
        <w:rPr>
          <w:snapToGrid w:val="0"/>
          <w:color w:val="000000" w:themeColor="text1"/>
          <w:sz w:val="24"/>
          <w:szCs w:val="24"/>
        </w:rPr>
        <w:lastRenderedPageBreak/>
        <w:t xml:space="preserve">округа Московской области не позднее 1 апреля 2024 года обеспечивают возврат в бюджет Рузского городского округа средств в объеме остатков субсидий, предоставленных им на финансовое обеспечение выполнения муниципальных </w:t>
      </w:r>
      <w:proofErr w:type="gramStart"/>
      <w:r w:rsidRPr="00892E9E">
        <w:rPr>
          <w:snapToGrid w:val="0"/>
          <w:color w:val="000000" w:themeColor="text1"/>
          <w:sz w:val="24"/>
          <w:szCs w:val="24"/>
        </w:rPr>
        <w:t>заданий</w:t>
      </w:r>
      <w:proofErr w:type="gramEnd"/>
      <w:r w:rsidRPr="00892E9E">
        <w:rPr>
          <w:snapToGrid w:val="0"/>
          <w:color w:val="000000" w:themeColor="text1"/>
          <w:sz w:val="24"/>
          <w:szCs w:val="24"/>
        </w:rPr>
        <w:t xml:space="preserve"> на оказание муниципальных услуг (выполнение работ), образовавшихся в связи с </w:t>
      </w:r>
      <w:proofErr w:type="spellStart"/>
      <w:r w:rsidRPr="00892E9E">
        <w:rPr>
          <w:snapToGrid w:val="0"/>
          <w:color w:val="000000" w:themeColor="text1"/>
          <w:sz w:val="24"/>
          <w:szCs w:val="24"/>
        </w:rPr>
        <w:t>недостижением</w:t>
      </w:r>
      <w:proofErr w:type="spellEnd"/>
      <w:r w:rsidRPr="00892E9E">
        <w:rPr>
          <w:snapToGrid w:val="0"/>
          <w:color w:val="000000" w:themeColor="text1"/>
          <w:sz w:val="24"/>
          <w:szCs w:val="24"/>
        </w:rPr>
        <w:t xml:space="preserve"> установленных муниципальным заданием объемных показателей, в порядке, установленном Администрацией Рузского городского округа Московской области.</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20. </w:t>
      </w:r>
      <w:proofErr w:type="gramStart"/>
      <w:r w:rsidRPr="00892E9E">
        <w:rPr>
          <w:snapToGrid w:val="0"/>
          <w:color w:val="000000" w:themeColor="text1"/>
          <w:sz w:val="24"/>
          <w:szCs w:val="24"/>
        </w:rPr>
        <w:t>Установить, что дополнительными основаниями для внесения изменений в сводную бюджетную роспись бюджета Рузского городского округа в соответствии с решениями руководителя финансового органа без внесения изменений в настоящее решение, в дополнение к основаниям, установленным статьей 217 Бюджетного кодекса Российской Федерации, являются основания, предусмотренные статьей 12 Положения о бюджетном процессе в Рузском городском округе Московской области, принятого решением Совета депутатов Рузского городского</w:t>
      </w:r>
      <w:proofErr w:type="gramEnd"/>
      <w:r w:rsidRPr="00892E9E">
        <w:rPr>
          <w:snapToGrid w:val="0"/>
          <w:color w:val="000000" w:themeColor="text1"/>
          <w:sz w:val="24"/>
          <w:szCs w:val="24"/>
        </w:rPr>
        <w:t xml:space="preserve"> округа Московской области от 26.02.2020 № 450/48.</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21. Опубликовать настоящее решение в официальном периодическом печатном издании, распространяемом в Рузском городском округе Московской области, и разместить на официальном сайте Рузского городского округа Московской области в сети «Интернет».</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22. Настоящее решение вступает в силу с 1 января 2024 года.</w:t>
      </w: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p>
    <w:p w:rsidR="005D6146" w:rsidRPr="00892E9E" w:rsidRDefault="005D6146" w:rsidP="005D6146">
      <w:pPr>
        <w:pStyle w:val="ConsPlusNormal"/>
        <w:spacing w:line="276" w:lineRule="auto"/>
        <w:ind w:firstLine="567"/>
        <w:contextualSpacing/>
        <w:mirrorIndents/>
        <w:jc w:val="both"/>
        <w:rPr>
          <w:snapToGrid w:val="0"/>
          <w:color w:val="000000" w:themeColor="text1"/>
          <w:sz w:val="24"/>
          <w:szCs w:val="24"/>
        </w:rPr>
      </w:pPr>
      <w:r w:rsidRPr="00892E9E">
        <w:rPr>
          <w:snapToGrid w:val="0"/>
          <w:color w:val="000000" w:themeColor="text1"/>
          <w:sz w:val="24"/>
          <w:szCs w:val="24"/>
        </w:rPr>
        <w:t>23</w:t>
      </w:r>
      <w:r w:rsidRPr="00892E9E">
        <w:rPr>
          <w:color w:val="000000" w:themeColor="text1"/>
          <w:sz w:val="24"/>
          <w:szCs w:val="24"/>
        </w:rPr>
        <w:t>. Со дня вступления в силу до 1 января 2024 года настоящее Решение применяется в целях обеспечения исполнения бюджета Рузского городского округа в 2024 году.</w:t>
      </w:r>
    </w:p>
    <w:p w:rsidR="005D6146" w:rsidRDefault="005D6146" w:rsidP="005D6146">
      <w:pPr>
        <w:pStyle w:val="ConsPlusNormal"/>
        <w:widowControl/>
        <w:spacing w:line="276" w:lineRule="auto"/>
        <w:ind w:firstLine="567"/>
        <w:contextualSpacing/>
        <w:mirrorIndents/>
        <w:jc w:val="both"/>
        <w:rPr>
          <w:color w:val="000000" w:themeColor="text1"/>
          <w:sz w:val="24"/>
          <w:szCs w:val="24"/>
        </w:rPr>
      </w:pPr>
      <w:bookmarkStart w:id="0" w:name="_GoBack"/>
      <w:bookmarkEnd w:id="0"/>
    </w:p>
    <w:p w:rsidR="005D6146" w:rsidRDefault="005D6146" w:rsidP="005D6146">
      <w:pPr>
        <w:pStyle w:val="ConsPlusNormal"/>
        <w:widowControl/>
        <w:spacing w:line="276" w:lineRule="auto"/>
        <w:ind w:firstLine="567"/>
        <w:contextualSpacing/>
        <w:mirrorIndents/>
        <w:jc w:val="both"/>
        <w:rPr>
          <w:color w:val="000000" w:themeColor="text1"/>
          <w:sz w:val="24"/>
          <w:szCs w:val="24"/>
        </w:rPr>
      </w:pPr>
    </w:p>
    <w:tbl>
      <w:tblPr>
        <w:tblW w:w="10047" w:type="dxa"/>
        <w:tblLook w:val="04A0"/>
      </w:tblPr>
      <w:tblGrid>
        <w:gridCol w:w="4999"/>
        <w:gridCol w:w="5048"/>
      </w:tblGrid>
      <w:tr w:rsidR="005D6146" w:rsidRPr="00892E9E" w:rsidTr="005D6146">
        <w:trPr>
          <w:trHeight w:val="1380"/>
        </w:trPr>
        <w:tc>
          <w:tcPr>
            <w:tcW w:w="4999" w:type="dxa"/>
            <w:shd w:val="clear" w:color="auto" w:fill="auto"/>
          </w:tcPr>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r w:rsidRPr="00892E9E">
              <w:rPr>
                <w:rFonts w:ascii="Arial" w:eastAsia="Courier New" w:hAnsi="Arial" w:cs="Arial"/>
                <w:color w:val="000000" w:themeColor="text1"/>
                <w:sz w:val="24"/>
                <w:szCs w:val="24"/>
                <w:lang w:eastAsia="ru-RU"/>
              </w:rPr>
              <w:t xml:space="preserve">Глава </w:t>
            </w: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r w:rsidRPr="00892E9E">
              <w:rPr>
                <w:rFonts w:ascii="Arial" w:eastAsia="Courier New" w:hAnsi="Arial" w:cs="Arial"/>
                <w:color w:val="000000" w:themeColor="text1"/>
                <w:sz w:val="24"/>
                <w:szCs w:val="24"/>
                <w:lang w:eastAsia="ru-RU"/>
              </w:rPr>
              <w:t xml:space="preserve">Рузского городского округа </w:t>
            </w: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r w:rsidRPr="00892E9E">
              <w:rPr>
                <w:rFonts w:ascii="Arial" w:eastAsia="Courier New" w:hAnsi="Arial" w:cs="Arial"/>
                <w:color w:val="000000" w:themeColor="text1"/>
                <w:sz w:val="24"/>
                <w:szCs w:val="24"/>
                <w:lang w:eastAsia="ru-RU"/>
              </w:rPr>
              <w:t xml:space="preserve">Московской области  </w:t>
            </w: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r w:rsidRPr="00892E9E">
              <w:rPr>
                <w:rFonts w:ascii="Arial" w:eastAsia="Courier New" w:hAnsi="Arial" w:cs="Arial"/>
                <w:color w:val="000000" w:themeColor="text1"/>
                <w:sz w:val="24"/>
                <w:szCs w:val="24"/>
                <w:lang w:eastAsia="ru-RU"/>
              </w:rPr>
              <w:t>______________ Н.Н. Пархоменко</w:t>
            </w:r>
          </w:p>
        </w:tc>
        <w:tc>
          <w:tcPr>
            <w:tcW w:w="5048" w:type="dxa"/>
            <w:shd w:val="clear" w:color="auto" w:fill="auto"/>
          </w:tcPr>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r w:rsidRPr="00892E9E">
              <w:rPr>
                <w:rFonts w:ascii="Arial" w:eastAsia="Courier New" w:hAnsi="Arial" w:cs="Arial"/>
                <w:color w:val="000000" w:themeColor="text1"/>
                <w:sz w:val="24"/>
                <w:szCs w:val="24"/>
                <w:lang w:eastAsia="ru-RU"/>
              </w:rPr>
              <w:t>Председатель Совета депутатов</w:t>
            </w: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r w:rsidRPr="00892E9E">
              <w:rPr>
                <w:rFonts w:ascii="Arial" w:eastAsia="Courier New" w:hAnsi="Arial" w:cs="Arial"/>
                <w:color w:val="000000" w:themeColor="text1"/>
                <w:sz w:val="24"/>
                <w:szCs w:val="24"/>
                <w:lang w:eastAsia="ru-RU"/>
              </w:rPr>
              <w:t>Рузского городского округа</w:t>
            </w: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r w:rsidRPr="00892E9E">
              <w:rPr>
                <w:rFonts w:ascii="Arial" w:eastAsia="Courier New" w:hAnsi="Arial" w:cs="Arial"/>
                <w:color w:val="000000" w:themeColor="text1"/>
                <w:sz w:val="24"/>
                <w:szCs w:val="24"/>
                <w:lang w:eastAsia="ru-RU"/>
              </w:rPr>
              <w:t>Московской области</w:t>
            </w: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p>
          <w:p w:rsidR="005D6146" w:rsidRPr="00892E9E" w:rsidRDefault="005D6146" w:rsidP="005D6146">
            <w:pPr>
              <w:widowControl w:val="0"/>
              <w:spacing w:after="0"/>
              <w:ind w:firstLine="567"/>
              <w:contextualSpacing/>
              <w:mirrorIndents/>
              <w:jc w:val="both"/>
              <w:rPr>
                <w:rFonts w:ascii="Arial" w:eastAsia="Courier New" w:hAnsi="Arial" w:cs="Arial"/>
                <w:color w:val="000000" w:themeColor="text1"/>
                <w:sz w:val="24"/>
                <w:szCs w:val="24"/>
                <w:lang w:eastAsia="ru-RU"/>
              </w:rPr>
            </w:pPr>
            <w:r w:rsidRPr="00892E9E">
              <w:rPr>
                <w:rFonts w:ascii="Arial" w:eastAsia="Courier New" w:hAnsi="Arial" w:cs="Arial"/>
                <w:color w:val="000000" w:themeColor="text1"/>
                <w:sz w:val="24"/>
                <w:szCs w:val="24"/>
                <w:lang w:eastAsia="ru-RU"/>
              </w:rPr>
              <w:t xml:space="preserve">_________________И.А. </w:t>
            </w:r>
            <w:proofErr w:type="spellStart"/>
            <w:r w:rsidRPr="00892E9E">
              <w:rPr>
                <w:rFonts w:ascii="Arial" w:eastAsia="Courier New" w:hAnsi="Arial" w:cs="Arial"/>
                <w:color w:val="000000" w:themeColor="text1"/>
                <w:sz w:val="24"/>
                <w:szCs w:val="24"/>
                <w:lang w:eastAsia="ru-RU"/>
              </w:rPr>
              <w:t>Вереина</w:t>
            </w:r>
            <w:proofErr w:type="spellEnd"/>
          </w:p>
        </w:tc>
      </w:tr>
    </w:tbl>
    <w:p w:rsidR="005D6146" w:rsidRDefault="005D6146" w:rsidP="005D6146">
      <w:pPr>
        <w:spacing w:after="0"/>
        <w:contextualSpacing/>
        <w:mirrorIndents/>
        <w:rPr>
          <w:rFonts w:ascii="Arial" w:hAnsi="Arial" w:cs="Arial"/>
          <w:color w:val="000000" w:themeColor="text1"/>
          <w:sz w:val="24"/>
          <w:szCs w:val="24"/>
        </w:rPr>
      </w:pPr>
    </w:p>
    <w:p w:rsidR="00293078" w:rsidRDefault="00293078"/>
    <w:p w:rsidR="005D6146" w:rsidRDefault="005D6146"/>
    <w:p w:rsidR="005D6146" w:rsidRDefault="005D6146"/>
    <w:p w:rsidR="005D6146" w:rsidRDefault="005D6146"/>
    <w:p w:rsidR="005D6146" w:rsidRDefault="005D6146"/>
    <w:tbl>
      <w:tblPr>
        <w:tblW w:w="6024" w:type="dxa"/>
        <w:tblInd w:w="4234" w:type="dxa"/>
        <w:tblLook w:val="04A0"/>
      </w:tblPr>
      <w:tblGrid>
        <w:gridCol w:w="6024"/>
      </w:tblGrid>
      <w:tr w:rsidR="005D6146" w:rsidRPr="002E3B99" w:rsidTr="005D6146">
        <w:trPr>
          <w:trHeight w:val="278"/>
        </w:trPr>
        <w:tc>
          <w:tcPr>
            <w:tcW w:w="6024" w:type="dxa"/>
            <w:tcBorders>
              <w:top w:val="nil"/>
              <w:left w:val="nil"/>
              <w:bottom w:val="nil"/>
              <w:right w:val="nil"/>
            </w:tcBorders>
            <w:shd w:val="clear" w:color="auto" w:fill="auto"/>
            <w:noWrap/>
            <w:vAlign w:val="bottom"/>
            <w:hideMark/>
          </w:tcPr>
          <w:p w:rsidR="00104F6F" w:rsidRDefault="00104F6F" w:rsidP="005D6146">
            <w:pPr>
              <w:spacing w:after="0" w:line="240" w:lineRule="auto"/>
              <w:jc w:val="right"/>
              <w:rPr>
                <w:rFonts w:ascii="Arial" w:eastAsia="Times New Roman" w:hAnsi="Arial" w:cs="Arial"/>
                <w:sz w:val="24"/>
                <w:szCs w:val="24"/>
                <w:lang w:eastAsia="ru-RU"/>
              </w:rPr>
            </w:pPr>
          </w:p>
          <w:p w:rsidR="00104F6F" w:rsidRDefault="00104F6F" w:rsidP="005D6146">
            <w:pPr>
              <w:spacing w:after="0" w:line="240" w:lineRule="auto"/>
              <w:jc w:val="right"/>
              <w:rPr>
                <w:rFonts w:ascii="Arial" w:eastAsia="Times New Roman" w:hAnsi="Arial" w:cs="Arial"/>
                <w:sz w:val="24"/>
                <w:szCs w:val="24"/>
                <w:lang w:eastAsia="ru-RU"/>
              </w:rPr>
            </w:pPr>
          </w:p>
          <w:p w:rsidR="004B7AAE" w:rsidRDefault="004B7AAE" w:rsidP="005D6146">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lastRenderedPageBreak/>
              <w:t>Изм</w:t>
            </w:r>
            <w:proofErr w:type="spellEnd"/>
            <w:r>
              <w:rPr>
                <w:rFonts w:ascii="Arial" w:eastAsia="Times New Roman" w:hAnsi="Arial" w:cs="Arial"/>
                <w:sz w:val="24"/>
                <w:szCs w:val="24"/>
                <w:lang w:eastAsia="ru-RU"/>
              </w:rPr>
              <w:t>. от 28.02.2024 № 165/24</w:t>
            </w:r>
          </w:p>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Приложение № 1</w:t>
            </w:r>
          </w:p>
        </w:tc>
      </w:tr>
      <w:tr w:rsidR="005D6146" w:rsidRPr="002E3B99" w:rsidTr="005D6146">
        <w:trPr>
          <w:trHeight w:val="278"/>
        </w:trPr>
        <w:tc>
          <w:tcPr>
            <w:tcW w:w="6024"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к решению Совета депутатов</w:t>
            </w:r>
          </w:p>
        </w:tc>
      </w:tr>
      <w:tr w:rsidR="005D6146" w:rsidRPr="002E3B99" w:rsidTr="005D6146">
        <w:trPr>
          <w:trHeight w:val="278"/>
        </w:trPr>
        <w:tc>
          <w:tcPr>
            <w:tcW w:w="6024"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Рузского городского округа </w:t>
            </w:r>
          </w:p>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Московской области</w:t>
            </w:r>
          </w:p>
        </w:tc>
      </w:tr>
      <w:tr w:rsidR="005D6146" w:rsidRPr="002E3B99" w:rsidTr="005D6146">
        <w:trPr>
          <w:trHeight w:val="278"/>
        </w:trPr>
        <w:tc>
          <w:tcPr>
            <w:tcW w:w="6024"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от "11" декабря 2023 года № 137/21</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177" w:type="dxa"/>
        <w:tblInd w:w="93" w:type="dxa"/>
        <w:tblLook w:val="04A0"/>
      </w:tblPr>
      <w:tblGrid>
        <w:gridCol w:w="10177"/>
      </w:tblGrid>
      <w:tr w:rsidR="005D6146" w:rsidRPr="002E3B99" w:rsidTr="005D6146">
        <w:trPr>
          <w:trHeight w:val="482"/>
        </w:trPr>
        <w:tc>
          <w:tcPr>
            <w:tcW w:w="10177"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Поступление доходов в бюджет Рузского городского округа на 2024 год </w:t>
            </w:r>
          </w:p>
        </w:tc>
      </w:tr>
      <w:tr w:rsidR="005D6146" w:rsidRPr="002E3B99" w:rsidTr="005D6146">
        <w:trPr>
          <w:trHeight w:val="482"/>
        </w:trPr>
        <w:tc>
          <w:tcPr>
            <w:tcW w:w="10177"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и плановый период 2025 и 2026 годов</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221" w:type="dxa"/>
        <w:tblInd w:w="93" w:type="dxa"/>
        <w:tblLook w:val="04A0"/>
      </w:tblPr>
      <w:tblGrid>
        <w:gridCol w:w="1575"/>
        <w:gridCol w:w="5244"/>
        <w:gridCol w:w="1134"/>
        <w:gridCol w:w="1134"/>
        <w:gridCol w:w="1134"/>
      </w:tblGrid>
      <w:tr w:rsidR="005D6146" w:rsidRPr="002E3B99" w:rsidTr="005D6146">
        <w:trPr>
          <w:trHeight w:val="301"/>
        </w:trPr>
        <w:tc>
          <w:tcPr>
            <w:tcW w:w="10221" w:type="dxa"/>
            <w:gridSpan w:val="5"/>
            <w:tcBorders>
              <w:top w:val="nil"/>
              <w:left w:val="nil"/>
              <w:bottom w:val="single" w:sz="8" w:space="0" w:color="000000"/>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Ед. измерения: тыс. рублей</w:t>
            </w:r>
          </w:p>
        </w:tc>
      </w:tr>
      <w:tr w:rsidR="005D6146" w:rsidRPr="002E3B99" w:rsidTr="005D6146">
        <w:trPr>
          <w:trHeight w:val="276"/>
        </w:trPr>
        <w:tc>
          <w:tcPr>
            <w:tcW w:w="157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Код дохода</w:t>
            </w:r>
          </w:p>
        </w:tc>
        <w:tc>
          <w:tcPr>
            <w:tcW w:w="5244"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Наименование кода дохода</w:t>
            </w:r>
          </w:p>
        </w:tc>
        <w:tc>
          <w:tcPr>
            <w:tcW w:w="1134" w:type="dxa"/>
            <w:vMerge w:val="restart"/>
            <w:tcBorders>
              <w:top w:val="single" w:sz="8" w:space="0" w:color="000000"/>
              <w:left w:val="single" w:sz="8" w:space="0" w:color="000000"/>
              <w:bottom w:val="single" w:sz="8" w:space="0" w:color="000000"/>
              <w:right w:val="nil"/>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2024 год</w:t>
            </w:r>
          </w:p>
        </w:tc>
        <w:tc>
          <w:tcPr>
            <w:tcW w:w="226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Плановый период</w:t>
            </w:r>
          </w:p>
        </w:tc>
      </w:tr>
      <w:tr w:rsidR="005D6146" w:rsidRPr="002E3B99" w:rsidTr="005D6146">
        <w:trPr>
          <w:trHeight w:val="301"/>
        </w:trPr>
        <w:tc>
          <w:tcPr>
            <w:tcW w:w="1575" w:type="dxa"/>
            <w:vMerge/>
            <w:tcBorders>
              <w:top w:val="single" w:sz="8" w:space="0" w:color="000000"/>
              <w:left w:val="single" w:sz="8" w:space="0" w:color="000000"/>
              <w:bottom w:val="single" w:sz="8" w:space="0" w:color="000000"/>
              <w:right w:val="single" w:sz="8" w:space="0" w:color="000000"/>
            </w:tcBorders>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5244" w:type="dxa"/>
            <w:vMerge/>
            <w:tcBorders>
              <w:top w:val="single" w:sz="8" w:space="0" w:color="000000"/>
              <w:left w:val="single" w:sz="8" w:space="0" w:color="000000"/>
              <w:bottom w:val="single" w:sz="8" w:space="0" w:color="000000"/>
              <w:right w:val="single" w:sz="8" w:space="0" w:color="000000"/>
            </w:tcBorders>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134" w:type="dxa"/>
            <w:vMerge/>
            <w:tcBorders>
              <w:top w:val="single" w:sz="8" w:space="0" w:color="000000"/>
              <w:left w:val="single" w:sz="8" w:space="0" w:color="000000"/>
              <w:bottom w:val="single" w:sz="8" w:space="0" w:color="000000"/>
              <w:right w:val="nil"/>
            </w:tcBorders>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2268" w:type="dxa"/>
            <w:gridSpan w:val="2"/>
            <w:vMerge/>
            <w:tcBorders>
              <w:top w:val="single" w:sz="8" w:space="0" w:color="auto"/>
              <w:left w:val="single" w:sz="8" w:space="0" w:color="auto"/>
              <w:bottom w:val="single" w:sz="8" w:space="0" w:color="000000"/>
              <w:right w:val="single" w:sz="8" w:space="0" w:color="000000"/>
            </w:tcBorders>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r>
      <w:tr w:rsidR="005D6146" w:rsidRPr="002E3B99" w:rsidTr="005D6146">
        <w:trPr>
          <w:trHeight w:val="466"/>
        </w:trPr>
        <w:tc>
          <w:tcPr>
            <w:tcW w:w="1575" w:type="dxa"/>
            <w:vMerge/>
            <w:tcBorders>
              <w:top w:val="single" w:sz="8" w:space="0" w:color="000000"/>
              <w:left w:val="single" w:sz="8" w:space="0" w:color="000000"/>
              <w:bottom w:val="single" w:sz="8" w:space="0" w:color="000000"/>
              <w:right w:val="single" w:sz="8" w:space="0" w:color="000000"/>
            </w:tcBorders>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5244" w:type="dxa"/>
            <w:vMerge/>
            <w:tcBorders>
              <w:top w:val="single" w:sz="8" w:space="0" w:color="000000"/>
              <w:left w:val="single" w:sz="8" w:space="0" w:color="000000"/>
              <w:bottom w:val="single" w:sz="8" w:space="0" w:color="000000"/>
              <w:right w:val="single" w:sz="8" w:space="0" w:color="000000"/>
            </w:tcBorders>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134" w:type="dxa"/>
            <w:vMerge/>
            <w:tcBorders>
              <w:top w:val="single" w:sz="8" w:space="0" w:color="000000"/>
              <w:left w:val="single" w:sz="8" w:space="0" w:color="000000"/>
              <w:bottom w:val="single" w:sz="8" w:space="0" w:color="000000"/>
              <w:right w:val="nil"/>
            </w:tcBorders>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134" w:type="dxa"/>
            <w:tcBorders>
              <w:top w:val="nil"/>
              <w:left w:val="single" w:sz="8" w:space="0" w:color="000000"/>
              <w:bottom w:val="single" w:sz="8" w:space="0" w:color="000000"/>
              <w:right w:val="single" w:sz="8"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2025 год</w:t>
            </w:r>
          </w:p>
        </w:tc>
        <w:tc>
          <w:tcPr>
            <w:tcW w:w="1134" w:type="dxa"/>
            <w:tcBorders>
              <w:top w:val="nil"/>
              <w:left w:val="nil"/>
              <w:bottom w:val="single" w:sz="8" w:space="0" w:color="000000"/>
              <w:right w:val="single" w:sz="8"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2026 год</w:t>
            </w:r>
          </w:p>
        </w:tc>
      </w:tr>
      <w:tr w:rsidR="005D6146" w:rsidRPr="002E3B99" w:rsidTr="005D6146">
        <w:trPr>
          <w:trHeight w:val="301"/>
        </w:trPr>
        <w:tc>
          <w:tcPr>
            <w:tcW w:w="1575"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w:t>
            </w:r>
          </w:p>
        </w:tc>
        <w:tc>
          <w:tcPr>
            <w:tcW w:w="5244" w:type="dxa"/>
            <w:tcBorders>
              <w:top w:val="single" w:sz="8" w:space="0" w:color="000000"/>
              <w:left w:val="nil"/>
              <w:bottom w:val="single" w:sz="4" w:space="0" w:color="000000"/>
              <w:right w:val="single" w:sz="8"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w:t>
            </w:r>
          </w:p>
        </w:tc>
        <w:tc>
          <w:tcPr>
            <w:tcW w:w="1134" w:type="dxa"/>
            <w:tcBorders>
              <w:top w:val="single" w:sz="8" w:space="0" w:color="000000"/>
              <w:left w:val="nil"/>
              <w:bottom w:val="single" w:sz="4" w:space="0" w:color="000000"/>
              <w:right w:val="single" w:sz="8"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w:t>
            </w:r>
          </w:p>
        </w:tc>
        <w:tc>
          <w:tcPr>
            <w:tcW w:w="1134" w:type="dxa"/>
            <w:tcBorders>
              <w:top w:val="single" w:sz="8" w:space="0" w:color="000000"/>
              <w:left w:val="nil"/>
              <w:bottom w:val="single" w:sz="4" w:space="0" w:color="000000"/>
              <w:right w:val="single" w:sz="8"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w:t>
            </w:r>
          </w:p>
        </w:tc>
        <w:tc>
          <w:tcPr>
            <w:tcW w:w="1134" w:type="dxa"/>
            <w:tcBorders>
              <w:top w:val="single" w:sz="8" w:space="0" w:color="000000"/>
              <w:left w:val="nil"/>
              <w:bottom w:val="single" w:sz="4" w:space="0" w:color="000000"/>
              <w:right w:val="single" w:sz="8"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w:t>
            </w:r>
          </w:p>
        </w:tc>
      </w:tr>
      <w:tr w:rsidR="005D6146" w:rsidRPr="002E3B99" w:rsidTr="005D6146">
        <w:trPr>
          <w:trHeight w:val="301"/>
        </w:trPr>
        <w:tc>
          <w:tcPr>
            <w:tcW w:w="1575" w:type="dxa"/>
            <w:tcBorders>
              <w:top w:val="single" w:sz="8"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1 00 </w:t>
            </w:r>
            <w:proofErr w:type="spellStart"/>
            <w:r w:rsidRPr="002E3B99">
              <w:rPr>
                <w:rFonts w:ascii="Arial" w:eastAsia="Times New Roman" w:hAnsi="Arial" w:cs="Arial"/>
                <w:b/>
                <w:bCs/>
                <w:sz w:val="24"/>
                <w:szCs w:val="24"/>
                <w:lang w:eastAsia="ru-RU"/>
              </w:rPr>
              <w:t>00</w:t>
            </w:r>
            <w:proofErr w:type="spellEnd"/>
            <w:r w:rsidRPr="002E3B99">
              <w:rPr>
                <w:rFonts w:ascii="Arial" w:eastAsia="Times New Roman" w:hAnsi="Arial" w:cs="Arial"/>
                <w:b/>
                <w:bCs/>
                <w:sz w:val="24"/>
                <w:szCs w:val="24"/>
                <w:lang w:eastAsia="ru-RU"/>
              </w:rPr>
              <w:t xml:space="preserve"> 000 00 0000 000</w:t>
            </w:r>
          </w:p>
        </w:tc>
        <w:tc>
          <w:tcPr>
            <w:tcW w:w="5244" w:type="dxa"/>
            <w:tcBorders>
              <w:top w:val="single" w:sz="8"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НАЛОГОВЫЕ И НЕНАЛОГОВЫЕ ДОХОДЫ</w:t>
            </w:r>
          </w:p>
        </w:tc>
        <w:tc>
          <w:tcPr>
            <w:tcW w:w="1134" w:type="dxa"/>
            <w:tcBorders>
              <w:top w:val="single" w:sz="8"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3 112 592,93</w:t>
            </w:r>
          </w:p>
        </w:tc>
        <w:tc>
          <w:tcPr>
            <w:tcW w:w="1134" w:type="dxa"/>
            <w:tcBorders>
              <w:top w:val="single" w:sz="8"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2 907 919,93</w:t>
            </w:r>
          </w:p>
        </w:tc>
        <w:tc>
          <w:tcPr>
            <w:tcW w:w="1134" w:type="dxa"/>
            <w:tcBorders>
              <w:top w:val="single" w:sz="8"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3 190 903,93</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1 01 00 000 00 0000 000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НАЛОГИ НА ПРИБЫЛЬ, ДОХОДЫ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1 896 465,00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1 676 250,00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1 887 372,00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1 01 02 000 01 0000 110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 на доходы физических лиц</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1 896 465,00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1 676 250,00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1 887 372,00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1 01 02 010 01 0000 110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1 600 133,00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1 415 103,00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1 593 188,00</w:t>
            </w:r>
          </w:p>
        </w:tc>
      </w:tr>
      <w:tr w:rsidR="005D6146" w:rsidRPr="002E3B99" w:rsidTr="005D6146">
        <w:trPr>
          <w:trHeight w:val="2047"/>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1 01 02 010 01 1000 110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2E3B99">
              <w:rPr>
                <w:rFonts w:ascii="Arial" w:eastAsia="Times New Roman" w:hAnsi="Arial" w:cs="Arial"/>
                <w:sz w:val="24"/>
                <w:szCs w:val="24"/>
                <w:lang w:eastAsia="ru-RU"/>
              </w:rPr>
              <w:t xml:space="preserve"> соответствующему платежу, в том числе по отмененному)</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1 600 133,00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1 415 103,00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1 593 188,00</w:t>
            </w:r>
          </w:p>
        </w:tc>
      </w:tr>
      <w:tr w:rsidR="005D6146" w:rsidRPr="002E3B99" w:rsidTr="005D6146">
        <w:trPr>
          <w:trHeight w:val="2047"/>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1 01 02 010 01 1000 110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w:t>
            </w:r>
            <w:proofErr w:type="gramEnd"/>
            <w:r w:rsidRPr="002E3B99">
              <w:rPr>
                <w:rFonts w:ascii="Arial" w:eastAsia="Times New Roman" w:hAnsi="Arial" w:cs="Arial"/>
                <w:sz w:val="24"/>
                <w:szCs w:val="24"/>
                <w:lang w:eastAsia="ru-RU"/>
              </w:rPr>
              <w:t xml:space="preserve"> соответствующему платежу, в том числе по отмененному)</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1 600 133,00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1 415 103,00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1 593 188,00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1 01 02 020 01 0000 110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1 459,00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1 643,00</w:t>
            </w:r>
          </w:p>
        </w:tc>
      </w:tr>
      <w:tr w:rsidR="005D6146" w:rsidRPr="002E3B99" w:rsidTr="005D6146">
        <w:trPr>
          <w:trHeight w:val="182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1 01 02 020 01 1000 110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1 459,00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1 643,00</w:t>
            </w:r>
          </w:p>
        </w:tc>
      </w:tr>
      <w:tr w:rsidR="005D6146" w:rsidRPr="002E3B99" w:rsidTr="005D6146">
        <w:trPr>
          <w:trHeight w:val="182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1 01 02 020 01 1000 110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w:t>
            </w:r>
            <w:r w:rsidRPr="002E3B99">
              <w:rPr>
                <w:rFonts w:ascii="Arial" w:eastAsia="Times New Roman" w:hAnsi="Arial" w:cs="Arial"/>
                <w:sz w:val="24"/>
                <w:szCs w:val="24"/>
                <w:lang w:eastAsia="ru-RU"/>
              </w:rPr>
              <w:lastRenderedPageBreak/>
              <w:t>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1 650,00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1 459,00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1 643,00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1 01 02 030 01 0000 110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29 882,00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26 427,00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29 752,00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1 01 02 030 01 1000 110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29 882,00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26 427,00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29 752,00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1 01 02 030 01 1000 110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29 882,00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26 427,00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29 752,00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1 01 02 040 01 0000 110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13 386,00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10 965,00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12 509,00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1 01 02 040 01 1000 110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w:t>
            </w:r>
            <w:r w:rsidRPr="002E3B99">
              <w:rPr>
                <w:rFonts w:ascii="Arial" w:eastAsia="Times New Roman" w:hAnsi="Arial" w:cs="Arial"/>
                <w:sz w:val="24"/>
                <w:szCs w:val="24"/>
                <w:lang w:eastAsia="ru-RU"/>
              </w:rPr>
              <w:lastRenderedPageBreak/>
              <w:t>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13 386,00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10 965,00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12 509,00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1 01 02 040 01 1000 110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13 386,00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10 965,00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12 509,00</w:t>
            </w:r>
          </w:p>
        </w:tc>
      </w:tr>
      <w:tr w:rsidR="005D6146" w:rsidRPr="002E3B99" w:rsidTr="005D6146">
        <w:trPr>
          <w:trHeight w:val="182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1 01 02 080 01 0000 110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E3B99">
              <w:rPr>
                <w:rFonts w:ascii="Arial" w:eastAsia="Times New Roman" w:hAnsi="Arial" w:cs="Arial"/>
                <w:sz w:val="24"/>
                <w:szCs w:val="24"/>
                <w:lang w:eastAsia="ru-RU"/>
              </w:rPr>
              <w:t>000</w:t>
            </w:r>
            <w:proofErr w:type="spellEnd"/>
            <w:r w:rsidRPr="002E3B99">
              <w:rPr>
                <w:rFonts w:ascii="Arial" w:eastAsia="Times New Roman" w:hAnsi="Arial" w:cs="Arial"/>
                <w:sz w:val="24"/>
                <w:szCs w:val="24"/>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E3B99">
              <w:rPr>
                <w:rFonts w:ascii="Arial" w:eastAsia="Times New Roman" w:hAnsi="Arial" w:cs="Arial"/>
                <w:sz w:val="24"/>
                <w:szCs w:val="24"/>
                <w:lang w:eastAsia="ru-RU"/>
              </w:rPr>
              <w:t xml:space="preserve"> физическим лицом - налоговым резидентом Российской Федерации в виде дивидендов)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112 686,00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99 630,00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112 173,00</w:t>
            </w:r>
          </w:p>
        </w:tc>
      </w:tr>
      <w:tr w:rsidR="005D6146" w:rsidRPr="002E3B99" w:rsidTr="005D6146">
        <w:trPr>
          <w:trHeight w:val="227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1 01 02 080 01 1000 110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E3B99">
              <w:rPr>
                <w:rFonts w:ascii="Arial" w:eastAsia="Times New Roman" w:hAnsi="Arial" w:cs="Arial"/>
                <w:sz w:val="24"/>
                <w:szCs w:val="24"/>
                <w:lang w:eastAsia="ru-RU"/>
              </w:rPr>
              <w:t>000</w:t>
            </w:r>
            <w:proofErr w:type="spellEnd"/>
            <w:r w:rsidRPr="002E3B99">
              <w:rPr>
                <w:rFonts w:ascii="Arial" w:eastAsia="Times New Roman" w:hAnsi="Arial" w:cs="Arial"/>
                <w:sz w:val="24"/>
                <w:szCs w:val="24"/>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E3B99">
              <w:rPr>
                <w:rFonts w:ascii="Arial" w:eastAsia="Times New Roman" w:hAnsi="Arial" w:cs="Arial"/>
                <w:sz w:val="24"/>
                <w:szCs w:val="24"/>
                <w:lang w:eastAsia="ru-RU"/>
              </w:rPr>
              <w:t xml:space="preserve">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112 686,00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99 630,00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112 173,00</w:t>
            </w:r>
          </w:p>
        </w:tc>
      </w:tr>
      <w:tr w:rsidR="005D6146" w:rsidRPr="002E3B99" w:rsidTr="005D6146">
        <w:trPr>
          <w:trHeight w:val="227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1 01 02 080 01 1000 110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2E3B99">
              <w:rPr>
                <w:rFonts w:ascii="Arial" w:eastAsia="Times New Roman" w:hAnsi="Arial" w:cs="Arial"/>
                <w:sz w:val="24"/>
                <w:szCs w:val="24"/>
                <w:lang w:eastAsia="ru-RU"/>
              </w:rPr>
              <w:t>000</w:t>
            </w:r>
            <w:proofErr w:type="spellEnd"/>
            <w:r w:rsidRPr="002E3B99">
              <w:rPr>
                <w:rFonts w:ascii="Arial" w:eastAsia="Times New Roman" w:hAnsi="Arial" w:cs="Arial"/>
                <w:sz w:val="24"/>
                <w:szCs w:val="24"/>
                <w:lang w:eastAsia="ru-RU"/>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E3B99">
              <w:rPr>
                <w:rFonts w:ascii="Arial" w:eastAsia="Times New Roman" w:hAnsi="Arial" w:cs="Arial"/>
                <w:sz w:val="24"/>
                <w:szCs w:val="24"/>
                <w:lang w:eastAsia="ru-RU"/>
              </w:rPr>
              <w:t xml:space="preserve">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112 686,00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99 630,00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112 173,00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1 01 02 130 01 0000 110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47 156,00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41 703,00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46 951,00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1 01 02 130 01 1000 110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47 156,00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41 703,00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46 951,00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1 01 02 130 01 1000 110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47 156,00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41 703,00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46 951,00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1 01 02 140 01 0000 110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91 572,00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80 963,00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91 156,00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1 01 02 140 01 1000 110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91 572,00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80 963,00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91 156,00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1 01 02 140 01 1000 110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91 572,00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80 963,00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91 156,00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1 03 00 000 00 0000 000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НАЛОГИ НА ТОВАРЫ (РАБОТЫ, УСЛУГИ), РЕАЛИЗУЕМЫЕ НА ТЕРРИТОРИИ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121 947,00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129 511,00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134 968,00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1 03 02 000 01 0000 110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Акцизы по подакцизным товарам (продукции), производимым на территории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121 947,00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129 511,00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134 968,00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1 03 02 230 01 0000 110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60 873,00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64 508,00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67 090,00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1 03 02 231 01 0000 110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60 873,00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64 508,00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67 090,00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1 03 02 231 01 0000 110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2E3B99">
              <w:rPr>
                <w:rFonts w:ascii="Arial" w:eastAsia="Times New Roman" w:hAnsi="Arial" w:cs="Arial"/>
                <w:sz w:val="24"/>
                <w:szCs w:val="24"/>
                <w:lang w:eastAsia="ru-RU"/>
              </w:rPr>
              <w:lastRenderedPageBreak/>
              <w:t>законом о федеральном бюджете в целях формирования дорожных фондов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60 873,00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64 508,00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67 090,00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1 03 02 240 01 0000 110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2E3B99">
              <w:rPr>
                <w:rFonts w:ascii="Arial" w:eastAsia="Times New Roman" w:hAnsi="Arial" w:cs="Arial"/>
                <w:sz w:val="24"/>
                <w:szCs w:val="24"/>
                <w:lang w:eastAsia="ru-RU"/>
              </w:rPr>
              <w:t>инжекторных</w:t>
            </w:r>
            <w:proofErr w:type="spellEnd"/>
            <w:r w:rsidRPr="002E3B99">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344,00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379,00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1 03 02 241 01 0000 110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2E3B99">
              <w:rPr>
                <w:rFonts w:ascii="Arial" w:eastAsia="Times New Roman" w:hAnsi="Arial" w:cs="Arial"/>
                <w:sz w:val="24"/>
                <w:szCs w:val="24"/>
                <w:lang w:eastAsia="ru-RU"/>
              </w:rPr>
              <w:t>инжекторных</w:t>
            </w:r>
            <w:proofErr w:type="spellEnd"/>
            <w:r w:rsidRPr="002E3B99">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344,00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379,00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1 03 02 241 01 0000 110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моторные масла для дизельных и (или) карбюраторных (</w:t>
            </w:r>
            <w:proofErr w:type="spellStart"/>
            <w:r w:rsidRPr="002E3B99">
              <w:rPr>
                <w:rFonts w:ascii="Arial" w:eastAsia="Times New Roman" w:hAnsi="Arial" w:cs="Arial"/>
                <w:sz w:val="24"/>
                <w:szCs w:val="24"/>
                <w:lang w:eastAsia="ru-RU"/>
              </w:rPr>
              <w:t>инжекторных</w:t>
            </w:r>
            <w:proofErr w:type="spellEnd"/>
            <w:r w:rsidRPr="002E3B99">
              <w:rPr>
                <w:rFonts w:ascii="Arial" w:eastAsia="Times New Roman" w:hAnsi="Arial" w:cs="Arial"/>
                <w:sz w:val="24"/>
                <w:szCs w:val="2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344,00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379,00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1 03 02 250 01 0000 110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67 477,00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71 514,00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74 375,00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1 03 02 251 01 0000 110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w:t>
            </w:r>
            <w:r w:rsidRPr="002E3B99">
              <w:rPr>
                <w:rFonts w:ascii="Arial" w:eastAsia="Times New Roman" w:hAnsi="Arial" w:cs="Arial"/>
                <w:sz w:val="24"/>
                <w:szCs w:val="24"/>
                <w:lang w:eastAsia="ru-RU"/>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67 477,00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71 514,00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74 375,00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1 03 02 251 01 0000 110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67 477,00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71 514,00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74 375,00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1 03 02 260 01 0000 110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-6 747,00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-6 876,00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-6 876,00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1 03 02 261 01 0000 110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-6 747,00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-6 876,00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-6 876,00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1 03 02 261 01 0000 110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-6 747,00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-6 876,00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-6 876,00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1 05 00 000 00 0000 000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НАЛОГИ НА СОВОКУПНЫЙ ДОХОД</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264 441,00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298 386,00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338 489,00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1 05 01 000 00 0000 110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 взимаемый в связи с применением упрощенной системы налогообложения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221 899,00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249 591,00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282 423,00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1 05 01 010 01 0000 110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155 329,00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178 162,00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204 708,00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1 05 01 011 01 0000 110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155 329,00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178 162,00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204 708,00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1 05 01 011 01 1000 110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155 329,00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178 162,00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204 708,00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1 05 01 011 01 1000 110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155 329,00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178 162,00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204 708,00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1 05 01 020 01 0000 110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66 570,00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71 429,00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77 715,00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1 05 01 021 01 0000 110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66 570,00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71 429,00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77 715,00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1 05 01 021 01 1000 110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66 570,00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71 429,00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77 715,00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1 05 01 021 01 1000 110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66 570,00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71 429,00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77 715,00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1 05 04 000 02 0000 110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 взимаемый в связи с применением патентной системы налогообложения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41 893,00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48 051,00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55 211,00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1 05 04 010 02 0000 110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41 893,00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48 051,00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55 211,00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1 05 04 010 02 1000 110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41 893,00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48 051,00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55 211,00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1 05 04 010 02 1000 110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41 893,00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48 051,00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55 211,00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1 05 07 000 01 0000 110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 взимаемый в связи с применением специального налогового режима "Автоматизированная упрощенная система налогообложения"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649,00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744,00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855,00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1 05 07 000 01 1000 110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649,00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744,00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855,00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1 05 07 000 01 1000 110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взимаемый в связи с применением специального налогового режима "Автоматизированная упрощенная система налогообложения"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649,00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744,00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855,00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1 06 00 000 00 0000 000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НАЛОГИ НА ИМУЩЕСТВО</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487 873,00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513 260,00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539 969,00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1 06 01 000 00 0000 110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Налог на имущество физических лиц</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97 303,00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102 265,00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107 481,00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1 06 01 020 04 0000 110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97 303,00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102 265,00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107 481,00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1 06 01 020 04 1000 110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97 303,00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102 265,00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107 481,00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1 06 01 020 04 1000 110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w:t>
            </w:r>
            <w:r w:rsidRPr="002E3B99">
              <w:rPr>
                <w:rFonts w:ascii="Arial" w:eastAsia="Times New Roman" w:hAnsi="Arial" w:cs="Arial"/>
                <w:sz w:val="24"/>
                <w:szCs w:val="24"/>
                <w:lang w:eastAsia="ru-RU"/>
              </w:rPr>
              <w:lastRenderedPageBreak/>
              <w:t>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97 303,00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102 265,00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107 481,00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lastRenderedPageBreak/>
              <w:t xml:space="preserve">1 06 </w:t>
            </w:r>
            <w:proofErr w:type="spellStart"/>
            <w:r w:rsidRPr="002E3B99">
              <w:rPr>
                <w:rFonts w:ascii="Arial" w:eastAsia="Times New Roman" w:hAnsi="Arial" w:cs="Arial"/>
                <w:b/>
                <w:bCs/>
                <w:sz w:val="24"/>
                <w:szCs w:val="24"/>
                <w:lang w:eastAsia="ru-RU"/>
              </w:rPr>
              <w:t>06</w:t>
            </w:r>
            <w:proofErr w:type="spellEnd"/>
            <w:r w:rsidRPr="002E3B99">
              <w:rPr>
                <w:rFonts w:ascii="Arial" w:eastAsia="Times New Roman" w:hAnsi="Arial" w:cs="Arial"/>
                <w:b/>
                <w:bCs/>
                <w:sz w:val="24"/>
                <w:szCs w:val="24"/>
                <w:lang w:eastAsia="ru-RU"/>
              </w:rPr>
              <w:t xml:space="preserve"> 000 00 0000 110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Земельный налог</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390 570,00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410 995,00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432 488,00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1 06 </w:t>
            </w:r>
            <w:proofErr w:type="spellStart"/>
            <w:r w:rsidRPr="002E3B99">
              <w:rPr>
                <w:rFonts w:ascii="Arial" w:eastAsia="Times New Roman" w:hAnsi="Arial" w:cs="Arial"/>
                <w:sz w:val="24"/>
                <w:szCs w:val="24"/>
                <w:lang w:eastAsia="ru-RU"/>
              </w:rPr>
              <w:t>06</w:t>
            </w:r>
            <w:proofErr w:type="spellEnd"/>
            <w:r w:rsidRPr="002E3B99">
              <w:rPr>
                <w:rFonts w:ascii="Arial" w:eastAsia="Times New Roman" w:hAnsi="Arial" w:cs="Arial"/>
                <w:sz w:val="24"/>
                <w:szCs w:val="24"/>
                <w:lang w:eastAsia="ru-RU"/>
              </w:rPr>
              <w:t xml:space="preserve"> 030 00 0000 110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Земельный налог с организаций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252 785,00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266 183,00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280 290,00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1 06 </w:t>
            </w:r>
            <w:proofErr w:type="spellStart"/>
            <w:r w:rsidRPr="002E3B99">
              <w:rPr>
                <w:rFonts w:ascii="Arial" w:eastAsia="Times New Roman" w:hAnsi="Arial" w:cs="Arial"/>
                <w:sz w:val="24"/>
                <w:szCs w:val="24"/>
                <w:lang w:eastAsia="ru-RU"/>
              </w:rPr>
              <w:t>06</w:t>
            </w:r>
            <w:proofErr w:type="spellEnd"/>
            <w:r w:rsidRPr="002E3B99">
              <w:rPr>
                <w:rFonts w:ascii="Arial" w:eastAsia="Times New Roman" w:hAnsi="Arial" w:cs="Arial"/>
                <w:sz w:val="24"/>
                <w:szCs w:val="24"/>
                <w:lang w:eastAsia="ru-RU"/>
              </w:rPr>
              <w:t xml:space="preserve"> 032 04 0000 110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252 785,00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266 183,00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280 290,00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1 06 </w:t>
            </w:r>
            <w:proofErr w:type="spellStart"/>
            <w:r w:rsidRPr="002E3B99">
              <w:rPr>
                <w:rFonts w:ascii="Arial" w:eastAsia="Times New Roman" w:hAnsi="Arial" w:cs="Arial"/>
                <w:sz w:val="24"/>
                <w:szCs w:val="24"/>
                <w:lang w:eastAsia="ru-RU"/>
              </w:rPr>
              <w:t>06</w:t>
            </w:r>
            <w:proofErr w:type="spellEnd"/>
            <w:r w:rsidRPr="002E3B99">
              <w:rPr>
                <w:rFonts w:ascii="Arial" w:eastAsia="Times New Roman" w:hAnsi="Arial" w:cs="Arial"/>
                <w:sz w:val="24"/>
                <w:szCs w:val="24"/>
                <w:lang w:eastAsia="ru-RU"/>
              </w:rPr>
              <w:t xml:space="preserve"> 032 04 1000 110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252 785,00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266 183,00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280 290,00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1 06 </w:t>
            </w:r>
            <w:proofErr w:type="spellStart"/>
            <w:r w:rsidRPr="002E3B99">
              <w:rPr>
                <w:rFonts w:ascii="Arial" w:eastAsia="Times New Roman" w:hAnsi="Arial" w:cs="Arial"/>
                <w:sz w:val="24"/>
                <w:szCs w:val="24"/>
                <w:lang w:eastAsia="ru-RU"/>
              </w:rPr>
              <w:t>06</w:t>
            </w:r>
            <w:proofErr w:type="spellEnd"/>
            <w:r w:rsidRPr="002E3B99">
              <w:rPr>
                <w:rFonts w:ascii="Arial" w:eastAsia="Times New Roman" w:hAnsi="Arial" w:cs="Arial"/>
                <w:sz w:val="24"/>
                <w:szCs w:val="24"/>
                <w:lang w:eastAsia="ru-RU"/>
              </w:rPr>
              <w:t xml:space="preserve"> 032 04 1000 110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252 785,00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266 183,00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280 290,00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1 06 </w:t>
            </w:r>
            <w:proofErr w:type="spellStart"/>
            <w:r w:rsidRPr="002E3B99">
              <w:rPr>
                <w:rFonts w:ascii="Arial" w:eastAsia="Times New Roman" w:hAnsi="Arial" w:cs="Arial"/>
                <w:sz w:val="24"/>
                <w:szCs w:val="24"/>
                <w:lang w:eastAsia="ru-RU"/>
              </w:rPr>
              <w:t>06</w:t>
            </w:r>
            <w:proofErr w:type="spellEnd"/>
            <w:r w:rsidRPr="002E3B99">
              <w:rPr>
                <w:rFonts w:ascii="Arial" w:eastAsia="Times New Roman" w:hAnsi="Arial" w:cs="Arial"/>
                <w:sz w:val="24"/>
                <w:szCs w:val="24"/>
                <w:lang w:eastAsia="ru-RU"/>
              </w:rPr>
              <w:t xml:space="preserve"> 040 00 0000 110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Земельный налог с физических лиц</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137 785,00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144 812,00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152 198,00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1 06 </w:t>
            </w:r>
            <w:proofErr w:type="spellStart"/>
            <w:r w:rsidRPr="002E3B99">
              <w:rPr>
                <w:rFonts w:ascii="Arial" w:eastAsia="Times New Roman" w:hAnsi="Arial" w:cs="Arial"/>
                <w:sz w:val="24"/>
                <w:szCs w:val="24"/>
                <w:lang w:eastAsia="ru-RU"/>
              </w:rPr>
              <w:t>06</w:t>
            </w:r>
            <w:proofErr w:type="spellEnd"/>
            <w:r w:rsidRPr="002E3B99">
              <w:rPr>
                <w:rFonts w:ascii="Arial" w:eastAsia="Times New Roman" w:hAnsi="Arial" w:cs="Arial"/>
                <w:sz w:val="24"/>
                <w:szCs w:val="24"/>
                <w:lang w:eastAsia="ru-RU"/>
              </w:rPr>
              <w:t xml:space="preserve"> 042 04 0000 110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137 785,00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144 812,00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152 198,00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1 06 </w:t>
            </w:r>
            <w:proofErr w:type="spellStart"/>
            <w:r w:rsidRPr="002E3B99">
              <w:rPr>
                <w:rFonts w:ascii="Arial" w:eastAsia="Times New Roman" w:hAnsi="Arial" w:cs="Arial"/>
                <w:sz w:val="24"/>
                <w:szCs w:val="24"/>
                <w:lang w:eastAsia="ru-RU"/>
              </w:rPr>
              <w:t>06</w:t>
            </w:r>
            <w:proofErr w:type="spellEnd"/>
            <w:r w:rsidRPr="002E3B99">
              <w:rPr>
                <w:rFonts w:ascii="Arial" w:eastAsia="Times New Roman" w:hAnsi="Arial" w:cs="Arial"/>
                <w:sz w:val="24"/>
                <w:szCs w:val="24"/>
                <w:lang w:eastAsia="ru-RU"/>
              </w:rPr>
              <w:t xml:space="preserve"> 042 04 1000 110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137 785,00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144 812,00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152 198,00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1 06 </w:t>
            </w:r>
            <w:proofErr w:type="spellStart"/>
            <w:r w:rsidRPr="002E3B99">
              <w:rPr>
                <w:rFonts w:ascii="Arial" w:eastAsia="Times New Roman" w:hAnsi="Arial" w:cs="Arial"/>
                <w:sz w:val="24"/>
                <w:szCs w:val="24"/>
                <w:lang w:eastAsia="ru-RU"/>
              </w:rPr>
              <w:t>06</w:t>
            </w:r>
            <w:proofErr w:type="spellEnd"/>
            <w:r w:rsidRPr="002E3B99">
              <w:rPr>
                <w:rFonts w:ascii="Arial" w:eastAsia="Times New Roman" w:hAnsi="Arial" w:cs="Arial"/>
                <w:sz w:val="24"/>
                <w:szCs w:val="24"/>
                <w:lang w:eastAsia="ru-RU"/>
              </w:rPr>
              <w:t xml:space="preserve"> 042 04 1000 110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137 785,00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144 812,00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152 198,00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1 08 00 000 00 0000 000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ГОСУДАРСТВЕННАЯ ПОШЛИНА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13 987,00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14 182,00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14 394,00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1 08 03 000 01 0000 110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Государственная пошлина по делам, рассматриваемым в судах общей юрисдикции, мировыми судьями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13 927,00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14 122,00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14 334,00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1 08 03 010 01 0000 110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13 927,00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14 122,00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14 334,00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1 08 03 010 01 1050 110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13 927,00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14 122,00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14 334,00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1 08 03 010 01 1050 110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13 927,00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14 122,00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14 334,00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1 08 07 000 01 0000 110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Государственная пошлина за государственную регистрацию, а также за совершение прочих юридически значимых действий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1 08 07 150 01 0000 110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Государственная пошлина за выдачу разрешения на установку рекламной конструкции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1 08 07 150 01 1000 110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Государственная пошлина за выдачу разрешения на установку рекламной конструкции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1 08 07 150 01 1000 110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Государственная пошлина за выдачу разрешения на установку рекламной конструкции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1 11 00 000 00 0000 000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ДОХОДЫ ОТ ИСПОЛЬЗОВАНИЯ ИМУЩЕСТВА, НАХОДЯЩЕГОСЯ В ГОСУДАРСТВЕННОЙ И МУНИЦИПАЛЬНОЙ СОБСТВЕННОСТИ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169 716,80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169 716,80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169 716,80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1 11 05 000 00 0000 120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147 504,00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147 504,00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147 504,00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1 11 05 010 00 0000 120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133 000,00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133 000,00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133 000,00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1 11 05 012 04 0000 120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Доходы, получаемые в виде арендной платы за земельные участки,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 а также средства от продажи права на заключение договоров аренды указанных земельных участков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133 000,00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133 000,00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133 000,00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1 11 05 012 04 0001 120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Средства от продажи права на заключение договоров аренды земельных участков,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1 11 05 012 04 0001 120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Средства от продажи права на заключение договоров аренды земельных участков,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1 11 05 012 04 0002 120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Доходы, получаемые в виде арендной платы за земельные участки,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 (расчет)</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100 000,00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100 000,00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100 000,00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1 11 05 012 04 0002 120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Доходы, получаемые в виде арендной платы за земельные участки,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 (расчет)</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100 000,00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100 000,00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100 000,00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1 11 05 020 00 0000 120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5 000,00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1 11 05 024 04 0000 120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5 000,00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1 11 05 024 04 0000 120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5 000,00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1 11 05 030 00 0000 120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441,00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441,00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441,00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1 11 05 034 04 0000 120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441,00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441,00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441,00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1 11 05 034 04 0000 120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441,00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441,00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441,00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1 11 05 070 00 0000 120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9 063,00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9 063,00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9 063,00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1 11 05 074 04 0000 120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9 063,00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9 063,00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9 063,00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1 11 05 074 04 0000 120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сдачи в аренду имущества, составляющего казну городских округов (за исключением земельных участков)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9 063,00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9 063,00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9 063,00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1 11 05 300 00 0000 120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1 11 05 310 00 0000 120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по соглашениям об установлении сервитута в отношении земельных участков, государственная собственность на которые не разграничена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1 11 05 312 04 0000 120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1 11 05 312 04 0000 120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1 11 09 000 00 0000 120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22 162,80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22 162,80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22 162,80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1 11 09 040 00 0000 120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15 845,00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15 845,00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15 845,00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1 11 09 044 04 0000 120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15 845,00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15 845,00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15 845,00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1 11 09 044 04 0001 120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поступления от использования имущества (РНР)</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1 11 09 044 04 0001 120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поступления от использования имущества (РНР)</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1 11 09 044 04 0002 120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наем жилых помещений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15 045,00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15 045,00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15 045,00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1 11 09 044 04 0002 120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наем жилых помещений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15 045,00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15 045,00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15 045,00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1 11 09 080 00 0000 120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6 317,80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6 317,80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6 317,80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1 11 09 080 04 0000 120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6 317,80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6 317,80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6 317,80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1 11 09 080 04 0001 120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3 700,00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3 700,00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3 700,00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1 11 09 080 04 0001 120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поступившая в рамках договора за предоставление права на размещение и эксплуатацию нестационарного торгового объекта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3 700,00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3 700,00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3 700,00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1 11 09 080 04 0002 120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поступившая в рамках договора за предоставление права на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2 617,80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2 617,80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2 617,80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1 11 09 080 04 0002 120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поступившая в рамках договора за предоставление права на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2 617,80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2 617,80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2 617,80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1 12 00 000 00 0000 000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ПЛАТЕЖИ ПРИ ПОЛЬЗОВАНИИ ПРИРОДНЫМИ РЕСУРСАМИ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890,00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890,00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890,00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1 12 01 000 01 0000 120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Плата за негативное воздействие на окружающую среду</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890,00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890,00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890,00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1 12 01 010 01 0000 120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выбросы загрязняющих веществ в атмосферный воздух стационарными объектами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165,00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165,00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1 12 01 010 01 6000 120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Плата за выбросы загрязняющих веществ в атмосферный воздух стационарными объектами (федеральные государственные </w:t>
            </w:r>
            <w:r w:rsidRPr="002E3B99">
              <w:rPr>
                <w:rFonts w:ascii="Arial" w:eastAsia="Times New Roman" w:hAnsi="Arial" w:cs="Arial"/>
                <w:sz w:val="24"/>
                <w:szCs w:val="24"/>
                <w:lang w:eastAsia="ru-RU"/>
              </w:rPr>
              <w:lastRenderedPageBreak/>
              <w:t>органы, Банк России, органы управления государственными внебюджетными фондами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165,00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165,00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1 12 01 010 01 6000 120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165,00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165,00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165,00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1 12 01 030 01 0000 120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сбросы загрязняющих веществ в водные объекты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1 12 01 030 01 6000 120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1 12 01 030 01 6000 120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1 12 01 040 01 0000 120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размещение отходов производства и потребления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1 12 01 041 01 0000 120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размещение отходов производства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1 12 01 041 01 6000 120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1 12 01 041 01 6000 120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125,00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1 13 00 000 00 0000 000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ДОХОДЫ ОТ ОКАЗАНИЯ ПЛАТНЫХ УСЛУГ И КОМПЕНСАЦИИ ЗАТРАТ ГОСУДАРСТВА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6 335,00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6 436,00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6 437,00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1 13 01 000 00 0000 130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Доходы от оказания платных услуг (работ)</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6 300,00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6 400,00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6 400,00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1 13 01 990 00 0000 130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доходы от оказания платных услуг (работ)</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6 400,00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6 400,00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1 13 01 994 04 0000 130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доходы от оказания платных услуг (работ) получателями средств бюджетов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6 400,00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6 400,00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1 13 01 994 04 0000 130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Прочие доходы от оказания платных услуг (работ) получателями средств бюджетов </w:t>
            </w:r>
            <w:r w:rsidRPr="002E3B99">
              <w:rPr>
                <w:rFonts w:ascii="Arial" w:eastAsia="Times New Roman" w:hAnsi="Arial" w:cs="Arial"/>
                <w:sz w:val="24"/>
                <w:szCs w:val="24"/>
                <w:lang w:eastAsia="ru-RU"/>
              </w:rPr>
              <w:lastRenderedPageBreak/>
              <w:t>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6 300,00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6 400,00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6 400,00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lastRenderedPageBreak/>
              <w:t>1 13 02 000 00 0000 130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Доходы от компенсации затрат государства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36,00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37,00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1 13 02 060 00 0000 130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1 13 02 064 04 0000 130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1 13 02 064 04 0000 130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поступающие в порядке возмещения расходов, понесенных в связи с эксплуатацией имущества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1 14 00 000 00 0000 000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ДОХОДЫ ОТ ПРОДАЖИ МАТЕРИАЛЬНЫХ И НЕМАТЕРИАЛЬНЫХ АКТИВОВ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115 129,00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93 479,00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92 859,00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1 14 02 000 00 0000 000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1 629,00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1 279,00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659,00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1 14 02 040 04 0000 410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1 629,00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1 279,00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659,00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1 14 02 043 04 0000 410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1 629,00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1 279,00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659,00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1 14 02 043 04 0000 410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1 629,00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1 279,00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659,00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1 14 06 000 00 0000 430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Доходы от продажи земельных участков, находящихся в государственной и </w:t>
            </w:r>
            <w:r w:rsidRPr="002E3B99">
              <w:rPr>
                <w:rFonts w:ascii="Arial" w:eastAsia="Times New Roman" w:hAnsi="Arial" w:cs="Arial"/>
                <w:b/>
                <w:bCs/>
                <w:sz w:val="24"/>
                <w:szCs w:val="24"/>
                <w:lang w:eastAsia="ru-RU"/>
              </w:rPr>
              <w:lastRenderedPageBreak/>
              <w:t>муниципальной собственности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lastRenderedPageBreak/>
              <w:t>33 500,00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33 500,00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33 500,00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1 14 06 010 00 0000 430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продажи земельных участков, государственная собственность на которые не разграничена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1 14 06 012 04 0000 430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Доходы от продажи земельных участков,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1 14 06 012 04 0000 430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Доходы от продажи земельных участков,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33 000,00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1 14 06 020 00 0000 430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1 14 06 024 04 0000 430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1 14 06 024 04 0000 430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1 14 06 300 00 0000 430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или муниципальной собственности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80 000,00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58 700,00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58 700,00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1 14 06 310 00 0000 430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58 700,00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58 700,00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1 14 06 312 04 0000 430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58 700,00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58 700,00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1 14 06 312 04 0000 430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2E3B99">
              <w:rPr>
                <w:rFonts w:ascii="Arial" w:eastAsia="Times New Roman" w:hAnsi="Arial" w:cs="Arial"/>
                <w:sz w:val="24"/>
                <w:szCs w:val="24"/>
                <w:lang w:eastAsia="ru-RU"/>
              </w:rPr>
              <w:t>разграничена и которые расположены</w:t>
            </w:r>
            <w:proofErr w:type="gramEnd"/>
            <w:r w:rsidRPr="002E3B99">
              <w:rPr>
                <w:rFonts w:ascii="Arial" w:eastAsia="Times New Roman" w:hAnsi="Arial" w:cs="Arial"/>
                <w:sz w:val="24"/>
                <w:szCs w:val="24"/>
                <w:lang w:eastAsia="ru-RU"/>
              </w:rPr>
              <w:t xml:space="preserve"> в границах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80 000,00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58 700,00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58 700,00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1 16 00 000 00 0000 000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ШТРАФЫ, САНКЦИИ, ВОЗМЕЩЕНИЕ УЩЕРБА</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10 809,13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3 809,13</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3 809,13</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1 16 01 000 01 0000 140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Административные штрафы, установленные Кодексом Российской Федерации об административных правонарушениях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50,00</w:t>
            </w:r>
          </w:p>
        </w:tc>
      </w:tr>
      <w:tr w:rsidR="005D6146" w:rsidRPr="002E3B99" w:rsidTr="005D6146">
        <w:trPr>
          <w:trHeight w:val="1369"/>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1 16 01 150 01 0000 140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r>
      <w:tr w:rsidR="005D6146" w:rsidRPr="002E3B99" w:rsidTr="005D6146">
        <w:trPr>
          <w:trHeight w:val="272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1 16 01 157 01 0000 140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proofErr w:type="spellStart"/>
            <w:r w:rsidRPr="002E3B99">
              <w:rPr>
                <w:rFonts w:ascii="Arial" w:eastAsia="Times New Roman" w:hAnsi="Arial" w:cs="Arial"/>
                <w:sz w:val="24"/>
                <w:szCs w:val="24"/>
                <w:lang w:eastAsia="ru-RU"/>
              </w:rPr>
              <w:t>невозвратом</w:t>
            </w:r>
            <w:proofErr w:type="spellEnd"/>
            <w:r w:rsidRPr="002E3B99">
              <w:rPr>
                <w:rFonts w:ascii="Arial" w:eastAsia="Times New Roman" w:hAnsi="Arial" w:cs="Arial"/>
                <w:sz w:val="24"/>
                <w:szCs w:val="24"/>
                <w:lang w:eastAsia="ru-RU"/>
              </w:rPr>
              <w:t xml:space="preserve"> либо несвоевременным возвратом бюджетного кредита, </w:t>
            </w:r>
            <w:proofErr w:type="spellStart"/>
            <w:r w:rsidRPr="002E3B99">
              <w:rPr>
                <w:rFonts w:ascii="Arial" w:eastAsia="Times New Roman" w:hAnsi="Arial" w:cs="Arial"/>
                <w:sz w:val="24"/>
                <w:szCs w:val="24"/>
                <w:lang w:eastAsia="ru-RU"/>
              </w:rPr>
              <w:t>неперечислением</w:t>
            </w:r>
            <w:proofErr w:type="spellEnd"/>
            <w:r w:rsidRPr="002E3B99">
              <w:rPr>
                <w:rFonts w:ascii="Arial" w:eastAsia="Times New Roman" w:hAnsi="Arial" w:cs="Arial"/>
                <w:sz w:val="24"/>
                <w:szCs w:val="24"/>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2E3B99">
              <w:rPr>
                <w:rFonts w:ascii="Arial" w:eastAsia="Times New Roman" w:hAnsi="Arial" w:cs="Arial"/>
                <w:sz w:val="24"/>
                <w:szCs w:val="24"/>
                <w:lang w:eastAsia="ru-RU"/>
              </w:rPr>
              <w:t>, индивидуальным предпринимателям и физическим лицам, подлежащие зачислению в бюджет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r>
      <w:tr w:rsidR="005D6146" w:rsidRPr="002E3B99" w:rsidTr="005D6146">
        <w:trPr>
          <w:trHeight w:val="272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1 16 01 157 01 0000 140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w:t>
            </w:r>
            <w:proofErr w:type="spellStart"/>
            <w:r w:rsidRPr="002E3B99">
              <w:rPr>
                <w:rFonts w:ascii="Arial" w:eastAsia="Times New Roman" w:hAnsi="Arial" w:cs="Arial"/>
                <w:sz w:val="24"/>
                <w:szCs w:val="24"/>
                <w:lang w:eastAsia="ru-RU"/>
              </w:rPr>
              <w:t>невозвратом</w:t>
            </w:r>
            <w:proofErr w:type="spellEnd"/>
            <w:r w:rsidRPr="002E3B99">
              <w:rPr>
                <w:rFonts w:ascii="Arial" w:eastAsia="Times New Roman" w:hAnsi="Arial" w:cs="Arial"/>
                <w:sz w:val="24"/>
                <w:szCs w:val="24"/>
                <w:lang w:eastAsia="ru-RU"/>
              </w:rPr>
              <w:t xml:space="preserve"> либо несвоевременным возвратом бюджетного кредита, </w:t>
            </w:r>
            <w:proofErr w:type="spellStart"/>
            <w:r w:rsidRPr="002E3B99">
              <w:rPr>
                <w:rFonts w:ascii="Arial" w:eastAsia="Times New Roman" w:hAnsi="Arial" w:cs="Arial"/>
                <w:sz w:val="24"/>
                <w:szCs w:val="24"/>
                <w:lang w:eastAsia="ru-RU"/>
              </w:rPr>
              <w:t>неперечислением</w:t>
            </w:r>
            <w:proofErr w:type="spellEnd"/>
            <w:r w:rsidRPr="002E3B99">
              <w:rPr>
                <w:rFonts w:ascii="Arial" w:eastAsia="Times New Roman" w:hAnsi="Arial" w:cs="Arial"/>
                <w:sz w:val="24"/>
                <w:szCs w:val="24"/>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2E3B99">
              <w:rPr>
                <w:rFonts w:ascii="Arial" w:eastAsia="Times New Roman" w:hAnsi="Arial" w:cs="Arial"/>
                <w:sz w:val="24"/>
                <w:szCs w:val="24"/>
                <w:lang w:eastAsia="ru-RU"/>
              </w:rPr>
              <w:t>, индивидуальным предпринимателям и физическим лицам, подлежащие зачислению в бюджет муниципального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1 16 02 000 02 0000 140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709,13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709,13</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709,13</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1 16 02 020 02 0000 140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709,13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709,13</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709,13</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1 16 02 020 02 0000 140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709,13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709,13</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709,13</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1 16 10 000 00 0000 140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Платежи в целях возмещения причиненного ущерба (убытков)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1 16 10 100 00 0000 140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1 16 10 100 04 0000 140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1 16 10 100 04 0000 140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50,00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lastRenderedPageBreak/>
              <w:t>1 16 18 000 02 0000 140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10 000,00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3 000,00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1 16 18 000 02 0000 140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3 000,00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1 17 00 000 00 0000 000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ПРОЧИЕ НЕНАЛОГОВЫЕ ДОХОДЫ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25 000,00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2 000,00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1 17 05 000 00 0000 180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Прочие неналоговые доходы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25 000,00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2 000,00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1 17 05 040 04 0000 180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неналоговые доходы бюджетов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25 000,00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2 000,00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1 17 05 040 04 0002 180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неналоговые доходы бюджетов городских округо</w:t>
            </w:r>
            <w:proofErr w:type="gramStart"/>
            <w:r w:rsidRPr="002E3B99">
              <w:rPr>
                <w:rFonts w:ascii="Arial" w:eastAsia="Times New Roman" w:hAnsi="Arial" w:cs="Arial"/>
                <w:sz w:val="24"/>
                <w:szCs w:val="24"/>
                <w:lang w:eastAsia="ru-RU"/>
              </w:rPr>
              <w:t>в(</w:t>
            </w:r>
            <w:proofErr w:type="spellStart"/>
            <w:proofErr w:type="gramEnd"/>
            <w:r w:rsidRPr="002E3B99">
              <w:rPr>
                <w:rFonts w:ascii="Arial" w:eastAsia="Times New Roman" w:hAnsi="Arial" w:cs="Arial"/>
                <w:sz w:val="24"/>
                <w:szCs w:val="24"/>
                <w:lang w:eastAsia="ru-RU"/>
              </w:rPr>
              <w:t>поруб</w:t>
            </w:r>
            <w:proofErr w:type="spellEnd"/>
            <w:r w:rsidRPr="002E3B99">
              <w:rPr>
                <w:rFonts w:ascii="Arial" w:eastAsia="Times New Roman" w:hAnsi="Arial" w:cs="Arial"/>
                <w:sz w:val="24"/>
                <w:szCs w:val="24"/>
                <w:lang w:eastAsia="ru-RU"/>
              </w:rPr>
              <w:t>. билеты)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25 000,00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2 000,00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1 17 05 040 04 0002 180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неналоговые доходы бюджетов городских округо</w:t>
            </w:r>
            <w:proofErr w:type="gramStart"/>
            <w:r w:rsidRPr="002E3B99">
              <w:rPr>
                <w:rFonts w:ascii="Arial" w:eastAsia="Times New Roman" w:hAnsi="Arial" w:cs="Arial"/>
                <w:sz w:val="24"/>
                <w:szCs w:val="24"/>
                <w:lang w:eastAsia="ru-RU"/>
              </w:rPr>
              <w:t>в(</w:t>
            </w:r>
            <w:proofErr w:type="spellStart"/>
            <w:proofErr w:type="gramEnd"/>
            <w:r w:rsidRPr="002E3B99">
              <w:rPr>
                <w:rFonts w:ascii="Arial" w:eastAsia="Times New Roman" w:hAnsi="Arial" w:cs="Arial"/>
                <w:sz w:val="24"/>
                <w:szCs w:val="24"/>
                <w:lang w:eastAsia="ru-RU"/>
              </w:rPr>
              <w:t>поруб</w:t>
            </w:r>
            <w:proofErr w:type="spellEnd"/>
            <w:r w:rsidRPr="002E3B99">
              <w:rPr>
                <w:rFonts w:ascii="Arial" w:eastAsia="Times New Roman" w:hAnsi="Arial" w:cs="Arial"/>
                <w:sz w:val="24"/>
                <w:szCs w:val="24"/>
                <w:lang w:eastAsia="ru-RU"/>
              </w:rPr>
              <w:t>. билеты)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25 000,00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2 000,00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2 000,00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2 00 </w:t>
            </w:r>
            <w:proofErr w:type="spellStart"/>
            <w:r w:rsidRPr="002E3B99">
              <w:rPr>
                <w:rFonts w:ascii="Arial" w:eastAsia="Times New Roman" w:hAnsi="Arial" w:cs="Arial"/>
                <w:b/>
                <w:bCs/>
                <w:sz w:val="24"/>
                <w:szCs w:val="24"/>
                <w:lang w:eastAsia="ru-RU"/>
              </w:rPr>
              <w:t>00</w:t>
            </w:r>
            <w:proofErr w:type="spellEnd"/>
            <w:r w:rsidRPr="002E3B99">
              <w:rPr>
                <w:rFonts w:ascii="Arial" w:eastAsia="Times New Roman" w:hAnsi="Arial" w:cs="Arial"/>
                <w:b/>
                <w:bCs/>
                <w:sz w:val="24"/>
                <w:szCs w:val="24"/>
                <w:lang w:eastAsia="ru-RU"/>
              </w:rPr>
              <w:t xml:space="preserve">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БЕЗВОЗМЕЗДНЫЕ ПОСТУПЛЕНИЯ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1 872 196,43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1 678 765,04</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3 164 770,65</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2 02 00 000 00 0000 000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БЕЗВОЗМЕЗДНЫЕ ПОСТУПЛЕНИЯ ОТ ДРУГИХ БЮДЖЕТОВ БЮДЖЕТНОЙ СИСТЕМЫ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1 936 722,64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1 678 765,04</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3 164 770,65</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2 02 20 000 00 0000 150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Субсидии бюджетам бюджетной системы Российской Федерации (межбюджетные субсидии)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628 013,17</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357 270,97</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1 834 119,88</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2 02 20 302 00 0000 150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10 147,54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2 02 20 302 04 0000 150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10 147,54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2 02 25 172 00 0000 150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6 641,08</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1144"/>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2 02 25 172 04 0000 150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6 641,08</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2 02 25 304 00 0000 150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41 241,78</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43 685,90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43 195,34</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2 02 25 304 04 0000 150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41 241,78</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43 685,90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43 195,34</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2 02 25 497 00 0000 150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на реализацию мероприятий по обеспечению жильем молодых семей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12 035,00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10 444,35</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12 034,50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2 02 25 497 04 0000 150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городских округов на реализацию мероприятий по обеспечению жильем молодых семей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12 035,00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10 444,35</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12 034,50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2 02 25 519 00 0000 150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на поддержку отрасли культуры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366,93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369,12</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369,33</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2 02 25 519 04 0000 150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городских округов на поддержку отрасли культуры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366,93</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369,12</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369,33</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2 02 25 576 00 0000 150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на обеспечение комплексного развития сельских территорий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1 555,60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2 02 25 576 04 0000 150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Субсидии бюджетам городских округов на обеспечение комплексного развития сельских территорий</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1 555,60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2 02 25 753 00 0000 150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Субсидии бюджетам на </w:t>
            </w:r>
            <w:proofErr w:type="spellStart"/>
            <w:r w:rsidRPr="002E3B99">
              <w:rPr>
                <w:rFonts w:ascii="Arial" w:eastAsia="Times New Roman" w:hAnsi="Arial" w:cs="Arial"/>
                <w:sz w:val="24"/>
                <w:szCs w:val="24"/>
                <w:lang w:eastAsia="ru-RU"/>
              </w:rPr>
              <w:t>софинансирование</w:t>
            </w:r>
            <w:proofErr w:type="spellEnd"/>
            <w:r w:rsidRPr="002E3B99">
              <w:rPr>
                <w:rFonts w:ascii="Arial" w:eastAsia="Times New Roman" w:hAnsi="Arial" w:cs="Arial"/>
                <w:sz w:val="24"/>
                <w:szCs w:val="24"/>
                <w:lang w:eastAsia="ru-RU"/>
              </w:rPr>
              <w:t xml:space="preserve"> закупки и монтажа оборудования для создания "умных" спортивных площадок</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24 000,00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2 02 25 753 04 0000 150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Субсидии бюджетам городских округов на </w:t>
            </w:r>
            <w:proofErr w:type="spellStart"/>
            <w:r w:rsidRPr="002E3B99">
              <w:rPr>
                <w:rFonts w:ascii="Arial" w:eastAsia="Times New Roman" w:hAnsi="Arial" w:cs="Arial"/>
                <w:sz w:val="24"/>
                <w:szCs w:val="24"/>
                <w:lang w:eastAsia="ru-RU"/>
              </w:rPr>
              <w:t>софинансирование</w:t>
            </w:r>
            <w:proofErr w:type="spellEnd"/>
            <w:r w:rsidRPr="002E3B99">
              <w:rPr>
                <w:rFonts w:ascii="Arial" w:eastAsia="Times New Roman" w:hAnsi="Arial" w:cs="Arial"/>
                <w:sz w:val="24"/>
                <w:szCs w:val="24"/>
                <w:lang w:eastAsia="ru-RU"/>
              </w:rPr>
              <w:t xml:space="preserve"> закупки и монтажа оборудования для создания "умных" спортивных площадок</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24 000,00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2 02 29 999 00 0000 150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субсидии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556 025,24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302 771,60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1 754 520,71</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2 02 29 999 04 0000 150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субсидии бюджетам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556 025,24</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302 771,60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1 754 520,71</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2 02 30 000 00 0000 150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Субвенции бюджетам бюджетной системы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1 307 209,47</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1 321 494,07</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1 330 650,78</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2 02 30 024 00 0000 150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местным бюджетам на выполнение передаваемых полномочий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40 330,07</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40 342,07</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40 357,07</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2 02 30 024 04 0000 150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городских округов на выполнение передаваемых полномочий субъектов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40 330,07</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40 342,07</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40 357,07</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2 02 30 029 00 0000 150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19 490,00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19 490,00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19 490,00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2 02 30 029 04 0000 150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19 490,00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19 490,00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19 490,00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2 02 35 082 00 0000 150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38 546,00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52 562,00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59 570,00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2 02 35 082 04 0000 150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38 546,00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52 562,00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59 570,00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2 02 35 118 00 0000 150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5 855,80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6 060,40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6 389,59</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2 02 35 118 04 0000 150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Субвенции бюджетам городских округов на осуществление первичного воинского учета органами местного самоуправления </w:t>
            </w:r>
            <w:r w:rsidRPr="002E3B99">
              <w:rPr>
                <w:rFonts w:ascii="Arial" w:eastAsia="Times New Roman" w:hAnsi="Arial" w:cs="Arial"/>
                <w:sz w:val="24"/>
                <w:szCs w:val="24"/>
                <w:lang w:eastAsia="ru-RU"/>
              </w:rPr>
              <w:lastRenderedPageBreak/>
              <w:t>поселений, муниципальных и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5 855,80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6 060,40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6 389,59</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2 02 35 120 00 0000 150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1 191,72</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2 02 35 120 04 0000 150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1 191,72</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2 02 35 179 00 0000 150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2 931,60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2 931,60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3 544,40</w:t>
            </w:r>
          </w:p>
        </w:tc>
      </w:tr>
      <w:tr w:rsidR="005D6146" w:rsidRPr="002E3B99" w:rsidTr="005D6146">
        <w:trPr>
          <w:trHeight w:val="918"/>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2 02 35 179 04 0000 150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2 931,60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2 931,60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3 544,40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2 02 35 303 00 0000 150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29 009,00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29 061,00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29 061,00</w:t>
            </w:r>
          </w:p>
        </w:tc>
      </w:tr>
      <w:tr w:rsidR="005D6146" w:rsidRPr="002E3B99" w:rsidTr="005D6146">
        <w:trPr>
          <w:trHeight w:val="1595"/>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2 02 35 303 04 0000 150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29 009,00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29 061,00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29 061,00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2 02 39 999 00 0000 150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субвенции</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1 171 047,00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1 171 047,00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1 171 047,00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2 02 39 999 04 0000 150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субвенции бюджетам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1 171 047,00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1 171 047,00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1 171 047,00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lastRenderedPageBreak/>
              <w:t>2 02 40 000 00 0000 150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Иные межбюджетные трансферты</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1 500,00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r>
      <w:tr w:rsidR="005D6146" w:rsidRPr="002E3B99" w:rsidTr="005D6146">
        <w:trPr>
          <w:trHeight w:val="301"/>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2 02 49 999 00 0000 150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межбюджетные трансферты, передаваемые бюджетам</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1 500,00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466"/>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2 02 49 999 04 0000 150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Прочие межбюджетные трансферты, передаваемые бюджетам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1 500,00</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2 19 00 000 00 0000 000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ВОЗВРАТ ОСТАТКОВ СУБСИДИЙ, СУБВЕНЦИЙ И ИНЫХ МЕЖБЮДЖЕТНЫХ ТРАНСФЕРТОВ, ИМЕЮЩИХ ЦЕЛЕВОЕ НАЗНАЧЕНИЕ, ПРОШЛЫХ ЛЕТ</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-64 526,21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2 19 00 000 04 0000 150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-64 526,21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r>
      <w:tr w:rsidR="005D6146" w:rsidRPr="002E3B99" w:rsidTr="005D6146">
        <w:trPr>
          <w:trHeight w:val="692"/>
        </w:trPr>
        <w:tc>
          <w:tcPr>
            <w:tcW w:w="1575" w:type="dxa"/>
            <w:tcBorders>
              <w:top w:val="single" w:sz="4" w:space="0" w:color="000000"/>
              <w:left w:val="single" w:sz="8" w:space="0" w:color="000000"/>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2 19 60 010 04 0000 150</w:t>
            </w: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-64 526,21</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34" w:type="dxa"/>
            <w:tcBorders>
              <w:top w:val="single" w:sz="4" w:space="0" w:color="000000"/>
              <w:left w:val="nil"/>
              <w:bottom w:val="single" w:sz="4"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557"/>
        </w:trPr>
        <w:tc>
          <w:tcPr>
            <w:tcW w:w="6819" w:type="dxa"/>
            <w:gridSpan w:val="2"/>
            <w:tcBorders>
              <w:top w:val="single" w:sz="8" w:space="0" w:color="000000"/>
              <w:left w:val="single" w:sz="8" w:space="0" w:color="000000"/>
              <w:bottom w:val="single" w:sz="8" w:space="0" w:color="000000"/>
              <w:right w:val="single" w:sz="4" w:space="0" w:color="000000"/>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ИТОГО  </w:t>
            </w:r>
          </w:p>
        </w:tc>
        <w:tc>
          <w:tcPr>
            <w:tcW w:w="1134" w:type="dxa"/>
            <w:tcBorders>
              <w:top w:val="single" w:sz="8" w:space="0" w:color="000000"/>
              <w:left w:val="nil"/>
              <w:bottom w:val="single" w:sz="8"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4 984 789,36</w:t>
            </w:r>
          </w:p>
        </w:tc>
        <w:tc>
          <w:tcPr>
            <w:tcW w:w="1134" w:type="dxa"/>
            <w:tcBorders>
              <w:top w:val="single" w:sz="8" w:space="0" w:color="000000"/>
              <w:left w:val="nil"/>
              <w:bottom w:val="single" w:sz="8" w:space="0" w:color="000000"/>
              <w:right w:val="single" w:sz="4"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4 586 684,97</w:t>
            </w:r>
          </w:p>
        </w:tc>
        <w:tc>
          <w:tcPr>
            <w:tcW w:w="1134" w:type="dxa"/>
            <w:tcBorders>
              <w:top w:val="single" w:sz="8" w:space="0" w:color="000000"/>
              <w:left w:val="nil"/>
              <w:bottom w:val="single" w:sz="8" w:space="0" w:color="000000"/>
              <w:right w:val="single" w:sz="8" w:space="0" w:color="000000"/>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6 355 674,58</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Pr="002E3B99" w:rsidRDefault="004B7AAE"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4540" w:type="dxa"/>
        <w:tblInd w:w="5689" w:type="dxa"/>
        <w:tblLook w:val="04A0"/>
      </w:tblPr>
      <w:tblGrid>
        <w:gridCol w:w="4540"/>
      </w:tblGrid>
      <w:tr w:rsidR="005D6146" w:rsidRPr="002E3B99" w:rsidTr="005D6146">
        <w:trPr>
          <w:trHeight w:val="359"/>
        </w:trPr>
        <w:tc>
          <w:tcPr>
            <w:tcW w:w="4540" w:type="dxa"/>
            <w:tcBorders>
              <w:top w:val="nil"/>
              <w:left w:val="nil"/>
              <w:bottom w:val="nil"/>
              <w:right w:val="nil"/>
            </w:tcBorders>
            <w:shd w:val="clear" w:color="auto" w:fill="auto"/>
            <w:noWrap/>
            <w:vAlign w:val="bottom"/>
            <w:hideMark/>
          </w:tcPr>
          <w:p w:rsidR="005D6146" w:rsidRPr="002E3B99" w:rsidRDefault="004B7AAE" w:rsidP="004B7AAE">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lastRenderedPageBreak/>
              <w:t>Изм</w:t>
            </w:r>
            <w:proofErr w:type="spellEnd"/>
            <w:r>
              <w:rPr>
                <w:rFonts w:ascii="Arial" w:eastAsia="Times New Roman" w:hAnsi="Arial" w:cs="Arial"/>
                <w:sz w:val="24"/>
                <w:szCs w:val="24"/>
                <w:lang w:eastAsia="ru-RU"/>
              </w:rPr>
              <w:t>. от 28.02.2024 № 165/24</w:t>
            </w:r>
          </w:p>
        </w:tc>
      </w:tr>
      <w:tr w:rsidR="005D6146" w:rsidRPr="002E3B99" w:rsidTr="005D6146">
        <w:trPr>
          <w:trHeight w:val="1380"/>
        </w:trPr>
        <w:tc>
          <w:tcPr>
            <w:tcW w:w="4540"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Приложение № 2</w:t>
            </w:r>
            <w:r w:rsidRPr="002E3B99">
              <w:rPr>
                <w:rFonts w:ascii="Arial" w:eastAsia="Times New Roman" w:hAnsi="Arial" w:cs="Arial"/>
                <w:sz w:val="24"/>
                <w:szCs w:val="24"/>
                <w:lang w:eastAsia="ru-RU"/>
              </w:rPr>
              <w:br/>
              <w:t xml:space="preserve">к решению Совета депутатов </w:t>
            </w:r>
            <w:r w:rsidRPr="002E3B99">
              <w:rPr>
                <w:rFonts w:ascii="Arial" w:eastAsia="Times New Roman" w:hAnsi="Arial" w:cs="Arial"/>
                <w:sz w:val="24"/>
                <w:szCs w:val="24"/>
                <w:lang w:eastAsia="ru-RU"/>
              </w:rPr>
              <w:br/>
              <w:t xml:space="preserve">Рузского городского округа                          Московской области </w:t>
            </w:r>
            <w:r w:rsidRPr="002E3B99">
              <w:rPr>
                <w:rFonts w:ascii="Arial" w:eastAsia="Times New Roman" w:hAnsi="Arial" w:cs="Arial"/>
                <w:sz w:val="24"/>
                <w:szCs w:val="24"/>
                <w:lang w:eastAsia="ru-RU"/>
              </w:rPr>
              <w:br/>
              <w:t>от "11" декабря 2023 года № 137/21</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147" w:type="dxa"/>
        <w:tblInd w:w="93" w:type="dxa"/>
        <w:tblLook w:val="04A0"/>
      </w:tblPr>
      <w:tblGrid>
        <w:gridCol w:w="10147"/>
      </w:tblGrid>
      <w:tr w:rsidR="005D6146" w:rsidRPr="002E3B99" w:rsidTr="005D6146">
        <w:trPr>
          <w:trHeight w:val="449"/>
        </w:trPr>
        <w:tc>
          <w:tcPr>
            <w:tcW w:w="10147"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Распределение </w:t>
            </w:r>
            <w:proofErr w:type="gramStart"/>
            <w:r w:rsidRPr="002E3B99">
              <w:rPr>
                <w:rFonts w:ascii="Arial" w:eastAsia="Times New Roman" w:hAnsi="Arial" w:cs="Arial"/>
                <w:b/>
                <w:bCs/>
                <w:sz w:val="24"/>
                <w:szCs w:val="24"/>
                <w:lang w:eastAsia="ru-RU"/>
              </w:rPr>
              <w:t>бюджетный</w:t>
            </w:r>
            <w:proofErr w:type="gramEnd"/>
            <w:r w:rsidRPr="002E3B99">
              <w:rPr>
                <w:rFonts w:ascii="Arial" w:eastAsia="Times New Roman" w:hAnsi="Arial" w:cs="Arial"/>
                <w:b/>
                <w:bCs/>
                <w:sz w:val="24"/>
                <w:szCs w:val="24"/>
                <w:lang w:eastAsia="ru-RU"/>
              </w:rPr>
              <w:t xml:space="preserve"> ассигнований </w:t>
            </w:r>
          </w:p>
        </w:tc>
      </w:tr>
      <w:tr w:rsidR="005D6146" w:rsidRPr="002E3B99" w:rsidTr="005D6146">
        <w:trPr>
          <w:trHeight w:val="449"/>
        </w:trPr>
        <w:tc>
          <w:tcPr>
            <w:tcW w:w="10147"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proofErr w:type="gramStart"/>
            <w:r w:rsidRPr="002E3B99">
              <w:rPr>
                <w:rFonts w:ascii="Arial" w:eastAsia="Times New Roman" w:hAnsi="Arial" w:cs="Arial"/>
                <w:b/>
                <w:bCs/>
                <w:sz w:val="24"/>
                <w:szCs w:val="24"/>
                <w:lang w:eastAsia="ru-RU"/>
              </w:rPr>
              <w:t xml:space="preserve">по разделам, подразделам, целевым статьям (муниципальным программам Рузского городского округа Московской области и </w:t>
            </w:r>
            <w:proofErr w:type="spellStart"/>
            <w:r w:rsidRPr="002E3B99">
              <w:rPr>
                <w:rFonts w:ascii="Arial" w:eastAsia="Times New Roman" w:hAnsi="Arial" w:cs="Arial"/>
                <w:b/>
                <w:bCs/>
                <w:sz w:val="24"/>
                <w:szCs w:val="24"/>
                <w:lang w:eastAsia="ru-RU"/>
              </w:rPr>
              <w:t>непрограммным</w:t>
            </w:r>
            <w:proofErr w:type="spellEnd"/>
            <w:r w:rsidRPr="002E3B99">
              <w:rPr>
                <w:rFonts w:ascii="Arial" w:eastAsia="Times New Roman" w:hAnsi="Arial" w:cs="Arial"/>
                <w:b/>
                <w:bCs/>
                <w:sz w:val="24"/>
                <w:szCs w:val="24"/>
                <w:lang w:eastAsia="ru-RU"/>
              </w:rPr>
              <w:t xml:space="preserve"> </w:t>
            </w:r>
            <w:proofErr w:type="gramEnd"/>
          </w:p>
        </w:tc>
      </w:tr>
      <w:tr w:rsidR="005D6146" w:rsidRPr="002E3B99" w:rsidTr="005D6146">
        <w:trPr>
          <w:trHeight w:val="449"/>
        </w:trPr>
        <w:tc>
          <w:tcPr>
            <w:tcW w:w="10147"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направлениям деятельности), группам и подгруппам видов классификации расходов бюджетов</w:t>
            </w:r>
          </w:p>
        </w:tc>
      </w:tr>
      <w:tr w:rsidR="005D6146" w:rsidRPr="002E3B99" w:rsidTr="005D6146">
        <w:trPr>
          <w:trHeight w:val="449"/>
        </w:trPr>
        <w:tc>
          <w:tcPr>
            <w:tcW w:w="10147"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 2024 год и плановый период 2025 и 2026 годов</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138" w:type="dxa"/>
        <w:tblInd w:w="93" w:type="dxa"/>
        <w:tblLayout w:type="fixed"/>
        <w:tblLook w:val="04A0"/>
      </w:tblPr>
      <w:tblGrid>
        <w:gridCol w:w="3559"/>
        <w:gridCol w:w="496"/>
        <w:gridCol w:w="560"/>
        <w:gridCol w:w="993"/>
        <w:gridCol w:w="617"/>
        <w:gridCol w:w="1225"/>
        <w:gridCol w:w="1276"/>
        <w:gridCol w:w="914"/>
        <w:gridCol w:w="498"/>
      </w:tblGrid>
      <w:tr w:rsidR="005D6146" w:rsidRPr="00471018" w:rsidTr="005D6146">
        <w:trPr>
          <w:trHeight w:val="246"/>
        </w:trPr>
        <w:tc>
          <w:tcPr>
            <w:tcW w:w="3559" w:type="dxa"/>
            <w:tcBorders>
              <w:top w:val="nil"/>
              <w:left w:val="nil"/>
              <w:bottom w:val="nil"/>
              <w:right w:val="nil"/>
            </w:tcBorders>
            <w:shd w:val="clear" w:color="auto" w:fill="auto"/>
            <w:noWrap/>
            <w:vAlign w:val="bottom"/>
            <w:hideMark/>
          </w:tcPr>
          <w:p w:rsidR="005D6146" w:rsidRPr="00471018" w:rsidRDefault="005D6146" w:rsidP="005D6146">
            <w:pPr>
              <w:spacing w:after="0" w:line="240" w:lineRule="auto"/>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Ед. измерения: тыс. рублей</w:t>
            </w:r>
          </w:p>
        </w:tc>
        <w:tc>
          <w:tcPr>
            <w:tcW w:w="496" w:type="dxa"/>
            <w:tcBorders>
              <w:top w:val="nil"/>
              <w:left w:val="nil"/>
              <w:bottom w:val="nil"/>
              <w:right w:val="nil"/>
            </w:tcBorders>
            <w:shd w:val="clear" w:color="auto" w:fill="auto"/>
            <w:noWrap/>
            <w:vAlign w:val="bottom"/>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560" w:type="dxa"/>
            <w:tcBorders>
              <w:top w:val="nil"/>
              <w:left w:val="nil"/>
              <w:bottom w:val="nil"/>
              <w:right w:val="nil"/>
            </w:tcBorders>
            <w:shd w:val="clear" w:color="auto" w:fill="auto"/>
            <w:noWrap/>
            <w:vAlign w:val="bottom"/>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993" w:type="dxa"/>
            <w:tcBorders>
              <w:top w:val="nil"/>
              <w:left w:val="nil"/>
              <w:bottom w:val="nil"/>
              <w:right w:val="nil"/>
            </w:tcBorders>
            <w:shd w:val="clear" w:color="auto" w:fill="auto"/>
            <w:noWrap/>
            <w:vAlign w:val="bottom"/>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617" w:type="dxa"/>
            <w:tcBorders>
              <w:top w:val="nil"/>
              <w:left w:val="nil"/>
              <w:bottom w:val="nil"/>
              <w:right w:val="nil"/>
            </w:tcBorders>
            <w:shd w:val="clear" w:color="auto" w:fill="auto"/>
            <w:noWrap/>
            <w:vAlign w:val="bottom"/>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1225" w:type="dxa"/>
            <w:tcBorders>
              <w:top w:val="nil"/>
              <w:left w:val="nil"/>
              <w:bottom w:val="nil"/>
              <w:right w:val="nil"/>
            </w:tcBorders>
            <w:shd w:val="clear" w:color="auto" w:fill="auto"/>
            <w:noWrap/>
            <w:vAlign w:val="bottom"/>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1276" w:type="dxa"/>
            <w:tcBorders>
              <w:top w:val="nil"/>
              <w:left w:val="nil"/>
              <w:bottom w:val="nil"/>
              <w:right w:val="nil"/>
            </w:tcBorders>
            <w:shd w:val="clear" w:color="auto" w:fill="auto"/>
            <w:noWrap/>
            <w:vAlign w:val="bottom"/>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914" w:type="dxa"/>
            <w:tcBorders>
              <w:top w:val="nil"/>
              <w:left w:val="nil"/>
              <w:bottom w:val="nil"/>
              <w:right w:val="nil"/>
            </w:tcBorders>
            <w:shd w:val="clear" w:color="auto" w:fill="auto"/>
            <w:noWrap/>
            <w:vAlign w:val="bottom"/>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498" w:type="dxa"/>
            <w:tcBorders>
              <w:top w:val="nil"/>
              <w:left w:val="nil"/>
              <w:bottom w:val="nil"/>
              <w:right w:val="nil"/>
            </w:tcBorders>
            <w:shd w:val="clear" w:color="auto" w:fill="auto"/>
            <w:noWrap/>
            <w:vAlign w:val="bottom"/>
            <w:hideMark/>
          </w:tcPr>
          <w:p w:rsidR="005D6146" w:rsidRPr="00471018" w:rsidRDefault="005D6146" w:rsidP="005D6146">
            <w:pPr>
              <w:spacing w:after="0" w:line="240" w:lineRule="auto"/>
              <w:rPr>
                <w:rFonts w:ascii="Arial" w:eastAsia="Times New Roman" w:hAnsi="Arial" w:cs="Arial"/>
                <w:b/>
                <w:bCs/>
                <w:sz w:val="24"/>
                <w:szCs w:val="24"/>
                <w:lang w:eastAsia="ru-RU"/>
              </w:rPr>
            </w:pPr>
          </w:p>
        </w:tc>
      </w:tr>
      <w:tr w:rsidR="005D6146" w:rsidRPr="00471018" w:rsidTr="005D6146">
        <w:trPr>
          <w:trHeight w:val="658"/>
        </w:trPr>
        <w:tc>
          <w:tcPr>
            <w:tcW w:w="3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Наименования</w:t>
            </w:r>
          </w:p>
        </w:tc>
        <w:tc>
          <w:tcPr>
            <w:tcW w:w="4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proofErr w:type="spellStart"/>
            <w:r w:rsidRPr="00471018">
              <w:rPr>
                <w:rFonts w:ascii="Arial" w:eastAsia="Times New Roman" w:hAnsi="Arial" w:cs="Arial"/>
                <w:b/>
                <w:bCs/>
                <w:sz w:val="24"/>
                <w:szCs w:val="24"/>
                <w:lang w:eastAsia="ru-RU"/>
              </w:rPr>
              <w:t>Рз</w:t>
            </w:r>
            <w:proofErr w:type="spellEnd"/>
          </w:p>
        </w:tc>
        <w:tc>
          <w:tcPr>
            <w:tcW w:w="5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proofErr w:type="spellStart"/>
            <w:proofErr w:type="gramStart"/>
            <w:r w:rsidRPr="00471018">
              <w:rPr>
                <w:rFonts w:ascii="Arial" w:eastAsia="Times New Roman" w:hAnsi="Arial" w:cs="Arial"/>
                <w:b/>
                <w:bCs/>
                <w:sz w:val="24"/>
                <w:szCs w:val="24"/>
                <w:lang w:eastAsia="ru-RU"/>
              </w:rPr>
              <w:t>Пр</w:t>
            </w:r>
            <w:proofErr w:type="spellEnd"/>
            <w:proofErr w:type="gramEnd"/>
          </w:p>
        </w:tc>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ЦСР</w:t>
            </w:r>
          </w:p>
        </w:tc>
        <w:tc>
          <w:tcPr>
            <w:tcW w:w="6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ВР</w:t>
            </w:r>
          </w:p>
        </w:tc>
        <w:tc>
          <w:tcPr>
            <w:tcW w:w="1225" w:type="dxa"/>
            <w:vMerge w:val="restart"/>
            <w:tcBorders>
              <w:top w:val="single" w:sz="8" w:space="0" w:color="000000"/>
              <w:left w:val="single" w:sz="8" w:space="0" w:color="000000"/>
              <w:bottom w:val="single" w:sz="8" w:space="0" w:color="000000"/>
              <w:right w:val="nil"/>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2024 год</w:t>
            </w:r>
          </w:p>
        </w:tc>
        <w:tc>
          <w:tcPr>
            <w:tcW w:w="268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Плановый период</w:t>
            </w:r>
          </w:p>
        </w:tc>
      </w:tr>
      <w:tr w:rsidR="005D6146" w:rsidRPr="00471018" w:rsidTr="005D6146">
        <w:trPr>
          <w:trHeight w:val="354"/>
        </w:trPr>
        <w:tc>
          <w:tcPr>
            <w:tcW w:w="3559" w:type="dxa"/>
            <w:vMerge/>
            <w:tcBorders>
              <w:top w:val="single" w:sz="8" w:space="0" w:color="000000"/>
              <w:left w:val="single" w:sz="8" w:space="0" w:color="000000"/>
              <w:bottom w:val="single" w:sz="8" w:space="0" w:color="000000"/>
              <w:right w:val="single" w:sz="8" w:space="0" w:color="000000"/>
            </w:tcBorders>
            <w:vAlign w:val="center"/>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496" w:type="dxa"/>
            <w:vMerge/>
            <w:tcBorders>
              <w:top w:val="single" w:sz="8" w:space="0" w:color="000000"/>
              <w:left w:val="single" w:sz="8" w:space="0" w:color="000000"/>
              <w:bottom w:val="single" w:sz="8" w:space="0" w:color="000000"/>
              <w:right w:val="single" w:sz="8" w:space="0" w:color="000000"/>
            </w:tcBorders>
            <w:vAlign w:val="center"/>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617" w:type="dxa"/>
            <w:vMerge/>
            <w:tcBorders>
              <w:top w:val="single" w:sz="8" w:space="0" w:color="000000"/>
              <w:left w:val="single" w:sz="8" w:space="0" w:color="000000"/>
              <w:bottom w:val="single" w:sz="8" w:space="0" w:color="000000"/>
              <w:right w:val="single" w:sz="8" w:space="0" w:color="000000"/>
            </w:tcBorders>
            <w:vAlign w:val="center"/>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1225" w:type="dxa"/>
            <w:vMerge/>
            <w:tcBorders>
              <w:top w:val="single" w:sz="8" w:space="0" w:color="000000"/>
              <w:left w:val="single" w:sz="8" w:space="0" w:color="000000"/>
              <w:bottom w:val="single" w:sz="8" w:space="0" w:color="000000"/>
              <w:right w:val="nil"/>
            </w:tcBorders>
            <w:vAlign w:val="center"/>
            <w:hideMark/>
          </w:tcPr>
          <w:p w:rsidR="005D6146" w:rsidRPr="00471018" w:rsidRDefault="005D6146" w:rsidP="005D6146">
            <w:pPr>
              <w:spacing w:after="0" w:line="240" w:lineRule="auto"/>
              <w:rPr>
                <w:rFonts w:ascii="Arial" w:eastAsia="Times New Roman" w:hAnsi="Arial" w:cs="Arial"/>
                <w:b/>
                <w:bCs/>
                <w:sz w:val="24"/>
                <w:szCs w:val="24"/>
                <w:lang w:eastAsia="ru-RU"/>
              </w:rPr>
            </w:pPr>
          </w:p>
        </w:tc>
        <w:tc>
          <w:tcPr>
            <w:tcW w:w="1276" w:type="dxa"/>
            <w:tcBorders>
              <w:top w:val="nil"/>
              <w:left w:val="single" w:sz="8" w:space="0" w:color="000000"/>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2025 год</w:t>
            </w:r>
          </w:p>
        </w:tc>
        <w:tc>
          <w:tcPr>
            <w:tcW w:w="1412" w:type="dxa"/>
            <w:gridSpan w:val="2"/>
            <w:tcBorders>
              <w:top w:val="nil"/>
              <w:left w:val="nil"/>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2026 год</w:t>
            </w:r>
          </w:p>
        </w:tc>
      </w:tr>
      <w:tr w:rsidR="005D6146" w:rsidRPr="00471018" w:rsidTr="005D6146">
        <w:trPr>
          <w:trHeight w:val="308"/>
        </w:trPr>
        <w:tc>
          <w:tcPr>
            <w:tcW w:w="3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1</w:t>
            </w:r>
          </w:p>
        </w:tc>
        <w:tc>
          <w:tcPr>
            <w:tcW w:w="496" w:type="dxa"/>
            <w:tcBorders>
              <w:top w:val="nil"/>
              <w:left w:val="nil"/>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2</w:t>
            </w:r>
          </w:p>
        </w:tc>
        <w:tc>
          <w:tcPr>
            <w:tcW w:w="560" w:type="dxa"/>
            <w:tcBorders>
              <w:top w:val="nil"/>
              <w:left w:val="nil"/>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3</w:t>
            </w:r>
          </w:p>
        </w:tc>
        <w:tc>
          <w:tcPr>
            <w:tcW w:w="993" w:type="dxa"/>
            <w:tcBorders>
              <w:top w:val="nil"/>
              <w:left w:val="nil"/>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4</w:t>
            </w:r>
          </w:p>
        </w:tc>
        <w:tc>
          <w:tcPr>
            <w:tcW w:w="617" w:type="dxa"/>
            <w:tcBorders>
              <w:top w:val="nil"/>
              <w:left w:val="nil"/>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5</w:t>
            </w:r>
          </w:p>
        </w:tc>
        <w:tc>
          <w:tcPr>
            <w:tcW w:w="1225" w:type="dxa"/>
            <w:tcBorders>
              <w:top w:val="nil"/>
              <w:left w:val="nil"/>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6</w:t>
            </w:r>
          </w:p>
        </w:tc>
        <w:tc>
          <w:tcPr>
            <w:tcW w:w="1276" w:type="dxa"/>
            <w:tcBorders>
              <w:top w:val="nil"/>
              <w:left w:val="nil"/>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7</w:t>
            </w:r>
          </w:p>
        </w:tc>
        <w:tc>
          <w:tcPr>
            <w:tcW w:w="1412" w:type="dxa"/>
            <w:gridSpan w:val="2"/>
            <w:tcBorders>
              <w:top w:val="single" w:sz="8" w:space="0" w:color="000000"/>
              <w:left w:val="nil"/>
              <w:bottom w:val="single" w:sz="8" w:space="0" w:color="000000"/>
              <w:right w:val="single" w:sz="8"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8</w:t>
            </w:r>
          </w:p>
        </w:tc>
      </w:tr>
      <w:tr w:rsidR="005D6146" w:rsidRPr="00471018" w:rsidTr="005D6146">
        <w:trPr>
          <w:trHeight w:val="308"/>
        </w:trPr>
        <w:tc>
          <w:tcPr>
            <w:tcW w:w="3559"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Общегосударственные вопросы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729 582,04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667 451,32</w:t>
            </w:r>
          </w:p>
        </w:tc>
        <w:tc>
          <w:tcPr>
            <w:tcW w:w="1412" w:type="dxa"/>
            <w:gridSpan w:val="2"/>
            <w:tcBorders>
              <w:top w:val="single" w:sz="8"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627 099,19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ind w:right="567"/>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4 205,56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4 205,56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4 205,56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4 205,56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Функционирование высшего должностного лица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4 205,56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1018">
              <w:rPr>
                <w:rFonts w:ascii="Arial" w:eastAsia="Times New Roman" w:hAnsi="Arial" w:cs="Arial"/>
                <w:sz w:val="24"/>
                <w:szCs w:val="24"/>
                <w:lang w:eastAsia="ru-RU"/>
              </w:rPr>
              <w:lastRenderedPageBreak/>
              <w:t>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4 205,56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4 205,56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3 388,61</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10 691,58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8 339,07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8 013,17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инфраструктура"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Развитие информационной инфраструктуры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10 487,58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8 135,07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7 953,17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Председатель представительного органа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2 835,27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2 835,27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2 835,27</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471018">
              <w:rPr>
                <w:rFonts w:ascii="Arial" w:eastAsia="Times New Roman" w:hAnsi="Arial" w:cs="Arial"/>
                <w:sz w:val="24"/>
                <w:szCs w:val="24"/>
                <w:lang w:eastAsia="ru-RU"/>
              </w:rPr>
              <w:lastRenderedPageBreak/>
              <w:t>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2 835,27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2 835,27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2 835,27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2 835,27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2 835,27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2 835,27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содержание представительного органа муниципального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7 652,32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5 299,80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5 117,90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6 640,52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4 288,00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4 288,00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6 640,52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4 288,00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4 288,00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1 010,80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1 010,80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828,90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1 010,80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1 010,80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828,90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281 026,25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269 985,80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241 671,15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"Социальная защита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2 618,00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2 637,00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2 652,00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2 618,00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2 637,00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2 652,00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"Иные мероприятия, реализуемые в целях создания условий для реализации полномочий </w:t>
            </w:r>
            <w:r w:rsidRPr="00471018">
              <w:rPr>
                <w:rFonts w:ascii="Arial" w:eastAsia="Times New Roman" w:hAnsi="Arial" w:cs="Arial"/>
                <w:sz w:val="24"/>
                <w:szCs w:val="24"/>
                <w:lang w:eastAsia="ru-RU"/>
              </w:rPr>
              <w:lastRenderedPageBreak/>
              <w:t>органов государственной власти Московской области и государственных органов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2 618,00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2 637,00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2 652,00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0450360680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2 618,00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2 637,00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2 652,00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0450360680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2 007,29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2 007,29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2 022,29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0450360680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2 007,29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2 007,29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2 022,29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0450360680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610,71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629,71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629,71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0450360680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610,71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629,71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629,71</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471018">
              <w:rPr>
                <w:rFonts w:ascii="Arial" w:eastAsia="Times New Roman" w:hAnsi="Arial" w:cs="Arial"/>
                <w:sz w:val="24"/>
                <w:szCs w:val="24"/>
                <w:lang w:eastAsia="ru-RU"/>
              </w:rPr>
              <w:t>энергоэффективности</w:t>
            </w:r>
            <w:proofErr w:type="spellEnd"/>
            <w:r w:rsidRPr="00471018">
              <w:rPr>
                <w:rFonts w:ascii="Arial" w:eastAsia="Times New Roman" w:hAnsi="Arial" w:cs="Arial"/>
                <w:sz w:val="24"/>
                <w:szCs w:val="24"/>
                <w:lang w:eastAsia="ru-RU"/>
              </w:rPr>
              <w:t xml:space="preserve"> и отрасли обращения с отходами"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"Реализация полномочий в сфере жилищно-коммунального хозяйства"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1080000000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1080200000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r>
      <w:tr w:rsidR="005D6146" w:rsidRPr="00471018" w:rsidTr="005D6146">
        <w:trPr>
          <w:trHeight w:val="1169"/>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1080261930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369,00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1080261930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1080261930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1080261930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1080261930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265 902,25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255 488,80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233 608,51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управление имущественным комплексом"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28 819,00</w:t>
            </w:r>
          </w:p>
        </w:tc>
      </w:tr>
      <w:tr w:rsidR="005D6146" w:rsidRPr="00471018" w:rsidTr="005D6146">
        <w:trPr>
          <w:trHeight w:val="1169"/>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28 819,00</w:t>
            </w:r>
          </w:p>
        </w:tc>
      </w:tr>
      <w:tr w:rsidR="005D6146" w:rsidRPr="00471018" w:rsidTr="005D6146">
        <w:trPr>
          <w:trHeight w:val="1169"/>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Единая субвенция на осуществление государственных полномочий Московской области в области земельных отношений, </w:t>
            </w:r>
            <w:r w:rsidRPr="00471018">
              <w:rPr>
                <w:rFonts w:ascii="Arial" w:eastAsia="Times New Roman" w:hAnsi="Arial" w:cs="Arial"/>
                <w:sz w:val="24"/>
                <w:szCs w:val="24"/>
                <w:lang w:eastAsia="ru-RU"/>
              </w:rPr>
              <w:lastRenderedPageBreak/>
              <w:t>определения соответствия объектов жилищного строительства, присвоения адресов и согласования перепланировки помещений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1210365900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28 819,00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1210365900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26 447,68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26 447,68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26 447,68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1210365900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26 447,68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26 447,68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26 447,68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1210365900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2 371,32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2 371,32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2 371,32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1210365900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2 371,32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2 371,32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2 371,32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237 083,25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226 669,80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204 789,51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237 004,85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226 591,40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204 711,11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администрации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237 004,85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226 591,40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204 711,11</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173 817,25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170 973,80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170 973,80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173 817,25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170 973,80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170 973,80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61 844,60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54 274,60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32 394,31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Иные закупки товаров, работ и услуг для обеспечения </w:t>
            </w:r>
            <w:r w:rsidRPr="00471018">
              <w:rPr>
                <w:rFonts w:ascii="Arial" w:eastAsia="Times New Roman" w:hAnsi="Arial" w:cs="Arial"/>
                <w:sz w:val="24"/>
                <w:szCs w:val="24"/>
                <w:lang w:eastAsia="ru-RU"/>
              </w:rPr>
              <w:lastRenderedPageBreak/>
              <w:t>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61 844,60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54 274,60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32 394,31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1 343,00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1 343,00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r>
      <w:tr w:rsidR="005D6146" w:rsidRPr="00471018" w:rsidTr="005D6146">
        <w:trPr>
          <w:trHeight w:val="186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1250300830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1250300830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1250300830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78,40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10 930,00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10 284,00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3 834,64</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10 930,00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10 284,00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3 834,64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инфраструктура"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7 228,37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7 969,00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2 569,00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Развитие информационной инфраструктуры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7 228,37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7 969,00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2 569,00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7 228,37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7 969,00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2 569,00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7 228,37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7 969,00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2 569,00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2 308,90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2 315,00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1 265,64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Информационная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2 308,90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2 315,00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1 265,64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2 308,90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2 315,00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1 265,64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2 308,90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2 315,00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1 265,64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"Цифровое государственное 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1 392,73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Цифровое государственное 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1 392,73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1 392,73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1 392,73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"Обеспечение комфортной среды проживания на территории муниципального образования Московской </w:t>
            </w:r>
            <w:r w:rsidRPr="00471018">
              <w:rPr>
                <w:rFonts w:ascii="Arial" w:eastAsia="Times New Roman" w:hAnsi="Arial" w:cs="Arial"/>
                <w:sz w:val="24"/>
                <w:szCs w:val="24"/>
                <w:lang w:eastAsia="ru-RU"/>
              </w:rPr>
              <w:lastRenderedPageBreak/>
              <w:t>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spellStart"/>
            <w:proofErr w:type="gramStart"/>
            <w:r w:rsidRPr="00471018">
              <w:rPr>
                <w:rFonts w:ascii="Arial" w:eastAsia="Times New Roman" w:hAnsi="Arial" w:cs="Arial"/>
                <w:sz w:val="24"/>
                <w:szCs w:val="24"/>
                <w:lang w:eastAsia="ru-RU"/>
              </w:rPr>
              <w:lastRenderedPageBreak/>
              <w:t>C</w:t>
            </w:r>
            <w:proofErr w:type="gramEnd"/>
            <w:r w:rsidRPr="00471018">
              <w:rPr>
                <w:rFonts w:ascii="Arial" w:eastAsia="Times New Roman" w:hAnsi="Arial" w:cs="Arial"/>
                <w:sz w:val="24"/>
                <w:szCs w:val="24"/>
                <w:lang w:eastAsia="ru-RU"/>
              </w:rPr>
              <w:t>оздание</w:t>
            </w:r>
            <w:proofErr w:type="spellEnd"/>
            <w:r w:rsidRPr="00471018">
              <w:rPr>
                <w:rFonts w:ascii="Arial" w:eastAsia="Times New Roman" w:hAnsi="Arial" w:cs="Arial"/>
                <w:sz w:val="24"/>
                <w:szCs w:val="24"/>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1720162670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1 207,00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1720162670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1 151,00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1 151,00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1 151,00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1720162670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1 151,00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1 151,00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1 151,00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1720162670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1720162670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28 943,06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26 617,56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26 072,76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21 261,07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18 935,57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18 772,57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21 261,07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18 935,57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18 772,57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21 091,07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18 815,57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18 652,57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финансового органа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21 091,07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18 815,57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18 652,57</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471018">
              <w:rPr>
                <w:rFonts w:ascii="Arial" w:eastAsia="Times New Roman" w:hAnsi="Arial" w:cs="Arial"/>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20 557,48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18 281,98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18 281,98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20 557,48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18 281,98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18 281,98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533,59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533,59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370,59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533,59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533,59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370,59</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120,00</w:t>
            </w:r>
          </w:p>
        </w:tc>
      </w:tr>
      <w:tr w:rsidR="005D6146" w:rsidRPr="00471018" w:rsidTr="005D6146">
        <w:trPr>
          <w:trHeight w:val="186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1250300830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1250300830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1250300830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1 782,61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1 770,89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1 489,09</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1 782,61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1 770,89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1 489,09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инфраструктура"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135,30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Развитие информационной инфраструктуры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135,30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135,30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135,30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Информационная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116,69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"Цифровое государственное 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1 248,82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1 237,10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1 237,10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Цифровое государственное 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1 248,82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1 237,10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1 237,10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1 248,82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1 237,10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1 237,10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1 248,82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1 237,10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1 237,10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5 899,37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5 911,09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5 811,09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Обеспечение деятельности </w:t>
            </w:r>
            <w:r w:rsidRPr="00471018">
              <w:rPr>
                <w:rFonts w:ascii="Arial" w:eastAsia="Times New Roman" w:hAnsi="Arial" w:cs="Arial"/>
                <w:sz w:val="24"/>
                <w:szCs w:val="24"/>
                <w:lang w:eastAsia="ru-RU"/>
              </w:rPr>
              <w:lastRenderedPageBreak/>
              <w:t>контрольно-счетной палаты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w:t>
            </w:r>
            <w:r w:rsidRPr="00471018">
              <w:rPr>
                <w:rFonts w:ascii="Arial" w:eastAsia="Times New Roman" w:hAnsi="Arial" w:cs="Arial"/>
                <w:sz w:val="24"/>
                <w:szCs w:val="24"/>
                <w:lang w:eastAsia="ru-RU"/>
              </w:rPr>
              <w:lastRenderedPageBreak/>
              <w:t>00150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5 899,37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5 911,09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5 811,09</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5 683,39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5 683,39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5 683,39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5 683,39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5 683,39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5 683,39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215,98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227,70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127,70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9500000150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215,98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227,70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127,70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Резервные фонды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3 029,00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3 029,00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spellStart"/>
            <w:r w:rsidRPr="00471018">
              <w:rPr>
                <w:rFonts w:ascii="Arial" w:eastAsia="Times New Roman" w:hAnsi="Arial" w:cs="Arial"/>
                <w:sz w:val="24"/>
                <w:szCs w:val="24"/>
                <w:lang w:eastAsia="ru-RU"/>
              </w:rPr>
              <w:t>Непрограммные</w:t>
            </w:r>
            <w:proofErr w:type="spellEnd"/>
            <w:r w:rsidRPr="00471018">
              <w:rPr>
                <w:rFonts w:ascii="Arial" w:eastAsia="Times New Roman" w:hAnsi="Arial" w:cs="Arial"/>
                <w:sz w:val="24"/>
                <w:szCs w:val="24"/>
                <w:lang w:eastAsia="ru-RU"/>
              </w:rPr>
              <w:t xml:space="preserve"> расходы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3 029,00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3 029,00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Резервный фонд администрации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Резервные средства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870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Резервные средства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870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Другие общегосударственные вопросы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394 715,58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356 091,28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344 924,51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"Профилактика преступлений и иных правонарушений"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Осуществление мероприятий в сфере профилактики правонарушений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238 227,09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224 220,28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223 663,60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управление имущественным комплексом"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9 231,63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6 111,63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6 111,63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6 111,63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6 111,63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3 120,00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Обеспечение деятельности </w:t>
            </w:r>
            <w:r w:rsidRPr="00471018">
              <w:rPr>
                <w:rFonts w:ascii="Arial" w:eastAsia="Times New Roman" w:hAnsi="Arial" w:cs="Arial"/>
                <w:sz w:val="24"/>
                <w:szCs w:val="24"/>
                <w:lang w:eastAsia="ru-RU"/>
              </w:rPr>
              <w:lastRenderedPageBreak/>
              <w:t>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12104</w:t>
            </w:r>
            <w:r w:rsidRPr="00471018">
              <w:rPr>
                <w:rFonts w:ascii="Arial" w:eastAsia="Times New Roman" w:hAnsi="Arial" w:cs="Arial"/>
                <w:sz w:val="24"/>
                <w:szCs w:val="24"/>
                <w:lang w:eastAsia="ru-RU"/>
              </w:rPr>
              <w:lastRenderedPageBreak/>
              <w:t>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3 120,00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1210400130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3 120,00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1210400130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3 120,00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228 995,46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222 320,28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221 763,60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228 995,46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222 320,28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221 763,60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Взносы в общественные организации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муниципальных центров управления регионом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9 963,00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9 963,00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9 963,00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9 360,46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9 360,46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9 360,46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казенных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9 360,46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9 360,46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9 360,46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602,54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602,54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602,54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602,54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602,54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602,54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муниципальных казенных учреждений в сфере закупок товаров, работ,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9 960,73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9 357,87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9 363,80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9 551,17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9 045,43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9 045,43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казенных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9 551,17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9 045,43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9 045,43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409,57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312,43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318,36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409,57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312,43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318,36</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1250106070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45 693,30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46 029,62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45 467,01</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1250106070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41 250,50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41 250,50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41 250,50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казенных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1250106070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41 250,50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41 250,50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41 250,50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1250106070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4 442,80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4 779,12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4 216,51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1250106070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4 442,80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4 779,12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4 216,51</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обеспечение деятельности органов </w:t>
            </w:r>
            <w:r w:rsidRPr="00471018">
              <w:rPr>
                <w:rFonts w:ascii="Arial" w:eastAsia="Times New Roman" w:hAnsi="Arial" w:cs="Arial"/>
                <w:sz w:val="24"/>
                <w:szCs w:val="24"/>
                <w:lang w:eastAsia="ru-RU"/>
              </w:rPr>
              <w:lastRenderedPageBreak/>
              <w:t>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1250106090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163 159,43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156 750,80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156 750,80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1250106090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163 159,43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156 750,80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156 750,80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1250106090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163 159,43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156 750,80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156 750,80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1 191,72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1 191,72</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1 191,72</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1360451200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1 191,72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1360451200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1 191,72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1360451200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1 191,72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84 997,80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85 030,80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81 638,10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914,00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914,00</w:t>
            </w:r>
          </w:p>
        </w:tc>
      </w:tr>
      <w:tr w:rsidR="005D6146" w:rsidRPr="00471018" w:rsidTr="005D6146">
        <w:trPr>
          <w:trHeight w:val="1400"/>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1510280860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1510280860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1510280860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914,00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84 037,80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84 152,80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80 724,10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84 037,80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84 152,80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80 724,10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84 037,80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84 152,80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80 724,10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471018">
              <w:rPr>
                <w:rFonts w:ascii="Arial" w:eastAsia="Times New Roman"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53 577,70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53 577,70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53 577,70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казенных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53 577,70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53 577,70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53 577,70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30 456,73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30 571,73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27 143,03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30 456,73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30 571,73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27 143,03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"Архитектура и градостроительство"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1 146,53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1 146,53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1620500000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1 146,53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Ликвидация самовольных, недостроенных и аварийных объектов на территории муниципального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1620501210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1 146,53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1620501210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1 146,53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1620501210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1 146,53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"Строительство объектов социальной инфраструктуры"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4 441,80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4 441,80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4 441,80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строительства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4 441,80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3 134,00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3 134,00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казенных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3 134,00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3 134,00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106,80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106,80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106,80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106,80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spellStart"/>
            <w:r w:rsidRPr="00471018">
              <w:rPr>
                <w:rFonts w:ascii="Arial" w:eastAsia="Times New Roman" w:hAnsi="Arial" w:cs="Arial"/>
                <w:sz w:val="24"/>
                <w:szCs w:val="24"/>
                <w:lang w:eastAsia="ru-RU"/>
              </w:rPr>
              <w:t>Непрограммные</w:t>
            </w:r>
            <w:proofErr w:type="spellEnd"/>
            <w:r w:rsidRPr="00471018">
              <w:rPr>
                <w:rFonts w:ascii="Arial" w:eastAsia="Times New Roman" w:hAnsi="Arial" w:cs="Arial"/>
                <w:sz w:val="24"/>
                <w:szCs w:val="24"/>
                <w:lang w:eastAsia="ru-RU"/>
              </w:rPr>
              <w:t xml:space="preserve"> расходы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65 902,36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42 134,40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38 167,09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Оплата исполнительных листов, судебных издержек</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17 462,66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17 462,66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Исполнение судебных актов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830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17 462,66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расходы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48 439,70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42 134,40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38 167,09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76,76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76,76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48 362,94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42 134,40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38 167,09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Резервные средства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870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48 362,94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42 134,40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38 167,09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Национальная оборона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6 861,80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7 066,40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7 095,59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Мобилизационная и вневойсковая подготовка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5 855,80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6 060,40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6 389,59</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5 855,80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6 060,40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6 389,59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5 855,80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6 060,40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6 389,59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"Осуществление </w:t>
            </w:r>
            <w:proofErr w:type="gramStart"/>
            <w:r w:rsidRPr="00471018">
              <w:rPr>
                <w:rFonts w:ascii="Arial" w:eastAsia="Times New Roman" w:hAnsi="Arial" w:cs="Arial"/>
                <w:sz w:val="24"/>
                <w:szCs w:val="24"/>
                <w:lang w:eastAsia="ru-RU"/>
              </w:rPr>
              <w:t>первичного</w:t>
            </w:r>
            <w:proofErr w:type="gramEnd"/>
            <w:r w:rsidRPr="00471018">
              <w:rPr>
                <w:rFonts w:ascii="Arial" w:eastAsia="Times New Roman" w:hAnsi="Arial" w:cs="Arial"/>
                <w:sz w:val="24"/>
                <w:szCs w:val="24"/>
                <w:lang w:eastAsia="ru-RU"/>
              </w:rPr>
              <w:t xml:space="preserve"> воинского учета"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5 855,80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6 060,40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6 389,59</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1360351180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5 855,80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6 060,40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6 389,59</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1360351180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5 114,98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5 319,58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5 648,77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1360351180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5 114,98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5 319,58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5 648,77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1360351180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740,82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740,82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740,82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1360351180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740,82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740,82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740,82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Мобилизационная подготовка экономики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706,00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706,00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706,00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706,00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и осуществление мероприятий по мобилизационной подготовке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1250100720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706,00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1250100720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706,00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1250100720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706,00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Национальная безопасность и правоохранительная деятельность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52 737,24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39 706,38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24 533,10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Гражданская оборона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21 162,58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17 050,15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6 318,38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21 112,58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17 050,15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6 318,38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"Профилактика преступлений и иных правонарушений"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21 112,58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17 050,15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6 318,38</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0810100300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0810100300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Иные закупки товаров, работ и услуг для обеспечения </w:t>
            </w:r>
            <w:r w:rsidRPr="00471018">
              <w:rPr>
                <w:rFonts w:ascii="Arial" w:eastAsia="Times New Roman" w:hAnsi="Arial" w:cs="Arial"/>
                <w:sz w:val="24"/>
                <w:szCs w:val="24"/>
                <w:lang w:eastAsia="ru-RU"/>
              </w:rPr>
              <w:lastRenderedPageBreak/>
              <w:t>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0810100300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144,38</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20 968,20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16 905,77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6 174,00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Осуществление мероприятий в сфере профилактики правонарушений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20 968,20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16 905,77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6 174,00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14 794,20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10 731,77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14 794,20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10 731,77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6 174,00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6 174,00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6 174,00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4 530,00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4 530,00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0810400900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1 644,00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1 644,00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1 644,00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spellStart"/>
            <w:r w:rsidRPr="00471018">
              <w:rPr>
                <w:rFonts w:ascii="Arial" w:eastAsia="Times New Roman" w:hAnsi="Arial" w:cs="Arial"/>
                <w:sz w:val="24"/>
                <w:szCs w:val="24"/>
                <w:lang w:eastAsia="ru-RU"/>
              </w:rPr>
              <w:t>Непрограммные</w:t>
            </w:r>
            <w:proofErr w:type="spellEnd"/>
            <w:r w:rsidRPr="00471018">
              <w:rPr>
                <w:rFonts w:ascii="Arial" w:eastAsia="Times New Roman" w:hAnsi="Arial" w:cs="Arial"/>
                <w:sz w:val="24"/>
                <w:szCs w:val="24"/>
                <w:lang w:eastAsia="ru-RU"/>
              </w:rPr>
              <w:t xml:space="preserve"> расходы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расходы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26 877,23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22 656,23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18 214,72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26 877,23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22 656,23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18 214,72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"Обеспечение мероприятий по защите населения и территорий от чрезвычайных ситуаций"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0820200000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0820200340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0820200340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0820200340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2 275,26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r>
      <w:tr w:rsidR="005D6146" w:rsidRPr="00471018" w:rsidTr="005D6146">
        <w:trPr>
          <w:trHeight w:val="1631"/>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0830100000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2 275,26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0830100690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2 275,26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0830100690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2 275,26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Иные закупки товаров, работ и услуг для обеспечения </w:t>
            </w:r>
            <w:r w:rsidRPr="00471018">
              <w:rPr>
                <w:rFonts w:ascii="Arial" w:eastAsia="Times New Roman" w:hAnsi="Arial" w:cs="Arial"/>
                <w:sz w:val="24"/>
                <w:szCs w:val="24"/>
                <w:lang w:eastAsia="ru-RU"/>
              </w:rPr>
              <w:lastRenderedPageBreak/>
              <w:t>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0830100690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2 275,26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2 023,26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Подпрограмма "Обеспечение пожарной безопасности на территории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0840000000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426,75</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0840100000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426,75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0840100360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426,75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0840100360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426,75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0840100360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3 970,97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426,75</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0850100730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0850100730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0850100730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Обеспечивающая </w:t>
            </w:r>
            <w:r w:rsidRPr="00471018">
              <w:rPr>
                <w:rFonts w:ascii="Arial" w:eastAsia="Times New Roman" w:hAnsi="Arial" w:cs="Arial"/>
                <w:sz w:val="24"/>
                <w:szCs w:val="24"/>
                <w:lang w:eastAsia="ru-RU"/>
              </w:rPr>
              <w:lastRenderedPageBreak/>
              <w:t>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08600</w:t>
            </w:r>
            <w:r w:rsidRPr="00471018">
              <w:rPr>
                <w:rFonts w:ascii="Arial" w:eastAsia="Times New Roman" w:hAnsi="Arial" w:cs="Arial"/>
                <w:sz w:val="24"/>
                <w:szCs w:val="24"/>
                <w:lang w:eastAsia="ru-RU"/>
              </w:rPr>
              <w:lastRenderedPageBreak/>
              <w:t>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20 </w:t>
            </w:r>
            <w:r w:rsidRPr="00471018">
              <w:rPr>
                <w:rFonts w:ascii="Arial" w:eastAsia="Times New Roman" w:hAnsi="Arial" w:cs="Arial"/>
                <w:sz w:val="24"/>
                <w:szCs w:val="24"/>
                <w:lang w:eastAsia="ru-RU"/>
              </w:rPr>
              <w:lastRenderedPageBreak/>
              <w:t>096,00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15 </w:t>
            </w:r>
            <w:r w:rsidRPr="00471018">
              <w:rPr>
                <w:rFonts w:ascii="Arial" w:eastAsia="Times New Roman" w:hAnsi="Arial" w:cs="Arial"/>
                <w:sz w:val="24"/>
                <w:szCs w:val="24"/>
                <w:lang w:eastAsia="ru-RU"/>
              </w:rPr>
              <w:lastRenderedPageBreak/>
              <w:t>875,00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15 764,70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0860100000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20 096,00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15 764,70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Содержание и развитие муниципальных экстренных оперативных служб</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0860101020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20 096,00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15 764,70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0860101020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19 095,04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14 874,04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14 874,04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казенных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0860101020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19 095,04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14 874,04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14 874,04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0860101020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1 000,96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890,67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0860101020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1 000,96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890,67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Другие вопросы в области национальной безопасности и правоохранительной деятельности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4 697,43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spellStart"/>
            <w:r w:rsidRPr="00471018">
              <w:rPr>
                <w:rFonts w:ascii="Arial" w:eastAsia="Times New Roman" w:hAnsi="Arial" w:cs="Arial"/>
                <w:sz w:val="24"/>
                <w:szCs w:val="24"/>
                <w:lang w:eastAsia="ru-RU"/>
              </w:rPr>
              <w:t>Непрограммные</w:t>
            </w:r>
            <w:proofErr w:type="spellEnd"/>
            <w:r w:rsidRPr="00471018">
              <w:rPr>
                <w:rFonts w:ascii="Arial" w:eastAsia="Times New Roman" w:hAnsi="Arial" w:cs="Arial"/>
                <w:sz w:val="24"/>
                <w:szCs w:val="24"/>
                <w:lang w:eastAsia="ru-RU"/>
              </w:rPr>
              <w:t xml:space="preserve"> расходы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4 697,43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Оплата исполнительных листов, судебных издержек</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4 697,43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4 697,43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Исполнение судебных актов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830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4 697,43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Национальная экономика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517 701,61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341 696,62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302 243,72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Сельское хозяйство и рыболовство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сельского хозяйства"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Подпрограмма "Обеспечение эпизоотического и ветеринарно-санитарного благополучия и развитие </w:t>
            </w:r>
            <w:r w:rsidRPr="00471018">
              <w:rPr>
                <w:rFonts w:ascii="Arial" w:eastAsia="Times New Roman" w:hAnsi="Arial" w:cs="Arial"/>
                <w:sz w:val="24"/>
                <w:szCs w:val="24"/>
                <w:lang w:eastAsia="ru-RU"/>
              </w:rPr>
              <w:lastRenderedPageBreak/>
              <w:t>государственной ветеринарной службы"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0640000000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"Сохранение ветеринарно-санитарного благополучия"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0640100000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0640160870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0640160870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0640160870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4 521,00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Водное хозяйство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8 791,80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2 209,80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991,80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"Экология и окружающая среда"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8 791,80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2 209,80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991,80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водохозяйственного комплекса"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8 791,80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2 209,80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991,80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"Обеспечение безопасности гидротехнических сооружений и проведение мероприятий по </w:t>
            </w:r>
            <w:proofErr w:type="spellStart"/>
            <w:r w:rsidRPr="00471018">
              <w:rPr>
                <w:rFonts w:ascii="Arial" w:eastAsia="Times New Roman" w:hAnsi="Arial" w:cs="Arial"/>
                <w:sz w:val="24"/>
                <w:szCs w:val="24"/>
                <w:lang w:eastAsia="ru-RU"/>
              </w:rPr>
              <w:t>берегоукреплению</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8 791,80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2 209,80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991,80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0720101440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8 791,80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2 209,80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991,80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0720101440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8 791,80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2 209,80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991,80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0720101440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8 791,80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2 209,80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991,80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Транспорт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103 653,59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104 535,32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105 007,80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сельского хозяйства"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2 764,84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2 894,78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3 019,26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"Комплексное развитие сельских территорий"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2 764,84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2 894,78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3 019,26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"Обеспечение доступности торгового обслуживания в сельских населенных пунктах"</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2 764,84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2 894,78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3 019,26</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06303S1100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2 764,84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2 894,78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3 019,26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06303S1100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2 764,84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2 894,78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3 019,26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06303S1100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2 764,84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2 894,78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3 019,26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100 888,75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101 640,54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101 988,54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"Пассажирский транспорт общего пользования"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100 888,75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101 640,54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101 988,54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"Организация транспортного обслуживания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100 888,75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101 640,54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101 988,54</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spellStart"/>
            <w:r w:rsidRPr="00471018">
              <w:rPr>
                <w:rFonts w:ascii="Arial" w:eastAsia="Times New Roman" w:hAnsi="Arial" w:cs="Arial"/>
                <w:sz w:val="24"/>
                <w:szCs w:val="24"/>
                <w:lang w:eastAsia="ru-RU"/>
              </w:rPr>
              <w:t>Софинансирование</w:t>
            </w:r>
            <w:proofErr w:type="spellEnd"/>
            <w:r w:rsidRPr="00471018">
              <w:rPr>
                <w:rFonts w:ascii="Arial" w:eastAsia="Times New Roman" w:hAnsi="Arial" w:cs="Arial"/>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1410271570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20 383,75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21 351,54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21 351,54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1410271570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20 383,75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21 351,54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21 351,54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1410271570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20 383,75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21 351,54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21 351,54</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spellStart"/>
            <w:r w:rsidRPr="00471018">
              <w:rPr>
                <w:rFonts w:ascii="Arial" w:eastAsia="Times New Roman" w:hAnsi="Arial" w:cs="Arial"/>
                <w:sz w:val="24"/>
                <w:szCs w:val="24"/>
                <w:lang w:eastAsia="ru-RU"/>
              </w:rPr>
              <w:t>Софинансирование</w:t>
            </w:r>
            <w:proofErr w:type="spellEnd"/>
            <w:r w:rsidRPr="00471018">
              <w:rPr>
                <w:rFonts w:ascii="Arial" w:eastAsia="Times New Roman" w:hAnsi="Arial" w:cs="Arial"/>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14102S1570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80 505,00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80 289,00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80 637,00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14102S1570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80 505,00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80 289,00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80 637,00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14102S1570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80 505,00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80 289,00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80 637,00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Дорожное хозяйство (дорожные фонды)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379 403,12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209 506,54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170 778,48</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8 424,00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местное самоуправление"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8 424,00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"Практики </w:t>
            </w:r>
            <w:proofErr w:type="gramStart"/>
            <w:r w:rsidRPr="00471018">
              <w:rPr>
                <w:rFonts w:ascii="Arial" w:eastAsia="Times New Roman" w:hAnsi="Arial" w:cs="Arial"/>
                <w:sz w:val="24"/>
                <w:szCs w:val="24"/>
                <w:lang w:eastAsia="ru-RU"/>
              </w:rPr>
              <w:t>инициативного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8 424,00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за</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средств</w:t>
            </w:r>
            <w:proofErr w:type="gramEnd"/>
            <w:r w:rsidRPr="00471018">
              <w:rPr>
                <w:rFonts w:ascii="Arial" w:eastAsia="Times New Roman" w:hAnsi="Arial" w:cs="Arial"/>
                <w:sz w:val="24"/>
                <w:szCs w:val="24"/>
                <w:lang w:eastAsia="ru-RU"/>
              </w:rPr>
              <w:t xml:space="preserve">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8 424,00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8 424,00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8 424,00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 функционирование дорожно-</w:t>
            </w:r>
            <w:r w:rsidRPr="00471018">
              <w:rPr>
                <w:rFonts w:ascii="Arial" w:eastAsia="Times New Roman" w:hAnsi="Arial" w:cs="Arial"/>
                <w:sz w:val="24"/>
                <w:szCs w:val="24"/>
                <w:lang w:eastAsia="ru-RU"/>
              </w:rPr>
              <w:lastRenderedPageBreak/>
              <w:t>транспортного комплекса"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296 606,44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171 184,65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132 456,59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Подпрограмма "Дороги Подмосковья"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296 606,44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171 184,65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132 456,59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"Строительство и реконструкция автомобильных дорог местного значения"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13 640,00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транспортной инфраструктурой земельных участков, предоставленных многодетным семьям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1420201950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13 640,00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1420201950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13 640,00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1420201950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13 640,00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282 966,44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171 184,65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132 456,59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184 522,67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114 395,65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93 646,59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5 240,75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5 240,75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5 240,75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5 240,75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176 522,67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109 154,90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88 405,84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176 522,67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109 154,90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88 405,84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Мероприятия по обеспечению безопасности дорожного движения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Закупка товаров, работ и услуг для обеспечения государственных </w:t>
            </w:r>
            <w:r w:rsidRPr="00471018">
              <w:rPr>
                <w:rFonts w:ascii="Arial" w:eastAsia="Times New Roman" w:hAnsi="Arial" w:cs="Arial"/>
                <w:sz w:val="24"/>
                <w:szCs w:val="24"/>
                <w:lang w:eastAsia="ru-RU"/>
              </w:rPr>
              <w:lastRenderedPageBreak/>
              <w:t>(муниципальных)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Создание и обеспечение функционирования парковок (парковочных мест)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5 260,77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5 260,77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1420400220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5 260,77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1420480240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75 683,00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40 789,00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22 810,00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1420480240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75 683,00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40 789,00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22 810,00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1420480240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75 683,00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40 789,00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22 810,00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74 372,68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38 321,89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38 321,89</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74 372,68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38 321,89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38 321,89</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"Обеспечение комфортной среды проживания на территории муниципального образования Московской </w:t>
            </w:r>
            <w:r w:rsidRPr="00471018">
              <w:rPr>
                <w:rFonts w:ascii="Arial" w:eastAsia="Times New Roman" w:hAnsi="Arial" w:cs="Arial"/>
                <w:sz w:val="24"/>
                <w:szCs w:val="24"/>
                <w:lang w:eastAsia="ru-RU"/>
              </w:rPr>
              <w:lastRenderedPageBreak/>
              <w:t>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18 111,24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14 140,66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14 140,66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Ямочный ремонт асфальтового покрытия дворовых территорий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1720182890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18 111,24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14 140,66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14 140,66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1720182890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14 140,66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14 140,66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1720182890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14 140,66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14 140,66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1720182890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18 111,24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1720182890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18 111,24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Федеральный проект "Формирование комфортной городской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172F200000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56 261,44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24 181,23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24 181,23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Ремонт дворовых территорий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172F282740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56 261,44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24 181,23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24 181,23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172F282740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56 261,44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24 181,23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24 181,23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172F282740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56 261,44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24 181,23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24 181,23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Другие вопросы в области национальной экономики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21 325,10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20 923,96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20 944,64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"Профилактика преступлений и иных правонарушений"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"Развитие похоронного дела"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Осуществление переданных полномочий Московской области по транспортировке в морг, включая погрузоразгрузочные работы, с мест обнаружения или </w:t>
            </w:r>
            <w:r w:rsidRPr="00471018">
              <w:rPr>
                <w:rFonts w:ascii="Arial" w:eastAsia="Times New Roman" w:hAnsi="Arial" w:cs="Arial"/>
                <w:sz w:val="24"/>
                <w:szCs w:val="24"/>
                <w:lang w:eastAsia="ru-RU"/>
              </w:rPr>
              <w:lastRenderedPageBreak/>
              <w:t>происшествия умерших для производства судебно-медицинской экспертизы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0810762820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0810762820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0810762820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"Предпринимательство"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17 385,10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16 983,96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17 004,64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малого и среднего предпринимательства"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Содействие развитию малого и среднего предпринимательства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1130200750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1130200750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1130200750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16 185,10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15 783,96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15 804,64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16 185,10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15 783,96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15 804,64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1150106210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16 185,10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15 783,96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15 804,64</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w:t>
            </w:r>
            <w:r w:rsidRPr="00471018">
              <w:rPr>
                <w:rFonts w:ascii="Arial" w:eastAsia="Times New Roman" w:hAnsi="Arial" w:cs="Arial"/>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1150106210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14 762,00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14 762,00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14 762,00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казенных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1150106210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14 762,00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14 762,00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14 762,00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1150106210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1 423,10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1 021,96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1 042,64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1150106210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1 423,10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1 021,96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1 042,64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2 589,00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2 589,00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управление имущественным комплексом"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2 589,00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2 589,00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2 370,00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2 370,00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1 620,00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1 620,00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1 620,00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1 620,00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1 620,00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1 620,00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Выполнения комплексных кадастровых работ и утверждение карты-плана территории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1210200790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1210200790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1210200790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1210400130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1210400130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1210400130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Жилищно-коммунальное хозяйство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988 230,26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869 972,68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1 320 618,05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Жилищное хозяйство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74 990,67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39 346,00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35 100,00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сельского хозяйства"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"Комплексное развитие сельских территорий"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и развитие инфраструктуры на сельских территориях"</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Развитие газификации в сельской местности за счет средств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0630470010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0630470010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0630470010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471018">
              <w:rPr>
                <w:rFonts w:ascii="Arial" w:eastAsia="Times New Roman" w:hAnsi="Arial" w:cs="Arial"/>
                <w:sz w:val="24"/>
                <w:szCs w:val="24"/>
                <w:lang w:eastAsia="ru-RU"/>
              </w:rPr>
              <w:t>энергоэффективности</w:t>
            </w:r>
            <w:proofErr w:type="spellEnd"/>
            <w:r w:rsidRPr="00471018">
              <w:rPr>
                <w:rFonts w:ascii="Arial" w:eastAsia="Times New Roman" w:hAnsi="Arial" w:cs="Arial"/>
                <w:sz w:val="24"/>
                <w:szCs w:val="24"/>
                <w:lang w:eastAsia="ru-RU"/>
              </w:rPr>
              <w:t xml:space="preserve"> и отрасли обращения с отходами"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3 501,90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3 746,00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Обеспечивающая </w:t>
            </w:r>
            <w:r w:rsidRPr="00471018">
              <w:rPr>
                <w:rFonts w:ascii="Arial" w:eastAsia="Times New Roman" w:hAnsi="Arial" w:cs="Arial"/>
                <w:sz w:val="24"/>
                <w:szCs w:val="24"/>
                <w:lang w:eastAsia="ru-RU"/>
              </w:rPr>
              <w:lastRenderedPageBreak/>
              <w:t>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10700</w:t>
            </w:r>
            <w:r w:rsidRPr="00471018">
              <w:rPr>
                <w:rFonts w:ascii="Arial" w:eastAsia="Times New Roman" w:hAnsi="Arial" w:cs="Arial"/>
                <w:sz w:val="24"/>
                <w:szCs w:val="24"/>
                <w:lang w:eastAsia="ru-RU"/>
              </w:rPr>
              <w:lastRenderedPageBreak/>
              <w:t>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3 501,90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3 746,00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1070100000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3 501,90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3 746,00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жилищно-коммунального хозяйства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1070106220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3 501,90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3 746,00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1070106220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3 501,90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3 746,00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1070106220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3 501,90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3 746,00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36 134,10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35 400,00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34 900,00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управление имущественным комплексом"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35 634,10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34 900,00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34 400,00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35 634,10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34 900,00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34 400,00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15 234,10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15 234,10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15 234,10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14 000,00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Закупка товаров, работ и услуг для обеспечения </w:t>
            </w:r>
            <w:r w:rsidRPr="00471018">
              <w:rPr>
                <w:rFonts w:ascii="Arial" w:eastAsia="Times New Roman" w:hAnsi="Arial" w:cs="Arial"/>
                <w:sz w:val="24"/>
                <w:szCs w:val="24"/>
                <w:lang w:eastAsia="ru-RU"/>
              </w:rPr>
              <w:lastRenderedPageBreak/>
              <w:t>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"Архитектура и градостроительство"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4 747,40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4 747,40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1620500000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4 747,40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Ликвидация самовольных, недостроенных и аварийных объектов на территории муниципального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1620501210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4 747,40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1620501210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4 747,40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1620501210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4 747,40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Муниципальная программа "Формирование современной комфортной городской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7 197,23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7 197,23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4 533,23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Проведение капитального ремонта многоквартирных домов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1720201260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4 533,23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1720201260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4 533,23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1720201260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4 533,23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"Приведение в надлежащее состояние подъездов в многоквартирных домах"</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2 664,00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Ремонт подъездов в многоквартирных домах</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1720380950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2 664,00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1720380950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2 664,00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1720380950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2 664,00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"Переселение граждан из аварийного жилищного фонда"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22 670,04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Подпрограмма "Обеспечение мероприятий по завершению адресной программы "Переселение граждан из аварийного жилищного фонда в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1930100000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мероприятий по переселению граждан из непригодного для проживания жилищного фонда, признанного аварийными до 01.01.2017</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1930177485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1930177485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1930177485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22 470,04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"Переселение граждан из аварийного жилищного фонда в Московской области, признанного таковым после 1 января 2017 года"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22 470,04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мероприятий по переселению граждан из аварийного жилищного фонда, признанного таковым после 1 января 2017 года, за счет средств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1940179605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10 404,00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Капитальные вложения в объекты государственной </w:t>
            </w:r>
            <w:r w:rsidRPr="00471018">
              <w:rPr>
                <w:rFonts w:ascii="Arial" w:eastAsia="Times New Roman" w:hAnsi="Arial" w:cs="Arial"/>
                <w:sz w:val="24"/>
                <w:szCs w:val="24"/>
                <w:lang w:eastAsia="ru-RU"/>
              </w:rPr>
              <w:lastRenderedPageBreak/>
              <w:t>(муниципальной)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1940179605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10 404,00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Бюджетные инвестиции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1940179605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10 404,00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мероприятий по переселению граждан из аварийного жилищного фонда, признанного таковым после 1 января 2017 года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19401S9605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12 066,04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19401S9605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11 770,04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Бюджетные инвестиции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19401S9605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11 770,04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19401S9605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295,99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19401S9605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295,99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Коммунальное хозяйство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55 387,18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25 547,84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173,41</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471018">
              <w:rPr>
                <w:rFonts w:ascii="Arial" w:eastAsia="Times New Roman" w:hAnsi="Arial" w:cs="Arial"/>
                <w:sz w:val="24"/>
                <w:szCs w:val="24"/>
                <w:lang w:eastAsia="ru-RU"/>
              </w:rPr>
              <w:t>энергоэффективности</w:t>
            </w:r>
            <w:proofErr w:type="spellEnd"/>
            <w:r w:rsidRPr="00471018">
              <w:rPr>
                <w:rFonts w:ascii="Arial" w:eastAsia="Times New Roman" w:hAnsi="Arial" w:cs="Arial"/>
                <w:sz w:val="24"/>
                <w:szCs w:val="24"/>
                <w:lang w:eastAsia="ru-RU"/>
              </w:rPr>
              <w:t xml:space="preserve"> и отрасли обращения с отходами"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55 237,18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25 397,84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23,41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"Объекты теплоснабжения, инженерные коммуникации"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55 237,18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25 397,84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23,41</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48 062,80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20 627,84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Строительство и реконструкция объектов теплоснабжения за счет средств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1030174730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2 360,00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1030174730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2 360,00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Бюджетные инвестиции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1030174730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2 360,00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Строительство и реконструкция объектов теплоснабжения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10301S4730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45 702,80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20 627,84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Капитальные вложения в объекты государственной (муниципальной)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10301S4730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45 702,80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20 627,84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Бюджетные инвестиции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10301S4730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45 702,80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20 627,84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4 774,38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4 770,00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23,41</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Организация в границах городского округа </w:t>
            </w:r>
            <w:proofErr w:type="spellStart"/>
            <w:r w:rsidRPr="00471018">
              <w:rPr>
                <w:rFonts w:ascii="Arial" w:eastAsia="Times New Roman" w:hAnsi="Arial" w:cs="Arial"/>
                <w:sz w:val="24"/>
                <w:szCs w:val="24"/>
                <w:lang w:eastAsia="ru-RU"/>
              </w:rPr>
              <w:t>электро</w:t>
            </w:r>
            <w:proofErr w:type="spellEnd"/>
            <w:r w:rsidRPr="00471018">
              <w:rPr>
                <w:rFonts w:ascii="Arial" w:eastAsia="Times New Roman" w:hAnsi="Arial" w:cs="Arial"/>
                <w:sz w:val="24"/>
                <w:szCs w:val="24"/>
                <w:lang w:eastAsia="ru-RU"/>
              </w:rPr>
              <w:t>-, тепл</w:t>
            </w:r>
            <w:proofErr w:type="gramStart"/>
            <w:r w:rsidRPr="00471018">
              <w:rPr>
                <w:rFonts w:ascii="Arial" w:eastAsia="Times New Roman" w:hAnsi="Arial" w:cs="Arial"/>
                <w:sz w:val="24"/>
                <w:szCs w:val="24"/>
                <w:lang w:eastAsia="ru-RU"/>
              </w:rPr>
              <w:t>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газо</w:t>
            </w:r>
            <w:proofErr w:type="spellEnd"/>
            <w:r w:rsidRPr="00471018">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4 774,38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4 770,00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23,41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23,41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23,41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4 720,00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Бюджетные инвестиции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4 720,00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4 720,00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1030500000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Организация в границах городского округа </w:t>
            </w:r>
            <w:proofErr w:type="spellStart"/>
            <w:r w:rsidRPr="00471018">
              <w:rPr>
                <w:rFonts w:ascii="Arial" w:eastAsia="Times New Roman" w:hAnsi="Arial" w:cs="Arial"/>
                <w:sz w:val="24"/>
                <w:szCs w:val="24"/>
                <w:lang w:eastAsia="ru-RU"/>
              </w:rPr>
              <w:t>электро</w:t>
            </w:r>
            <w:proofErr w:type="spellEnd"/>
            <w:r w:rsidRPr="00471018">
              <w:rPr>
                <w:rFonts w:ascii="Arial" w:eastAsia="Times New Roman" w:hAnsi="Arial" w:cs="Arial"/>
                <w:sz w:val="24"/>
                <w:szCs w:val="24"/>
                <w:lang w:eastAsia="ru-RU"/>
              </w:rPr>
              <w:t>-, тепл</w:t>
            </w:r>
            <w:proofErr w:type="gramStart"/>
            <w:r w:rsidRPr="00471018">
              <w:rPr>
                <w:rFonts w:ascii="Arial" w:eastAsia="Times New Roman" w:hAnsi="Arial" w:cs="Arial"/>
                <w:sz w:val="24"/>
                <w:szCs w:val="24"/>
                <w:lang w:eastAsia="ru-RU"/>
              </w:rPr>
              <w:t>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газо</w:t>
            </w:r>
            <w:proofErr w:type="spellEnd"/>
            <w:r w:rsidRPr="00471018">
              <w:rPr>
                <w:rFonts w:ascii="Arial" w:eastAsia="Times New Roman" w:hAnsi="Arial" w:cs="Arial"/>
                <w:sz w:val="24"/>
                <w:szCs w:val="24"/>
                <w:lang w:eastAsia="ru-RU"/>
              </w:rPr>
              <w:t xml:space="preserve">- и водоснабжения населения, водоотведения, снабжения </w:t>
            </w:r>
            <w:r w:rsidRPr="00471018">
              <w:rPr>
                <w:rFonts w:ascii="Arial" w:eastAsia="Times New Roman" w:hAnsi="Arial" w:cs="Arial"/>
                <w:sz w:val="24"/>
                <w:szCs w:val="24"/>
                <w:lang w:eastAsia="ru-RU"/>
              </w:rPr>
              <w:lastRenderedPageBreak/>
              <w:t>населения топливом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1030500190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1030500190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1030500190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управление имущественным комплексом"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Социальное обеспечение и 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360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Благоустройство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857 852,41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805 078,84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1 285 344,64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сельского хозяйства"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13 549,00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"Вовлечение в оборот земель сельскохозяйственного назначения и развитие мелиорации"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Проведение мероприятий по комплексной борьбе с </w:t>
            </w:r>
            <w:r w:rsidRPr="00471018">
              <w:rPr>
                <w:rFonts w:ascii="Arial" w:eastAsia="Times New Roman" w:hAnsi="Arial" w:cs="Arial"/>
                <w:sz w:val="24"/>
                <w:szCs w:val="24"/>
                <w:lang w:eastAsia="ru-RU"/>
              </w:rPr>
              <w:lastRenderedPageBreak/>
              <w:t>борщевиком Сосновского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0620101280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0620101280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0620101280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10 170,00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"Комплексное развитие сельских территорий"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"Благоустройство сельских территорий"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0630500000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комплексного развития сельских территорий (Благоустройство общественных пространств на сельских территориях)</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06305L5765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06305L5765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06305L5765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3 379,00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42 973,16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35 891,00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32 841,00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"Профилактика преступлений и иных правонарушений"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42 973,16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35 891,00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32 841,00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"Развитие похоронного дела"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42 973,16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35 891,00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32 841,00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ритуальных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0810700480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439,74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439,74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439,74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0810700480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439,74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439,74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439,74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0810700480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439,74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439,74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439,74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Содержание мест захоронения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0810700590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18 077,95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11 145,45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8 245,45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0810700590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18 077,95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11 145,45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8 245,45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0810700590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18 077,95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11 145,45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8 245,45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Проведение инвентаризации мест захоронений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0810701240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6 142,15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6 142,15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6 142,15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0810701240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6 142,15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6 142,15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6 142,15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0810701240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6 142,15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6 142,15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6 142,15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похоронного дела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18 313,32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18 163,66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18 013,66</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16 862,80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16 713,14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16 713,14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казенных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16 862,80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16 713,14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16 713,14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1 441,21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1 441,21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1 291,21</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1 441,21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1 441,21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1 291,21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9,31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9,31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9,31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9,31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9,31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9,31</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471018">
              <w:rPr>
                <w:rFonts w:ascii="Arial" w:eastAsia="Times New Roman" w:hAnsi="Arial" w:cs="Arial"/>
                <w:sz w:val="24"/>
                <w:szCs w:val="24"/>
                <w:lang w:eastAsia="ru-RU"/>
              </w:rPr>
              <w:t>энергоэффективности</w:t>
            </w:r>
            <w:proofErr w:type="spellEnd"/>
            <w:r w:rsidRPr="00471018">
              <w:rPr>
                <w:rFonts w:ascii="Arial" w:eastAsia="Times New Roman" w:hAnsi="Arial" w:cs="Arial"/>
                <w:sz w:val="24"/>
                <w:szCs w:val="24"/>
                <w:lang w:eastAsia="ru-RU"/>
              </w:rPr>
              <w:t xml:space="preserve"> и отрасли обращения с </w:t>
            </w:r>
            <w:r w:rsidRPr="00471018">
              <w:rPr>
                <w:rFonts w:ascii="Arial" w:eastAsia="Times New Roman" w:hAnsi="Arial" w:cs="Arial"/>
                <w:sz w:val="24"/>
                <w:szCs w:val="24"/>
                <w:lang w:eastAsia="ru-RU"/>
              </w:rPr>
              <w:lastRenderedPageBreak/>
              <w:t>отходами"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6 180,50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12 904,00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13 472,00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Подпрограмма "Чистая вода"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6 180,50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12 904,00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13 472,00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6 180,50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12 904,00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13 472,00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Содержание и ремонт шахтных колодцев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1010201540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6 180,50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12 904,00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13 472,00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1010201540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6 180,50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12 904,00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13 472,00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1010201540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6 180,50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12 904,00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13 472,00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1 714,10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местное самоуправление"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1 714,10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"Практики </w:t>
            </w:r>
            <w:proofErr w:type="gramStart"/>
            <w:r w:rsidRPr="00471018">
              <w:rPr>
                <w:rFonts w:ascii="Arial" w:eastAsia="Times New Roman" w:hAnsi="Arial" w:cs="Arial"/>
                <w:sz w:val="24"/>
                <w:szCs w:val="24"/>
                <w:lang w:eastAsia="ru-RU"/>
              </w:rPr>
              <w:t>инициативного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1 714,10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за</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средств</w:t>
            </w:r>
            <w:proofErr w:type="gramEnd"/>
            <w:r w:rsidRPr="00471018">
              <w:rPr>
                <w:rFonts w:ascii="Arial" w:eastAsia="Times New Roman" w:hAnsi="Arial" w:cs="Arial"/>
                <w:sz w:val="24"/>
                <w:szCs w:val="24"/>
                <w:lang w:eastAsia="ru-RU"/>
              </w:rPr>
              <w:t xml:space="preserve">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1 714,10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1 714,10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471018">
              <w:rPr>
                <w:rFonts w:ascii="Arial" w:eastAsia="Times New Roman" w:hAnsi="Arial" w:cs="Arial"/>
                <w:sz w:val="24"/>
                <w:szCs w:val="24"/>
                <w:lang w:eastAsia="ru-RU"/>
              </w:rPr>
              <w:lastRenderedPageBreak/>
              <w:t>(муниципальных)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1 714,10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Муниципальная программа "Формирование современной комфортной городской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793 365,65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746 113,84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1 228 861,64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"Комфортная городская среда"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60 067,14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100 320,00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582 425,00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60 067,14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45 210,00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1710101340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1710101340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1710101340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Изготовление и установка стел за счет средств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1710170280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1710170280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1710170280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Устройство систем наружного освещения в рамках реализации проекта "Светлый город"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1710182630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55 267,14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1710182630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55 267,14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1710182630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55 267,14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Изготовление и установка стел</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17101S0280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45 210,00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Капитальные вложения в объекты государственной (муниципальной)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17101S0280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45 210,00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Бюджетные инвестиции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17101S0280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45 210,00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Федеральный проект "Формирование комфортной городской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171F200000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100 320,00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537 215,00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171F255555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100 320,00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171F255555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100 320,00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171F255555</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100 320,00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171F255559</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537 215,00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171F255559</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537 215,00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171F255559</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537 215,00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733 298,51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645 793,84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646 436,64</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"Обеспечение комфортной среды проживания на территории муниципального образования Московской </w:t>
            </w:r>
            <w:r w:rsidRPr="00471018">
              <w:rPr>
                <w:rFonts w:ascii="Arial" w:eastAsia="Times New Roman" w:hAnsi="Arial" w:cs="Arial"/>
                <w:sz w:val="24"/>
                <w:szCs w:val="24"/>
                <w:lang w:eastAsia="ru-RU"/>
              </w:rPr>
              <w:lastRenderedPageBreak/>
              <w:t>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733 298,51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645 793,84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646 436,64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Содержание территорий в нормативном состоянии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1720100620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104 612,83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84 901,06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85 543,85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1720100620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1720100620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1720100620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84 612,83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84 901,06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85 543,85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1720100620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84 612,83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84 901,06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85 543,85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Комплексное благоустройство дворовых территорий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1720101330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240,75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1720101330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240,75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1720101330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240,75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наружного освещения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1720101480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23 060,77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1720101480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23 060,77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1720101480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23 060,77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Ликвидация несанкционированных навалов мусора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1720101790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37 400,00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1720101790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37 400,00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1720101790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37 400,00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Модернизация асфальтовых и иных покрытий с дополнительным благоустройством на дворовых территориях</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44 178,78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44 178,78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44 178,78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44 178,78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44 178,78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44 178,78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44 178,78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44 178,78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44 178,78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Модернизация детских игровых площадок, установленных ранее с привлечением средств бюджета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28 866,24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28 866,24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28 866,24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Замена и модернизация детских игровых площадок</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37 481,28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28 866,53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28 866,53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542,25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28 866,53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28 866,53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542,25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28 866,53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28 866,53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36 939,03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1720101940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36 939,03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(МКУ/МБУ/МАУ)</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1720106242</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454 258,95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481 307,64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481 307,64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Предоставление субсидий бюджетным, автономным </w:t>
            </w:r>
            <w:r w:rsidRPr="00471018">
              <w:rPr>
                <w:rFonts w:ascii="Arial" w:eastAsia="Times New Roman" w:hAnsi="Arial" w:cs="Arial"/>
                <w:sz w:val="24"/>
                <w:szCs w:val="24"/>
                <w:lang w:eastAsia="ru-RU"/>
              </w:rPr>
              <w:lastRenderedPageBreak/>
              <w:t>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1720106242</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454 258,95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481 307,64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481 307,64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1720106242</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454 258,95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481 307,64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481 307,64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Создание и ремонт пешеходных коммуникаций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1720181870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3 198,91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6 539,84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6 539,84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1720181870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3 198,91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6 539,84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6 539,84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1720181870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3 198,91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6 539,84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6 539,84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spellStart"/>
            <w:r w:rsidRPr="00471018">
              <w:rPr>
                <w:rFonts w:ascii="Arial" w:eastAsia="Times New Roman" w:hAnsi="Arial" w:cs="Arial"/>
                <w:sz w:val="24"/>
                <w:szCs w:val="24"/>
                <w:lang w:eastAsia="ru-RU"/>
              </w:rPr>
              <w:t>Непрограммные</w:t>
            </w:r>
            <w:proofErr w:type="spellEnd"/>
            <w:r w:rsidRPr="00471018">
              <w:rPr>
                <w:rFonts w:ascii="Arial" w:eastAsia="Times New Roman" w:hAnsi="Arial" w:cs="Arial"/>
                <w:sz w:val="24"/>
                <w:szCs w:val="24"/>
                <w:lang w:eastAsia="ru-RU"/>
              </w:rPr>
              <w:t xml:space="preserve"> расходы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расходы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9900004000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Охрана окружающей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377 439,83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187 091,24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1 469 136,13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Сбор, удаление отходов и очистка сточных вод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348 416,50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177 696,61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1 459 741,50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471018">
              <w:rPr>
                <w:rFonts w:ascii="Arial" w:eastAsia="Times New Roman" w:hAnsi="Arial" w:cs="Arial"/>
                <w:sz w:val="24"/>
                <w:szCs w:val="24"/>
                <w:lang w:eastAsia="ru-RU"/>
              </w:rPr>
              <w:t>энергоэффективности</w:t>
            </w:r>
            <w:proofErr w:type="spellEnd"/>
            <w:r w:rsidRPr="00471018">
              <w:rPr>
                <w:rFonts w:ascii="Arial" w:eastAsia="Times New Roman" w:hAnsi="Arial" w:cs="Arial"/>
                <w:sz w:val="24"/>
                <w:szCs w:val="24"/>
                <w:lang w:eastAsia="ru-RU"/>
              </w:rPr>
              <w:t xml:space="preserve"> и отрасли обращения с отходами"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339 672,40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177 696,61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1 459 741,50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"Системы водоотведения"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339 557,80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177 696,61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1 459 741,50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339 557,80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177 696,61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1 459 741,50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Организация в границах городского округа </w:t>
            </w:r>
            <w:proofErr w:type="spellStart"/>
            <w:r w:rsidRPr="00471018">
              <w:rPr>
                <w:rFonts w:ascii="Arial" w:eastAsia="Times New Roman" w:hAnsi="Arial" w:cs="Arial"/>
                <w:sz w:val="24"/>
                <w:szCs w:val="24"/>
                <w:lang w:eastAsia="ru-RU"/>
              </w:rPr>
              <w:t>электро</w:t>
            </w:r>
            <w:proofErr w:type="spellEnd"/>
            <w:r w:rsidRPr="00471018">
              <w:rPr>
                <w:rFonts w:ascii="Arial" w:eastAsia="Times New Roman" w:hAnsi="Arial" w:cs="Arial"/>
                <w:sz w:val="24"/>
                <w:szCs w:val="24"/>
                <w:lang w:eastAsia="ru-RU"/>
              </w:rPr>
              <w:t>-, тепл</w:t>
            </w:r>
            <w:proofErr w:type="gramStart"/>
            <w:r w:rsidRPr="00471018">
              <w:rPr>
                <w:rFonts w:ascii="Arial" w:eastAsia="Times New Roman" w:hAnsi="Arial" w:cs="Arial"/>
                <w:sz w:val="24"/>
                <w:szCs w:val="24"/>
                <w:lang w:eastAsia="ru-RU"/>
              </w:rPr>
              <w:t>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газо</w:t>
            </w:r>
            <w:proofErr w:type="spellEnd"/>
            <w:r w:rsidRPr="00471018">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3 489,98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3 489,98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3 489,98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Капитальный ремонт, приобретение, монтаж и ввод в эксплуатацию объектов очистки сточных вод 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10201S0350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185 507,14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10201S0350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175 127,65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10201S0350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175 127,65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10201S0350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10 379,49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Бюджетные инвестиции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10201S0350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10 379,49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Строительство и реконструкция объектов очистки сточных вод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10201S4020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150 560,68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177 696,61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1 459 741,50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10201S4020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150 560,68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177 696,61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1 459 741,50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Бюджетные инвестиции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10201S4020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150 560,68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177 696,61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1 459 741,50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"Объекты теплоснабжения, инженерные коммуникации"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Организация в границах городского округа </w:t>
            </w:r>
            <w:proofErr w:type="spellStart"/>
            <w:r w:rsidRPr="00471018">
              <w:rPr>
                <w:rFonts w:ascii="Arial" w:eastAsia="Times New Roman" w:hAnsi="Arial" w:cs="Arial"/>
                <w:sz w:val="24"/>
                <w:szCs w:val="24"/>
                <w:lang w:eastAsia="ru-RU"/>
              </w:rPr>
              <w:t>электро</w:t>
            </w:r>
            <w:proofErr w:type="spellEnd"/>
            <w:r w:rsidRPr="00471018">
              <w:rPr>
                <w:rFonts w:ascii="Arial" w:eastAsia="Times New Roman" w:hAnsi="Arial" w:cs="Arial"/>
                <w:sz w:val="24"/>
                <w:szCs w:val="24"/>
                <w:lang w:eastAsia="ru-RU"/>
              </w:rPr>
              <w:t>-, тепл</w:t>
            </w:r>
            <w:proofErr w:type="gramStart"/>
            <w:r w:rsidRPr="00471018">
              <w:rPr>
                <w:rFonts w:ascii="Arial" w:eastAsia="Times New Roman" w:hAnsi="Arial" w:cs="Arial"/>
                <w:sz w:val="24"/>
                <w:szCs w:val="24"/>
                <w:lang w:eastAsia="ru-RU"/>
              </w:rPr>
              <w:t>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газо</w:t>
            </w:r>
            <w:proofErr w:type="spellEnd"/>
            <w:r w:rsidRPr="00471018">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1030200190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управление имущественным комплексом"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1210200170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spellStart"/>
            <w:r w:rsidRPr="00471018">
              <w:rPr>
                <w:rFonts w:ascii="Arial" w:eastAsia="Times New Roman" w:hAnsi="Arial" w:cs="Arial"/>
                <w:sz w:val="24"/>
                <w:szCs w:val="24"/>
                <w:lang w:eastAsia="ru-RU"/>
              </w:rPr>
              <w:t>Непрограммные</w:t>
            </w:r>
            <w:proofErr w:type="spellEnd"/>
            <w:r w:rsidRPr="00471018">
              <w:rPr>
                <w:rFonts w:ascii="Arial" w:eastAsia="Times New Roman" w:hAnsi="Arial" w:cs="Arial"/>
                <w:sz w:val="24"/>
                <w:szCs w:val="24"/>
                <w:lang w:eastAsia="ru-RU"/>
              </w:rPr>
              <w:t xml:space="preserve"> расходы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Оплата исполнительных листов, судебных издержек</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Исполнение судебных актов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9900000080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830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Другие вопросы в области охраны окружающей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29 023,33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9 394,63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9 394,63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Муниципальная программа "Экология и окружающая среда"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28 409,53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8 842,21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8 842,21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"Охрана окружающей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887,00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1 287,68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1 287,68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"Проведение обследований состояния окружающей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0710100370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0710100370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0710100370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"Вовлечение населения в экологические мероприятия"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0710300000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530,68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530,68</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и проведение экологических мероприятий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0710301430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530,68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530,68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0710301430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530,68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530,68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0710301430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530,68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530,68</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водохозяйственного комплекса"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1 633,44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"Ликвидация последствий засорения водных объектов"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1 633,44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мероприятий по устранению загрязнения водных объектов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0720301710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1 633,44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0720301710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1 633,44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0720301710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1 633,44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лесного хозяйства"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1 750,75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1 350,07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1 350,07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"Осуществление отдельных полномочий в области лесных отношений"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1 350,07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1 350,07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1 350,07</w:t>
            </w:r>
          </w:p>
        </w:tc>
      </w:tr>
      <w:tr w:rsidR="005D6146" w:rsidRPr="00471018" w:rsidTr="005D6146">
        <w:trPr>
          <w:trHeight w:val="1400"/>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0740162050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1 350,07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1 350,07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1 350,07</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0740162050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40,84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0740162050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40,84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0740162050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1 309,23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1 309,23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1 309,23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0740162050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1 309,23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1 309,23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1 309,23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"Вовлечение населения в мероприятия по охране леса"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и проведение акций по посадке леса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0740401750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0740401750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0740401750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400,68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Подпрограмма "Ликвидация накопленного вреда окружающей среде"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24 138,34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15 200,01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Ликвидация несанкционированных свалок в границах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0750101460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4 900,00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0750101460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4 900,00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0750101460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4 900,00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Разработка проектной документации на рекультивацию полигонов твердых коммунальных отходов и нарушенных земель за счет средств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0750101810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0750101810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0750101810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Разработка проектной документации на рекультивацию полигонов твердых коммунальных отходов и нарушенных земель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07501S1200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07501S1200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07501S1200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10 000,01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"Эксплуатация закрытых полигонов твердых </w:t>
            </w:r>
            <w:r w:rsidRPr="00471018">
              <w:rPr>
                <w:rFonts w:ascii="Arial" w:eastAsia="Times New Roman" w:hAnsi="Arial" w:cs="Arial"/>
                <w:sz w:val="24"/>
                <w:szCs w:val="24"/>
                <w:lang w:eastAsia="ru-RU"/>
              </w:rPr>
              <w:lastRenderedPageBreak/>
              <w:t>коммунальных отходов после завершения технической части рекультивации"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8 938,33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Организация мероприятий, связанных с содержанием закрытых полигонов твердых коммунальных отходов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0750201720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8 938,33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0750201720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8 938,33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0750201720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8 938,33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6 204,46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613,80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613,80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613,80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613,80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613,80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06</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613,80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552,42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2 199 060,67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1 948 484,51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1 945 827,30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Дошкольное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807 834,92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611 067,14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609 737,34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805 836,99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611 067,14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609 737,34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"Общее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805 836,99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611 067,14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609 737,34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620 954,95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607 376,82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606 047,02</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Проведение капитального ремонта, технического переоснащения и благоустройства территорий учреждений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0310100390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419,43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419,43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419,43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0310100390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419,43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419,43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419,43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0310100390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0310100390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219,43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219,43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219,43</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72 444,78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71 183,97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68 212,25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72 444,78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71 183,97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68 212,25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72 444,78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71 183,97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68 212,25</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162 697,74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150 380,42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152 022,34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162 697,74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150 380,42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152 022,34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127 680,54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116 193,69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115 010,69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35 017,20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34 186,74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37 011,66</w:t>
            </w:r>
          </w:p>
        </w:tc>
      </w:tr>
      <w:tr w:rsidR="005D6146" w:rsidRPr="00471018" w:rsidTr="005D6146">
        <w:trPr>
          <w:trHeight w:val="278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gramStart"/>
            <w:r w:rsidRPr="00471018">
              <w:rPr>
                <w:rFonts w:ascii="Arial" w:eastAsia="Times New Roman" w:hAnsi="Arial" w:cs="Arial"/>
                <w:sz w:val="24"/>
                <w:szCs w:val="24"/>
                <w:lang w:eastAsia="ru-RU"/>
              </w:rPr>
              <w:lastRenderedPageBreak/>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471018">
              <w:rPr>
                <w:rFonts w:ascii="Arial" w:eastAsia="Times New Roman" w:hAnsi="Arial" w:cs="Arial"/>
                <w:sz w:val="24"/>
                <w:szCs w:val="24"/>
                <w:lang w:eastAsia="ru-RU"/>
              </w:rPr>
              <w:t xml:space="preserve"> зданий и оплату коммунальных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385 393,00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385 393,00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385 393,00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385 393,00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385 393,00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385 393,00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230 247,00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230 247,00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230 247,00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155 146,00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155 146,00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155 146,00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"Повышение степени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21 083,31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3 690,32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3 690,32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Выполнение работ по обеспечению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21 083,31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3 690,32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3 690,32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21 083,31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3 690,32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3 690,32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13 975,85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2 170,59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2 170,59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Субсидии автономным </w:t>
            </w:r>
            <w:r w:rsidRPr="00471018">
              <w:rPr>
                <w:rFonts w:ascii="Arial" w:eastAsia="Times New Roman" w:hAnsi="Arial" w:cs="Arial"/>
                <w:sz w:val="24"/>
                <w:szCs w:val="24"/>
                <w:lang w:eastAsia="ru-RU"/>
              </w:rPr>
              <w:lastRenderedPageBreak/>
              <w:t>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w:t>
            </w:r>
            <w:r w:rsidRPr="00471018">
              <w:rPr>
                <w:rFonts w:ascii="Arial" w:eastAsia="Times New Roman" w:hAnsi="Arial" w:cs="Arial"/>
                <w:sz w:val="24"/>
                <w:szCs w:val="24"/>
                <w:lang w:eastAsia="ru-RU"/>
              </w:rPr>
              <w:lastRenderedPageBreak/>
              <w:t>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7 107,46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1 519,73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1 519,73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"Проведение капитального ремонта объектов дошкольного образования, закупка оборудования"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0310700000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163 798,73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03107S2590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150 304,63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03107S2590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150 304,63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03107S2590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150 304,63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03107S3990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13 494,10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03107S3990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13 494,10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03107S3990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13 494,10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1 997,93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местное самоуправление"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1 997,93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"Практики </w:t>
            </w:r>
            <w:proofErr w:type="gramStart"/>
            <w:r w:rsidRPr="00471018">
              <w:rPr>
                <w:rFonts w:ascii="Arial" w:eastAsia="Times New Roman" w:hAnsi="Arial" w:cs="Arial"/>
                <w:sz w:val="24"/>
                <w:szCs w:val="24"/>
                <w:lang w:eastAsia="ru-RU"/>
              </w:rPr>
              <w:t>инициативного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1 997,93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за</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средств</w:t>
            </w:r>
            <w:proofErr w:type="gramEnd"/>
            <w:r w:rsidRPr="00471018">
              <w:rPr>
                <w:rFonts w:ascii="Arial" w:eastAsia="Times New Roman" w:hAnsi="Arial" w:cs="Arial"/>
                <w:sz w:val="24"/>
                <w:szCs w:val="24"/>
                <w:lang w:eastAsia="ru-RU"/>
              </w:rPr>
              <w:t xml:space="preserve">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1 997,93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1 997,93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1 724,25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273,67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Общее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1 166 304,32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1 102 263,12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1 104 170,39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1 166 030,65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1 100 388,12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1 104 170,39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"Общее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1 166 030,65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1 100 388,12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1 104 170,39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1 048 808,08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1 027 895,04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1 026 362,38</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Проведение капитального ремонта, технического переоснащения и благоустройства территорий учреждений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0310100390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918,64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918,64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918,64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0310100390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918,64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918,64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918,64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0310100390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918,64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918,64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918,64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Обеспечение подвоза </w:t>
            </w:r>
            <w:proofErr w:type="gramStart"/>
            <w:r w:rsidRPr="00471018">
              <w:rPr>
                <w:rFonts w:ascii="Arial" w:eastAsia="Times New Roman" w:hAnsi="Arial" w:cs="Arial"/>
                <w:sz w:val="24"/>
                <w:szCs w:val="24"/>
                <w:lang w:eastAsia="ru-RU"/>
              </w:rPr>
              <w:t>обучающихся</w:t>
            </w:r>
            <w:proofErr w:type="gramEnd"/>
            <w:r w:rsidRPr="00471018">
              <w:rPr>
                <w:rFonts w:ascii="Arial" w:eastAsia="Times New Roman" w:hAnsi="Arial" w:cs="Arial"/>
                <w:sz w:val="24"/>
                <w:szCs w:val="24"/>
                <w:lang w:eastAsia="ru-RU"/>
              </w:rPr>
              <w:t xml:space="preserve"> к месту обучения в муниципальные общеобразовательные организации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0310102270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9 364,58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9 364,58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9 364,58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0310102270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9 364,58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9 364,58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9 364,58</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0310102270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9 364,58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9 364,58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9 364,58</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245 671,86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224 706,82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223 174,16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245 671,86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224 706,82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223 174,16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167 876,27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150 385,61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148 667,13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77 795,59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74 321,21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74 507,04</w:t>
            </w:r>
          </w:p>
        </w:tc>
      </w:tr>
      <w:tr w:rsidR="005D6146" w:rsidRPr="00471018" w:rsidTr="005D6146">
        <w:trPr>
          <w:trHeight w:val="278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gramStart"/>
            <w:r w:rsidRPr="00471018">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471018">
              <w:rPr>
                <w:rFonts w:ascii="Arial" w:eastAsia="Times New Roman" w:hAnsi="Arial" w:cs="Arial"/>
                <w:sz w:val="24"/>
                <w:szCs w:val="24"/>
                <w:lang w:eastAsia="ru-RU"/>
              </w:rPr>
              <w:t xml:space="preserve"> зданий и оплату коммунальных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762 044,00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762 044,00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762 044,00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Предоставление субсидий бюджетным, автономным учреждениям и иным некоммерческим </w:t>
            </w:r>
            <w:r w:rsidRPr="00471018">
              <w:rPr>
                <w:rFonts w:ascii="Arial" w:eastAsia="Times New Roman" w:hAnsi="Arial" w:cs="Arial"/>
                <w:sz w:val="24"/>
                <w:szCs w:val="24"/>
                <w:lang w:eastAsia="ru-RU"/>
              </w:rPr>
              <w:lastRenderedPageBreak/>
              <w:t>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762 044,00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762 044,00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762 044,00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550 869,00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550 869,00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550 869,00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211 175,00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211 175,00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211 175,00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0310163180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0310163180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0310163180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0310163180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800,00</w:t>
            </w:r>
          </w:p>
        </w:tc>
      </w:tr>
      <w:tr w:rsidR="005D6146" w:rsidRPr="00471018" w:rsidTr="005D6146">
        <w:trPr>
          <w:trHeight w:val="4169"/>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gramStart"/>
            <w:r w:rsidRPr="00471018">
              <w:rPr>
                <w:rFonts w:ascii="Arial" w:eastAsia="Times New Roman" w:hAnsi="Arial" w:cs="Arial"/>
                <w:sz w:val="24"/>
                <w:szCs w:val="24"/>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lastRenderedPageBreak/>
              <w:t>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03101R3031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29 009,00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29 061,00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29 061,00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03101R3031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29 009,00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29 061,00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29 061,00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03101R3031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20 728,00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20 780,00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20 780,00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03101R3031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8 281,00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8 281,00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8 281,00</w:t>
            </w:r>
          </w:p>
        </w:tc>
      </w:tr>
      <w:tr w:rsidR="005D6146" w:rsidRPr="00471018" w:rsidTr="005D6146">
        <w:trPr>
          <w:trHeight w:val="1169"/>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84 228,08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58 731,77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64 046,70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0310262230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0310262230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0310262230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0310262230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26,00</w:t>
            </w:r>
          </w:p>
        </w:tc>
      </w:tr>
      <w:tr w:rsidR="005D6146" w:rsidRPr="00471018" w:rsidTr="005D6146">
        <w:trPr>
          <w:trHeight w:val="1169"/>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за счет средств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0310272870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10 143,88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10 143,88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10 143,88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0310272870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9 534,47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9 534,47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9 534,47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0310272870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9 534,47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9 534,47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9 534,47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0310272870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609,41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609,41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609,41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0310272870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609,41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609,41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609,41</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gramStart"/>
            <w:r w:rsidRPr="00471018">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03102L3040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45 824,20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48 539,89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47 994,82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03102L3040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34 227,95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36 535,06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35 821,39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03102L3040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34 227,95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36 535,06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35 821,39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03102L3040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11 596,25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12 004,83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12 173,43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03102L3040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11 596,25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12 004,83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12 173,43</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Приобретение автобусов для доставки обучающихся в общеобразовательные </w:t>
            </w:r>
            <w:r w:rsidRPr="00471018">
              <w:rPr>
                <w:rFonts w:ascii="Arial" w:eastAsia="Times New Roman" w:hAnsi="Arial" w:cs="Arial"/>
                <w:sz w:val="24"/>
                <w:szCs w:val="24"/>
                <w:lang w:eastAsia="ru-RU"/>
              </w:rPr>
              <w:lastRenderedPageBreak/>
              <w:t>организации, расположенные в сельских населенных пунктах</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03102S2260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5 860,00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03102S2260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5 860,00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03102S2260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5 860,00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03102S2870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28 212,00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03102S2870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17 836,08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03102S2870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17 836,08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03102S2870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10 375,92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03102S2870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749,78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03102S2870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9 626,14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"Повышение степени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6 577,55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3 876,76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3 876,76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Выполнение работ по обеспечению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6 577,55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3 876,76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3 876,76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6 577,55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3 876,76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3 876,76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2 726,01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2 731,81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2 731,81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Субсидии автономным </w:t>
            </w:r>
            <w:r w:rsidRPr="00471018">
              <w:rPr>
                <w:rFonts w:ascii="Arial" w:eastAsia="Times New Roman" w:hAnsi="Arial" w:cs="Arial"/>
                <w:sz w:val="24"/>
                <w:szCs w:val="24"/>
                <w:lang w:eastAsia="ru-RU"/>
              </w:rPr>
              <w:lastRenderedPageBreak/>
              <w:t>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03103</w:t>
            </w:r>
            <w:r w:rsidRPr="00471018">
              <w:rPr>
                <w:rFonts w:ascii="Arial" w:eastAsia="Times New Roman" w:hAnsi="Arial" w:cs="Arial"/>
                <w:sz w:val="24"/>
                <w:szCs w:val="24"/>
                <w:lang w:eastAsia="ru-RU"/>
              </w:rPr>
              <w:lastRenderedPageBreak/>
              <w:t>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3 851,54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1 144,95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1 144,95</w:t>
            </w:r>
          </w:p>
        </w:tc>
      </w:tr>
      <w:tr w:rsidR="005D6146" w:rsidRPr="00471018" w:rsidTr="005D6146">
        <w:trPr>
          <w:trHeight w:val="1169"/>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Основное мероприятие "Обеспечение и проведение государственной итоговой аттестации </w:t>
            </w:r>
            <w:proofErr w:type="gramStart"/>
            <w:r w:rsidRPr="00471018">
              <w:rPr>
                <w:rFonts w:ascii="Arial" w:eastAsia="Times New Roman" w:hAnsi="Arial" w:cs="Arial"/>
                <w:sz w:val="24"/>
                <w:szCs w:val="24"/>
                <w:lang w:eastAsia="ru-RU"/>
              </w:rPr>
              <w:t>обучающихся</w:t>
            </w:r>
            <w:proofErr w:type="gramEnd"/>
            <w:r w:rsidRPr="00471018">
              <w:rPr>
                <w:rFonts w:ascii="Arial" w:eastAsia="Times New Roman" w:hAnsi="Arial" w:cs="Arial"/>
                <w:sz w:val="24"/>
                <w:szCs w:val="24"/>
                <w:lang w:eastAsia="ru-RU"/>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16 609,83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9 884,56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9 884,56</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0310406050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12 856,83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6 131,56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6 131,56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0310406050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12 856,83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6 131,56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6 131,56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0310406050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7 620,27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3 138,28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3 138,28</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0310406050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5 236,56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2 993,27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2 993,27</w:t>
            </w:r>
          </w:p>
        </w:tc>
      </w:tr>
      <w:tr w:rsidR="005D6146" w:rsidRPr="00471018" w:rsidTr="005D6146">
        <w:trPr>
          <w:trHeight w:val="1400"/>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0310463190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3 753,00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3 753,00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3 753,00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0310463190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3 753,00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3 753,00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3 753,00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0310463190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2 453,00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2 453,00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2 453,00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0310463190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Федеральный проект </w:t>
            </w:r>
            <w:r w:rsidRPr="00471018">
              <w:rPr>
                <w:rFonts w:ascii="Arial" w:eastAsia="Times New Roman" w:hAnsi="Arial" w:cs="Arial"/>
                <w:sz w:val="24"/>
                <w:szCs w:val="24"/>
                <w:lang w:eastAsia="ru-RU"/>
              </w:rPr>
              <w:lastRenderedPageBreak/>
              <w:t>"Современная школа"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031E1</w:t>
            </w:r>
            <w:r w:rsidRPr="00471018">
              <w:rPr>
                <w:rFonts w:ascii="Arial" w:eastAsia="Times New Roman" w:hAnsi="Arial" w:cs="Arial"/>
                <w:sz w:val="24"/>
                <w:szCs w:val="24"/>
                <w:lang w:eastAsia="ru-RU"/>
              </w:rPr>
              <w:lastRenderedPageBreak/>
              <w:t>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9 807,11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209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spellStart"/>
            <w:proofErr w:type="gramStart"/>
            <w:r w:rsidRPr="00471018">
              <w:rPr>
                <w:rFonts w:ascii="Arial" w:eastAsia="Times New Roman" w:hAnsi="Arial" w:cs="Arial"/>
                <w:sz w:val="24"/>
                <w:szCs w:val="24"/>
                <w:lang w:eastAsia="ru-RU"/>
              </w:rPr>
              <w:t>естественно-научной</w:t>
            </w:r>
            <w:proofErr w:type="spellEnd"/>
            <w:proofErr w:type="gramEnd"/>
            <w:r w:rsidRPr="00471018">
              <w:rPr>
                <w:rFonts w:ascii="Arial" w:eastAsia="Times New Roman" w:hAnsi="Arial" w:cs="Arial"/>
                <w:sz w:val="24"/>
                <w:szCs w:val="24"/>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031E151721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6 807,11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031E151721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6 807,11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031E151721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6 807,11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Обеспечение условий для функционирования центров образования </w:t>
            </w:r>
            <w:proofErr w:type="spellStart"/>
            <w:r w:rsidRPr="00471018">
              <w:rPr>
                <w:rFonts w:ascii="Arial" w:eastAsia="Times New Roman" w:hAnsi="Arial" w:cs="Arial"/>
                <w:sz w:val="24"/>
                <w:szCs w:val="24"/>
                <w:lang w:eastAsia="ru-RU"/>
              </w:rPr>
              <w:t>естественно-научной</w:t>
            </w:r>
            <w:proofErr w:type="spellEnd"/>
            <w:r w:rsidRPr="00471018">
              <w:rPr>
                <w:rFonts w:ascii="Arial" w:eastAsia="Times New Roman" w:hAnsi="Arial" w:cs="Arial"/>
                <w:sz w:val="24"/>
                <w:szCs w:val="24"/>
                <w:lang w:eastAsia="ru-RU"/>
              </w:rPr>
              <w:t xml:space="preserve"> и </w:t>
            </w:r>
            <w:proofErr w:type="gramStart"/>
            <w:r w:rsidRPr="00471018">
              <w:rPr>
                <w:rFonts w:ascii="Arial" w:eastAsia="Times New Roman" w:hAnsi="Arial" w:cs="Arial"/>
                <w:sz w:val="24"/>
                <w:szCs w:val="24"/>
                <w:lang w:eastAsia="ru-RU"/>
              </w:rPr>
              <w:t>технологической</w:t>
            </w:r>
            <w:proofErr w:type="gramEnd"/>
            <w:r w:rsidRPr="00471018">
              <w:rPr>
                <w:rFonts w:ascii="Arial" w:eastAsia="Times New Roman" w:hAnsi="Arial" w:cs="Arial"/>
                <w:sz w:val="24"/>
                <w:szCs w:val="24"/>
                <w:lang w:eastAsia="ru-RU"/>
              </w:rPr>
              <w:t xml:space="preserve"> направленностей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031E1S2760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031E1S2760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031E1S2760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273,67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Подпрограмма </w:t>
            </w:r>
            <w:r w:rsidRPr="00471018">
              <w:rPr>
                <w:rFonts w:ascii="Arial" w:eastAsia="Times New Roman" w:hAnsi="Arial" w:cs="Arial"/>
                <w:sz w:val="24"/>
                <w:szCs w:val="24"/>
                <w:lang w:eastAsia="ru-RU"/>
              </w:rPr>
              <w:lastRenderedPageBreak/>
              <w:t>"Эффективное местное самоуправление"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13300</w:t>
            </w:r>
            <w:r w:rsidRPr="00471018">
              <w:rPr>
                <w:rFonts w:ascii="Arial" w:eastAsia="Times New Roman" w:hAnsi="Arial" w:cs="Arial"/>
                <w:sz w:val="24"/>
                <w:szCs w:val="24"/>
                <w:lang w:eastAsia="ru-RU"/>
              </w:rPr>
              <w:lastRenderedPageBreak/>
              <w:t>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273,67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Основное мероприятие "Практики </w:t>
            </w:r>
            <w:proofErr w:type="gramStart"/>
            <w:r w:rsidRPr="00471018">
              <w:rPr>
                <w:rFonts w:ascii="Arial" w:eastAsia="Times New Roman" w:hAnsi="Arial" w:cs="Arial"/>
                <w:sz w:val="24"/>
                <w:szCs w:val="24"/>
                <w:lang w:eastAsia="ru-RU"/>
              </w:rPr>
              <w:t>инициативного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273,67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за</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средств</w:t>
            </w:r>
            <w:proofErr w:type="gramEnd"/>
            <w:r w:rsidRPr="00471018">
              <w:rPr>
                <w:rFonts w:ascii="Arial" w:eastAsia="Times New Roman" w:hAnsi="Arial" w:cs="Arial"/>
                <w:sz w:val="24"/>
                <w:szCs w:val="24"/>
                <w:lang w:eastAsia="ru-RU"/>
              </w:rPr>
              <w:t xml:space="preserve">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273,67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273,67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273,67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Федеральный проект "Цифровая образовательная среда"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152E400000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1169"/>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152E452131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152E452131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Иные закупки товаров, работ и услуг для обеспечения </w:t>
            </w:r>
            <w:r w:rsidRPr="00471018">
              <w:rPr>
                <w:rFonts w:ascii="Arial" w:eastAsia="Times New Roman" w:hAnsi="Arial" w:cs="Arial"/>
                <w:sz w:val="24"/>
                <w:szCs w:val="24"/>
                <w:lang w:eastAsia="ru-RU"/>
              </w:rPr>
              <w:lastRenderedPageBreak/>
              <w:t>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152E452131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1 875,00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Дополнительное образование детей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166 017,53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177 587,92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174 778,50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"Культура и туризм"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117 130,37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131 774,14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129 058,27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образования в сфере культуры"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117 130,37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131 774,14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129 058,27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"Обеспечение </w:t>
            </w:r>
            <w:proofErr w:type="gramStart"/>
            <w:r w:rsidRPr="00471018">
              <w:rPr>
                <w:rFonts w:ascii="Arial" w:eastAsia="Times New Roman" w:hAnsi="Arial" w:cs="Arial"/>
                <w:sz w:val="24"/>
                <w:szCs w:val="24"/>
                <w:lang w:eastAsia="ru-RU"/>
              </w:rPr>
              <w:t>функций муниципальных организаций дополнительного образования сферы культуры</w:t>
            </w:r>
            <w:proofErr w:type="gram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116 012,98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127 556,11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127 955,62</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0260106260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116 012,98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127 556,11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127 955,62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0260106260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116 012,98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127 556,11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127 955,62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0260106260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88 238,52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95 929,69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96 234,88</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0260106260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27 774,46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31 626,42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31 720,75</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"Обеспечение современных условий организации образовательного и учебно-производственного процесса"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591,39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3 128,36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Модернизация (развитие) материально-технической базы организаций дополнительного образования сферы культуры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0260301650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591,39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3 128,36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0260301650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591,39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3 128,36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0260301650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261,66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2 213,59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0260301650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329,73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914,77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"Обеспечение пожарной безопасности и создание доступной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1 089,68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1 102,65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Выполнение работ по обеспечению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0260401590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1 089,68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1 102,65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0260401590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1 089,68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1 102,65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0260401590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791,28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804,25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0260401590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298,40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45 813,78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45 813,78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45 720,23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"Общее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r>
      <w:tr w:rsidR="005D6146" w:rsidRPr="00471018" w:rsidTr="005D6146">
        <w:trPr>
          <w:trHeight w:val="278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gramStart"/>
            <w:r w:rsidRPr="00471018">
              <w:rPr>
                <w:rFonts w:ascii="Arial" w:eastAsia="Times New Roman"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w:t>
            </w:r>
            <w:r w:rsidRPr="00471018">
              <w:rPr>
                <w:rFonts w:ascii="Arial" w:eastAsia="Times New Roman" w:hAnsi="Arial" w:cs="Arial"/>
                <w:sz w:val="24"/>
                <w:szCs w:val="24"/>
                <w:lang w:eastAsia="ru-RU"/>
              </w:rPr>
              <w:lastRenderedPageBreak/>
              <w:t>содержание</w:t>
            </w:r>
            <w:proofErr w:type="gramEnd"/>
            <w:r w:rsidRPr="00471018">
              <w:rPr>
                <w:rFonts w:ascii="Arial" w:eastAsia="Times New Roman" w:hAnsi="Arial" w:cs="Arial"/>
                <w:sz w:val="24"/>
                <w:szCs w:val="24"/>
                <w:lang w:eastAsia="ru-RU"/>
              </w:rPr>
              <w:t xml:space="preserve"> зданий и оплату коммунальных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18 057,00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13 599,00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13 599,00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13 599,00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4 458,00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4 458,00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4 458,00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27 756,78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27 756,78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27 663,23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"Финансовое обеспечение деятельности организаций дополнительного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15 885,31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15 885,31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15 791,76</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0320206060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15 885,31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15 885,31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15 791,76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0320206060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15 885,31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15 885,31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15 791,76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0320206060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15 885,31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15 885,31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15 791,76</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"Обеспечение </w:t>
            </w:r>
            <w:proofErr w:type="gramStart"/>
            <w:r w:rsidRPr="00471018">
              <w:rPr>
                <w:rFonts w:ascii="Arial" w:eastAsia="Times New Roman" w:hAnsi="Arial" w:cs="Arial"/>
                <w:sz w:val="24"/>
                <w:szCs w:val="24"/>
                <w:lang w:eastAsia="ru-RU"/>
              </w:rPr>
              <w:t>функционирования модели персонифицированного финансирования дополнительного образования детей</w:t>
            </w:r>
            <w:proofErr w:type="gram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11 804,26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11 804,26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11 804,26</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Внедрение и обеспечение </w:t>
            </w:r>
            <w:proofErr w:type="gramStart"/>
            <w:r w:rsidRPr="00471018">
              <w:rPr>
                <w:rFonts w:ascii="Arial" w:eastAsia="Times New Roman" w:hAnsi="Arial" w:cs="Arial"/>
                <w:sz w:val="24"/>
                <w:szCs w:val="24"/>
                <w:lang w:eastAsia="ru-RU"/>
              </w:rPr>
              <w:t xml:space="preserve">функционирования модели персонифицированного </w:t>
            </w:r>
            <w:r w:rsidRPr="00471018">
              <w:rPr>
                <w:rFonts w:ascii="Arial" w:eastAsia="Times New Roman" w:hAnsi="Arial" w:cs="Arial"/>
                <w:sz w:val="24"/>
                <w:szCs w:val="24"/>
                <w:lang w:eastAsia="ru-RU"/>
              </w:rPr>
              <w:lastRenderedPageBreak/>
              <w:t>финансирования дополнительного образования детей</w:t>
            </w:r>
            <w:proofErr w:type="gramEnd"/>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0320400940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11 804,26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11 804,26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11 804,26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0320400940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11 804,26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11 804,26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11 804,26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0320400940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10 037,69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10 037,69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10 037,69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0320400940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1 766,58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1 766,58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1 766,58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"Повышение степени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0320500000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Выполнение работ по обеспечению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0320501590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0320501590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0320501590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67,20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3 073,38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местное самоуправление"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3 073,38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"Практики </w:t>
            </w:r>
            <w:proofErr w:type="gramStart"/>
            <w:r w:rsidRPr="00471018">
              <w:rPr>
                <w:rFonts w:ascii="Arial" w:eastAsia="Times New Roman" w:hAnsi="Arial" w:cs="Arial"/>
                <w:sz w:val="24"/>
                <w:szCs w:val="24"/>
                <w:lang w:eastAsia="ru-RU"/>
              </w:rPr>
              <w:t>инициативного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3 073,38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за</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средств</w:t>
            </w:r>
            <w:proofErr w:type="gramEnd"/>
            <w:r w:rsidRPr="00471018">
              <w:rPr>
                <w:rFonts w:ascii="Arial" w:eastAsia="Times New Roman" w:hAnsi="Arial" w:cs="Arial"/>
                <w:sz w:val="24"/>
                <w:szCs w:val="24"/>
                <w:lang w:eastAsia="ru-RU"/>
              </w:rPr>
              <w:t xml:space="preserve">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3 073,38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3 073,38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1 495,44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1 577,94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Профессиональная подготовка, переподготовка и повышение квалификации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791,20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751,20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682,90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"Социальная защита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0450360680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0450360680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0450360680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"Профилактика преступлений и иных правонарушений"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"Развитие похоронного дела"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похоронного дела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0810706250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"Предпринимательство"</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1150106210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1150106210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1150106210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38,80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Муниципальная программа "Управление имуществом и муниципальными </w:t>
            </w:r>
            <w:r w:rsidRPr="00471018">
              <w:rPr>
                <w:rFonts w:ascii="Arial" w:eastAsia="Times New Roman" w:hAnsi="Arial" w:cs="Arial"/>
                <w:sz w:val="24"/>
                <w:szCs w:val="24"/>
                <w:lang w:eastAsia="ru-RU"/>
              </w:rPr>
              <w:lastRenderedPageBreak/>
              <w:t>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467,10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467,10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467,10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467,10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муниципальных казенных учреждений в сфере закупок товаров, работ,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1250101680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r>
      <w:tr w:rsidR="005D6146" w:rsidRPr="00471018" w:rsidTr="005D6146">
        <w:trPr>
          <w:trHeight w:val="186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1250300830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1250300830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471018">
              <w:rPr>
                <w:rFonts w:ascii="Arial" w:eastAsia="Times New Roman" w:hAnsi="Arial" w:cs="Arial"/>
                <w:sz w:val="24"/>
                <w:szCs w:val="24"/>
                <w:lang w:eastAsia="ru-RU"/>
              </w:rPr>
              <w:lastRenderedPageBreak/>
              <w:t>(муниципальных)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1250300830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427,10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1530106190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"Строительство объектов социальной инфраструктуры"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строительства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1870106030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68,30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Молодежная политика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15 </w:t>
            </w:r>
            <w:r w:rsidRPr="00471018">
              <w:rPr>
                <w:rFonts w:ascii="Arial" w:eastAsia="Times New Roman" w:hAnsi="Arial" w:cs="Arial"/>
                <w:sz w:val="24"/>
                <w:szCs w:val="24"/>
                <w:lang w:eastAsia="ru-RU"/>
              </w:rPr>
              <w:lastRenderedPageBreak/>
              <w:t>174,16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13 </w:t>
            </w:r>
            <w:r w:rsidRPr="00471018">
              <w:rPr>
                <w:rFonts w:ascii="Arial" w:eastAsia="Times New Roman" w:hAnsi="Arial" w:cs="Arial"/>
                <w:sz w:val="24"/>
                <w:szCs w:val="24"/>
                <w:lang w:eastAsia="ru-RU"/>
              </w:rPr>
              <w:lastRenderedPageBreak/>
              <w:t>786,44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13 154,37</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15 174,16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13 786,44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13 154,37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местное самоуправление"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292,55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"Практики </w:t>
            </w:r>
            <w:proofErr w:type="gramStart"/>
            <w:r w:rsidRPr="00471018">
              <w:rPr>
                <w:rFonts w:ascii="Arial" w:eastAsia="Times New Roman" w:hAnsi="Arial" w:cs="Arial"/>
                <w:sz w:val="24"/>
                <w:szCs w:val="24"/>
                <w:lang w:eastAsia="ru-RU"/>
              </w:rPr>
              <w:t>инициативного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292,55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за</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средств</w:t>
            </w:r>
            <w:proofErr w:type="gramEnd"/>
            <w:r w:rsidRPr="00471018">
              <w:rPr>
                <w:rFonts w:ascii="Arial" w:eastAsia="Times New Roman" w:hAnsi="Arial" w:cs="Arial"/>
                <w:sz w:val="24"/>
                <w:szCs w:val="24"/>
                <w:lang w:eastAsia="ru-RU"/>
              </w:rPr>
              <w:t xml:space="preserve">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292,55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292,55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292,55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"Молодежь Подмосковья"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1340000000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"Вовлечение молодежи в общественную жизнь"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1340100000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и осуществление мероприятий по работе с детьми и молодежью в городском округе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1340100770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1340100770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1340100770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270,04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добровольчества (</w:t>
            </w:r>
            <w:proofErr w:type="spellStart"/>
            <w:r w:rsidRPr="00471018">
              <w:rPr>
                <w:rFonts w:ascii="Arial" w:eastAsia="Times New Roman" w:hAnsi="Arial" w:cs="Arial"/>
                <w:sz w:val="24"/>
                <w:szCs w:val="24"/>
                <w:lang w:eastAsia="ru-RU"/>
              </w:rPr>
              <w:t>волонтерства</w:t>
            </w:r>
            <w:proofErr w:type="spellEnd"/>
            <w:r w:rsidRPr="00471018">
              <w:rPr>
                <w:rFonts w:ascii="Arial" w:eastAsia="Times New Roman" w:hAnsi="Arial" w:cs="Arial"/>
                <w:sz w:val="24"/>
                <w:szCs w:val="24"/>
                <w:lang w:eastAsia="ru-RU"/>
              </w:rPr>
              <w:t>) в городском округе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"Организация и проведение мероприятий, направленных </w:t>
            </w:r>
            <w:r w:rsidRPr="00471018">
              <w:rPr>
                <w:rFonts w:ascii="Arial" w:eastAsia="Times New Roman" w:hAnsi="Arial" w:cs="Arial"/>
                <w:sz w:val="24"/>
                <w:szCs w:val="24"/>
                <w:lang w:eastAsia="ru-RU"/>
              </w:rPr>
              <w:lastRenderedPageBreak/>
              <w:t>на популяризацию добровольчества (</w:t>
            </w:r>
            <w:proofErr w:type="spellStart"/>
            <w:r w:rsidRPr="00471018">
              <w:rPr>
                <w:rFonts w:ascii="Arial" w:eastAsia="Times New Roman" w:hAnsi="Arial" w:cs="Arial"/>
                <w:sz w:val="24"/>
                <w:szCs w:val="24"/>
                <w:lang w:eastAsia="ru-RU"/>
              </w:rPr>
              <w:t>волонтерства</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1350100000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Организация и проведение мероприятий (акций) для добровольцев (волонтеров)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1350101520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1350101520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1350101520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744,07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13 867,50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12 772,33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12 140,26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13 867,50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12 772,33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12 140,26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1360106020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13 867,50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12 772,33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12 140,26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1360106020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13 867,50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12 772,33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12 140,26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1360106020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13 867,50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12 772,33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12 140,26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Другие вопросы в области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42 938,55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43 028,70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43 303,81</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29 611,07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29 454,23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29 888,12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"Общее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3 832,60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3 832,60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4 445,40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w:t>
            </w:r>
            <w:r w:rsidRPr="00471018">
              <w:rPr>
                <w:rFonts w:ascii="Arial" w:eastAsia="Times New Roman" w:hAnsi="Arial" w:cs="Arial"/>
                <w:sz w:val="24"/>
                <w:szCs w:val="24"/>
                <w:lang w:eastAsia="ru-RU"/>
              </w:rPr>
              <w:lastRenderedPageBreak/>
              <w:t>деятельность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Федеральный проект "Патриотическое воспитание граждан Российской Федерации"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031EВ00000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2 931,60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2 931,60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3 544,40</w:t>
            </w:r>
          </w:p>
        </w:tc>
      </w:tr>
      <w:tr w:rsidR="005D6146" w:rsidRPr="00471018" w:rsidTr="005D6146">
        <w:trPr>
          <w:trHeight w:val="3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proofErr w:type="gramStart"/>
            <w:r w:rsidRPr="00471018">
              <w:rPr>
                <w:rFonts w:ascii="Arial" w:eastAsia="Times New Roman" w:hAnsi="Arial" w:cs="Arial"/>
                <w:sz w:val="24"/>
                <w:szCs w:val="24"/>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w:t>
            </w:r>
            <w:proofErr w:type="gramEnd"/>
            <w:r w:rsidRPr="00471018">
              <w:rPr>
                <w:rFonts w:ascii="Arial" w:eastAsia="Times New Roman" w:hAnsi="Arial" w:cs="Arial"/>
                <w:sz w:val="24"/>
                <w:szCs w:val="24"/>
                <w:lang w:eastAsia="ru-RU"/>
              </w:rPr>
              <w:t xml:space="preserve"> расходы на оплату труда, приобретение учебников и </w:t>
            </w:r>
            <w:r w:rsidRPr="00471018">
              <w:rPr>
                <w:rFonts w:ascii="Arial" w:eastAsia="Times New Roman" w:hAnsi="Arial" w:cs="Arial"/>
                <w:sz w:val="24"/>
                <w:szCs w:val="24"/>
                <w:lang w:eastAsia="ru-RU"/>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031EВ51791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2 931,60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2 931,60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3 544,40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031EВ51791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2 931,60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2 931,60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3 544,40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031EВ51791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2 512,80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2 512,80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3 038,00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031EВ51791</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418,80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418,80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506,40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25 778,47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25 621,63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25 442,72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25 778,47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25 621,63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25 442,72</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19 722,87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19 574,66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19 395,76</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18 010,74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18 293,94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18 293,94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18 010,74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18 293,94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18 293,94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1 710,61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1 279,20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1 100,29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471018">
              <w:rPr>
                <w:rFonts w:ascii="Arial" w:eastAsia="Times New Roman" w:hAnsi="Arial" w:cs="Arial"/>
                <w:sz w:val="24"/>
                <w:szCs w:val="24"/>
                <w:lang w:eastAsia="ru-RU"/>
              </w:rPr>
              <w:lastRenderedPageBreak/>
              <w:t>(муниципальных)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1 710,61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1 279,20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1 100,29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1,53</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Мероприятия в сфере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2 179,60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2 179,60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2 179,60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1 811,60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1 811,60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1 811,60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1 811,60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1 811,60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1 811,60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Социальное обеспечение и 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368,00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Премии и гранты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0340100950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368,00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прочих учреждений образования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0340106080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3 876,00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3 867,36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3 867,36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0340106080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3 876,00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3 867,36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3 867,36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0340106080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3 876,00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3 867,36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3 867,36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"Социальная защита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12 586,55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12 833,55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12 864,55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 Развитие системы отдыха и оздоровления детей"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12 586,55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12 833,55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12 864,55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"Мероприятия по организации отдыха детей в каникулярное время"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12 586,55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12 833,55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12 864,55</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0420300410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2 948,55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2 948,55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2 948,55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Закупка товаров, работ и услуг для обеспечения государственных </w:t>
            </w:r>
            <w:r w:rsidRPr="00471018">
              <w:rPr>
                <w:rFonts w:ascii="Arial" w:eastAsia="Times New Roman" w:hAnsi="Arial" w:cs="Arial"/>
                <w:sz w:val="24"/>
                <w:szCs w:val="24"/>
                <w:lang w:eastAsia="ru-RU"/>
              </w:rPr>
              <w:lastRenderedPageBreak/>
              <w:t>(муниципальных)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0420300410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2 948,55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2 948,55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2 948,55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0420300410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2 948,55</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2 948,55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2 948,55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Мероприятия по организации отдыха детей в каникулярное время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04203S2190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9 638,00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9 885,00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9 916,00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04203S2190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4 252,88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4 253,02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4 284,02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04203S2190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4 252,88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4 253,02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4 284,02</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04203S2190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5 385,12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5 631,98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5 631,98</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04203S2190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3 347,18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3 594,04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3 594,04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04203S2190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2 037,94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2 037,94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2 037,94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740,92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740,92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551,14</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740,92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740,92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551,14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инфраструктура"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Развитие информационной инфраструктуры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339,78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"Информационная </w:t>
            </w:r>
            <w:r w:rsidRPr="00471018">
              <w:rPr>
                <w:rFonts w:ascii="Arial" w:eastAsia="Times New Roman" w:hAnsi="Arial" w:cs="Arial"/>
                <w:sz w:val="24"/>
                <w:szCs w:val="24"/>
                <w:lang w:eastAsia="ru-RU"/>
              </w:rPr>
              <w:lastRenderedPageBreak/>
              <w:t>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Информационная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131,78</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"Цифровое государственное 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Цифровое государственное 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07</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269,36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Культура, кинематография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298 680,93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269 638,19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265 677,17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Культура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286 408,72</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257 233,19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254 326,77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"Культура и туризм"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271 067,91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253 269,99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250 465,17</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музейного дела"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16 318,53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16 216,93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0220106130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16 216,93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0220106130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16 216,93</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0220106130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16 568,40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16 216,93</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"Модернизация (развитие) материально-технической базы, проведение капитального ремонта, </w:t>
            </w:r>
            <w:proofErr w:type="gramStart"/>
            <w:r w:rsidRPr="00471018">
              <w:rPr>
                <w:rFonts w:ascii="Arial" w:eastAsia="Times New Roman" w:hAnsi="Arial" w:cs="Arial"/>
                <w:sz w:val="24"/>
                <w:szCs w:val="24"/>
                <w:lang w:eastAsia="ru-RU"/>
              </w:rPr>
              <w:lastRenderedPageBreak/>
              <w:t>текущего</w:t>
            </w:r>
            <w:proofErr w:type="gramEnd"/>
            <w:r w:rsidRPr="00471018">
              <w:rPr>
                <w:rFonts w:ascii="Arial" w:eastAsia="Times New Roman" w:hAnsi="Arial" w:cs="Arial"/>
                <w:sz w:val="24"/>
                <w:szCs w:val="24"/>
                <w:lang w:eastAsia="ru-RU"/>
              </w:rPr>
              <w:t xml:space="preserve"> ремонта, благоустройство территорий муниципальных музеев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0220300000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101,60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Выполнение работ по обеспечению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0220301590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101,60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0220301590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101,60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0220301590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101,60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библиотечного дела"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87 914,74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70 602,25</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71 002,10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66 924,74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69 586,29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69 986,14</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0230100450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0230100450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0230100450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0230106100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65 188,44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67 647,39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68 046,99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0230106100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65 188,44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67 647,39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68 046,99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0230106100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65 188,44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67 647,39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68 046,99</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Государственная поддержка отрасли культуры (модернизация библиотек в части комплектования книжных фондов муниципальных </w:t>
            </w:r>
            <w:r w:rsidRPr="00471018">
              <w:rPr>
                <w:rFonts w:ascii="Arial" w:eastAsia="Times New Roman" w:hAnsi="Arial" w:cs="Arial"/>
                <w:sz w:val="24"/>
                <w:szCs w:val="24"/>
                <w:lang w:eastAsia="ru-RU"/>
              </w:rPr>
              <w:lastRenderedPageBreak/>
              <w:t>общедоступных библиотек)</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02301L5198</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436,30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438,90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439,15</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02301L5198</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436,30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438,90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439,15</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02301L5198</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436,30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438,90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439,15</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"Модернизация (развитие) материально-технической базы, проведение капитального ремонта, </w:t>
            </w:r>
            <w:proofErr w:type="gramStart"/>
            <w:r w:rsidRPr="00471018">
              <w:rPr>
                <w:rFonts w:ascii="Arial" w:eastAsia="Times New Roman" w:hAnsi="Arial" w:cs="Arial"/>
                <w:sz w:val="24"/>
                <w:szCs w:val="24"/>
                <w:lang w:eastAsia="ru-RU"/>
              </w:rPr>
              <w:t>текущего</w:t>
            </w:r>
            <w:proofErr w:type="gramEnd"/>
            <w:r w:rsidRPr="00471018">
              <w:rPr>
                <w:rFonts w:ascii="Arial" w:eastAsia="Times New Roman" w:hAnsi="Arial" w:cs="Arial"/>
                <w:sz w:val="24"/>
                <w:szCs w:val="24"/>
                <w:lang w:eastAsia="ru-RU"/>
              </w:rPr>
              <w:t xml:space="preserve"> ремонта, благоустройство территорий муниципальных библиотек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990,00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1 015,96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1 015,96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Проведение капитального ремонта, </w:t>
            </w:r>
            <w:proofErr w:type="gramStart"/>
            <w:r w:rsidRPr="00471018">
              <w:rPr>
                <w:rFonts w:ascii="Arial" w:eastAsia="Times New Roman" w:hAnsi="Arial" w:cs="Arial"/>
                <w:sz w:val="24"/>
                <w:szCs w:val="24"/>
                <w:lang w:eastAsia="ru-RU"/>
              </w:rPr>
              <w:t>текущего</w:t>
            </w:r>
            <w:proofErr w:type="gramEnd"/>
            <w:r w:rsidRPr="00471018">
              <w:rPr>
                <w:rFonts w:ascii="Arial" w:eastAsia="Times New Roman" w:hAnsi="Arial" w:cs="Arial"/>
                <w:sz w:val="24"/>
                <w:szCs w:val="24"/>
                <w:lang w:eastAsia="ru-RU"/>
              </w:rPr>
              <w:t xml:space="preserve"> ремонта и благоустройство территорий муниципальных библиотек</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0230200440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0230200440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0230200440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Выполнение работ по обеспечению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0230201590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1 015,96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1 015,96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0230201590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1 015,96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1 015,96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0230201590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1 015,96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1 015,96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Федеральный проект "Культурная среда"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023A100000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Создание модельных центральных городских библиотек</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023A1S3070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023A1S3070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023A1S3070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Подпрограмма "Развитие профессионального искусства, гастрольно-концертной и </w:t>
            </w:r>
            <w:proofErr w:type="spellStart"/>
            <w:r w:rsidRPr="00471018">
              <w:rPr>
                <w:rFonts w:ascii="Arial" w:eastAsia="Times New Roman" w:hAnsi="Arial" w:cs="Arial"/>
                <w:sz w:val="24"/>
                <w:szCs w:val="24"/>
                <w:lang w:eastAsia="ru-RU"/>
              </w:rPr>
              <w:t>культурно-досуговой</w:t>
            </w:r>
            <w:proofErr w:type="spellEnd"/>
            <w:r w:rsidRPr="00471018">
              <w:rPr>
                <w:rFonts w:ascii="Arial" w:eastAsia="Times New Roman" w:hAnsi="Arial" w:cs="Arial"/>
                <w:sz w:val="24"/>
                <w:szCs w:val="24"/>
                <w:lang w:eastAsia="ru-RU"/>
              </w:rPr>
              <w:t xml:space="preserve"> деятельности, кинематографии"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166 584,77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166 099,34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163 144,53</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"Обеспечение функций </w:t>
            </w:r>
            <w:proofErr w:type="spellStart"/>
            <w:r w:rsidRPr="00471018">
              <w:rPr>
                <w:rFonts w:ascii="Arial" w:eastAsia="Times New Roman" w:hAnsi="Arial" w:cs="Arial"/>
                <w:sz w:val="24"/>
                <w:szCs w:val="24"/>
                <w:lang w:eastAsia="ru-RU"/>
              </w:rPr>
              <w:t>культурно-досуговых</w:t>
            </w:r>
            <w:proofErr w:type="spellEnd"/>
            <w:r w:rsidRPr="00471018">
              <w:rPr>
                <w:rFonts w:ascii="Arial" w:eastAsia="Times New Roman" w:hAnsi="Arial" w:cs="Arial"/>
                <w:sz w:val="24"/>
                <w:szCs w:val="24"/>
                <w:lang w:eastAsia="ru-RU"/>
              </w:rPr>
              <w:t xml:space="preserve">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0240400000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150 538,07</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150 202,30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150 245,49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Мероприятия в сфере культуры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0240400500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6 154,79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6 154,79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6 154,79</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0240400500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6 154,79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6 154,79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6 154,79</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0240400500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6 154,79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6 154,79</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6 154,79</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w:t>
            </w:r>
            <w:proofErr w:type="spellStart"/>
            <w:r w:rsidRPr="00471018">
              <w:rPr>
                <w:rFonts w:ascii="Arial" w:eastAsia="Times New Roman" w:hAnsi="Arial" w:cs="Arial"/>
                <w:sz w:val="24"/>
                <w:szCs w:val="24"/>
                <w:lang w:eastAsia="ru-RU"/>
              </w:rPr>
              <w:t>культурно-досуговые</w:t>
            </w:r>
            <w:proofErr w:type="spellEnd"/>
            <w:r w:rsidRPr="00471018">
              <w:rPr>
                <w:rFonts w:ascii="Arial" w:eastAsia="Times New Roman" w:hAnsi="Arial" w:cs="Arial"/>
                <w:sz w:val="24"/>
                <w:szCs w:val="24"/>
                <w:lang w:eastAsia="ru-RU"/>
              </w:rPr>
              <w:t xml:space="preserve"> учреждения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0240406110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144 383,28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144 047,51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144 090,70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0240406110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144 383,28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144 047,51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144 090,70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0240406110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144 383,28</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144 047,51</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144 090,70</w:t>
            </w:r>
          </w:p>
        </w:tc>
      </w:tr>
      <w:tr w:rsidR="005D6146" w:rsidRPr="00471018" w:rsidTr="005D6146">
        <w:trPr>
          <w:trHeight w:val="1169"/>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"Модернизация (развитие) материально-технической базы, проведение капитального ремонта, </w:t>
            </w:r>
            <w:proofErr w:type="gramStart"/>
            <w:r w:rsidRPr="00471018">
              <w:rPr>
                <w:rFonts w:ascii="Arial" w:eastAsia="Times New Roman" w:hAnsi="Arial" w:cs="Arial"/>
                <w:sz w:val="24"/>
                <w:szCs w:val="24"/>
                <w:lang w:eastAsia="ru-RU"/>
              </w:rPr>
              <w:t>текущего</w:t>
            </w:r>
            <w:proofErr w:type="gramEnd"/>
            <w:r w:rsidRPr="00471018">
              <w:rPr>
                <w:rFonts w:ascii="Arial" w:eastAsia="Times New Roman" w:hAnsi="Arial" w:cs="Arial"/>
                <w:sz w:val="24"/>
                <w:szCs w:val="24"/>
                <w:lang w:eastAsia="ru-RU"/>
              </w:rPr>
              <w:t xml:space="preserve"> ремонта, благоустройство территорий муниципальных театрально-концертных и </w:t>
            </w:r>
            <w:proofErr w:type="spellStart"/>
            <w:r w:rsidRPr="00471018">
              <w:rPr>
                <w:rFonts w:ascii="Arial" w:eastAsia="Times New Roman" w:hAnsi="Arial" w:cs="Arial"/>
                <w:sz w:val="24"/>
                <w:szCs w:val="24"/>
                <w:lang w:eastAsia="ru-RU"/>
              </w:rPr>
              <w:t>культурно-досуговых</w:t>
            </w:r>
            <w:proofErr w:type="spellEnd"/>
            <w:r w:rsidRPr="00471018">
              <w:rPr>
                <w:rFonts w:ascii="Arial" w:eastAsia="Times New Roman" w:hAnsi="Arial" w:cs="Arial"/>
                <w:sz w:val="24"/>
                <w:szCs w:val="24"/>
                <w:lang w:eastAsia="ru-RU"/>
              </w:rPr>
              <w:t xml:space="preserve"> учреждений"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0240500000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5 185,84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5 185,84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Проведение капитального ремонта, </w:t>
            </w:r>
            <w:proofErr w:type="gramStart"/>
            <w:r w:rsidRPr="00471018">
              <w:rPr>
                <w:rFonts w:ascii="Arial" w:eastAsia="Times New Roman" w:hAnsi="Arial" w:cs="Arial"/>
                <w:sz w:val="24"/>
                <w:szCs w:val="24"/>
                <w:lang w:eastAsia="ru-RU"/>
              </w:rPr>
              <w:t>текущего</w:t>
            </w:r>
            <w:proofErr w:type="gramEnd"/>
            <w:r w:rsidRPr="00471018">
              <w:rPr>
                <w:rFonts w:ascii="Arial" w:eastAsia="Times New Roman" w:hAnsi="Arial" w:cs="Arial"/>
                <w:sz w:val="24"/>
                <w:szCs w:val="24"/>
                <w:lang w:eastAsia="ru-RU"/>
              </w:rPr>
              <w:t xml:space="preserve"> ремонта и благоустройство территорий </w:t>
            </w:r>
            <w:proofErr w:type="spellStart"/>
            <w:r w:rsidRPr="00471018">
              <w:rPr>
                <w:rFonts w:ascii="Arial" w:eastAsia="Times New Roman" w:hAnsi="Arial" w:cs="Arial"/>
                <w:sz w:val="24"/>
                <w:szCs w:val="24"/>
                <w:lang w:eastAsia="ru-RU"/>
              </w:rPr>
              <w:t>культурно-досуговых</w:t>
            </w:r>
            <w:proofErr w:type="spellEnd"/>
            <w:r w:rsidRPr="00471018">
              <w:rPr>
                <w:rFonts w:ascii="Arial" w:eastAsia="Times New Roman" w:hAnsi="Arial" w:cs="Arial"/>
                <w:sz w:val="24"/>
                <w:szCs w:val="24"/>
                <w:lang w:eastAsia="ru-RU"/>
              </w:rPr>
              <w:t xml:space="preserve"> учреждений культуры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0240501310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2 998,00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2 998,00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0240501310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2 998,00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2 998,00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Субсидии бюджетным </w:t>
            </w:r>
            <w:r w:rsidRPr="00471018">
              <w:rPr>
                <w:rFonts w:ascii="Arial" w:eastAsia="Times New Roman" w:hAnsi="Arial" w:cs="Arial"/>
                <w:sz w:val="24"/>
                <w:szCs w:val="24"/>
                <w:lang w:eastAsia="ru-RU"/>
              </w:rPr>
              <w:lastRenderedPageBreak/>
              <w:t>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02405</w:t>
            </w:r>
            <w:r w:rsidRPr="00471018">
              <w:rPr>
                <w:rFonts w:ascii="Arial" w:eastAsia="Times New Roman" w:hAnsi="Arial" w:cs="Arial"/>
                <w:sz w:val="24"/>
                <w:szCs w:val="24"/>
                <w:lang w:eastAsia="ru-RU"/>
              </w:rPr>
              <w:lastRenderedPageBreak/>
              <w:t>01310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2 998,00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2 998,00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Выполнение работ по обеспечению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0240501590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0240501590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0240501590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2 187,84</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массового отдыха жителей городского округа в парках культуры и отдыха"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0240600000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10 860,86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10 711,20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10 711,20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Создание условий для массового отдыха жителей городского округа в парках культуры и отдыха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0240601010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0240601010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0240601010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1 500,00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 парк культуры и отдыха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0240606170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9 360,86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9 211,20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9 211,20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0240606170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9 360,86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9 211,20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9 211,20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0240606170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9 360,86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9 211,20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9 211,20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7 377,61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местное самоуправление"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7 377,61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"Практики </w:t>
            </w:r>
            <w:proofErr w:type="gramStart"/>
            <w:r w:rsidRPr="00471018">
              <w:rPr>
                <w:rFonts w:ascii="Arial" w:eastAsia="Times New Roman" w:hAnsi="Arial" w:cs="Arial"/>
                <w:sz w:val="24"/>
                <w:szCs w:val="24"/>
                <w:lang w:eastAsia="ru-RU"/>
              </w:rPr>
              <w:t>инициативного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7 377,61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за</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средств</w:t>
            </w:r>
            <w:proofErr w:type="gramEnd"/>
            <w:r w:rsidRPr="00471018">
              <w:rPr>
                <w:rFonts w:ascii="Arial" w:eastAsia="Times New Roman" w:hAnsi="Arial" w:cs="Arial"/>
                <w:sz w:val="24"/>
                <w:szCs w:val="24"/>
                <w:lang w:eastAsia="ru-RU"/>
              </w:rPr>
              <w:t xml:space="preserve">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7 377,61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7 377,61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5 563,79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1 813,83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3 861,60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3 861,60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инфраструктура"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3 861,60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Развитие информационной инфраструктуры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3 861,60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3 963,20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3 861,60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3 861,60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3 861,60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3 861,60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101,60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"Обеспечение комфортной среды проживания на территории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(МКУ/МБУ/МАУ)</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1720106242</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1720106242</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1720106242</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4 000,00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Другие вопросы в области культуры, кинематографии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12 272,21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12 405,00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11 350,40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"Культура и туризм"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11 569,21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11 702,00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10 899,40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11 569,21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11 702,00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10 899,40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11 569,21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11 702,00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10 899,40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10 745,61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10 878,40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10 878,40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10 568,91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10 701,70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10 701,70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10 568,91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10 701,70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10 701,70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164,70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164,70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164,70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471018">
              <w:rPr>
                <w:rFonts w:ascii="Arial" w:eastAsia="Times New Roman" w:hAnsi="Arial" w:cs="Arial"/>
                <w:sz w:val="24"/>
                <w:szCs w:val="24"/>
                <w:lang w:eastAsia="ru-RU"/>
              </w:rPr>
              <w:lastRenderedPageBreak/>
              <w:t>(муниципальных)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164,70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164,70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164,70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бюджетные ассигнования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Уплата налогов, сборов и иных платежей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850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Мероприятия в сфере культуры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0280100500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823,60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823,60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0280100500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823,60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823,60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0280100500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823,60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823,60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451,00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703,00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451,00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инфраструктура"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Развитие информационной инфраструктуры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366,00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114,00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Информационная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471018">
              <w:rPr>
                <w:rFonts w:ascii="Arial" w:eastAsia="Times New Roman" w:hAnsi="Arial" w:cs="Arial"/>
                <w:sz w:val="24"/>
                <w:szCs w:val="24"/>
                <w:lang w:eastAsia="ru-RU"/>
              </w:rPr>
              <w:lastRenderedPageBreak/>
              <w:t>(муниципальных)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"Цифровое государственное 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Цифровое государственное 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08</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1520301170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330,00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Социальная политика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99 418,33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107 382,70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117 272,30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Пенсионное обеспечение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16 029,30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16 129,70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16 291,00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"Социальная защита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16 029,30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16 129,70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16 291,00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"Социальная поддержка граждан"</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16 029,30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16 129,70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16 291,00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0411500000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16 029,30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16 129,70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16 291,00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0411500840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16 029,30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16 129,70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16 291,00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Социальное обеспечение и 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0411500840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16 029,30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16 129,70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16 291,00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Публичные нормативные социальные выплаты гражданам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0411500840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16 029,30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16 129,70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16 291,00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Социальное обеспечение населения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"Здравоохранение"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"Профилактика заболеваний и формирование здорового образа жизни. Развитие первичной медико-санитарной помощи"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1631"/>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Основное мероприятие "Удовлетворение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лечения детей-инвалидов, имеющих право на государственную социальную помощь и не отказавшихся от получения социальной услуги"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0110300000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0110300420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Социальное обеспечение и 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0110300420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0110300420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0150000000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"Развитие мер социальной поддержки, премирование медицинских работников"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0150200000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0150200420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Социальное обеспечение и 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0150200420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Социальные выплаты гражданам, кроме публичных нормативных социальных выплат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0150200420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Охрана семьи и детства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82 189,03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90 053,00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100 081,30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"Общее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18 589,00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184,00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184,00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184,00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Социальное обеспечение и 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18 405,00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18 405,00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18 405,00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0310162140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18 405,00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18 405,00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18 405,00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"Жилище"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63 600,03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71 464,00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81 492,30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"Обеспечение жильем молодых семей"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25 054,03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18 902,00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21 922,30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25 054,03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18 902,00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21 922,30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Реализация мероприятий по обеспечению жильем молодых семей за счет средств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0920174970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3 131,73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Социальное обеспечение и 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0920174970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3 131,73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0920174970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3 131,73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Реализация мероприятий по обеспечению жильем молодых семей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09201L4970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21 922,30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18 902,00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21 922,30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Социальное обеспечение и 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09201L4970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21 922,30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18 902,00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21 922,30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09201L4970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21 922,30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18 902,00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21 922,30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38 546,00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52 562,00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59 570,00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0930100000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38 546,00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52 562,00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59 570,00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0930160820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21 025,00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35 041,00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35 041,00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0930160820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21 025,00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35 041,00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35 041,00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Бюджетные инвестиции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0930160820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410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21 025,00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35 041,00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35 041,00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жилищного сертификата и единовременной социальной выплаты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0930163080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17 521,00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24 529,00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Социальное обеспечение и иные выплаты населению</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0930163080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17 521,00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24 529,00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0930163080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320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17 521,00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17 521,00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24 529,00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Физическая культура и спорт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152 824,50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125 152,00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143 887,86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Физическая культура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57 155,51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48 146,40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"Спорт"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57 078,00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48 146,40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физической культуры и спорта"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Капитальный ремонт, текущий ремонт, обустройство и техническое переоснащение, благоустройство территорий объектов спорта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0510100550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0510100550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0510100550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"Подготовка спортивного резерва"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48 146,40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"Подготовка спортивных сборных команд"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48 146,40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0520106150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48 146,40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0520106150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56 678,00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48 146,40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Субсидии бюджетным </w:t>
            </w:r>
            <w:r w:rsidRPr="00471018">
              <w:rPr>
                <w:rFonts w:ascii="Arial" w:eastAsia="Times New Roman" w:hAnsi="Arial" w:cs="Arial"/>
                <w:sz w:val="24"/>
                <w:szCs w:val="24"/>
                <w:lang w:eastAsia="ru-RU"/>
              </w:rPr>
              <w:lastRenderedPageBreak/>
              <w:t>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05201</w:t>
            </w:r>
            <w:r w:rsidRPr="00471018">
              <w:rPr>
                <w:rFonts w:ascii="Arial" w:eastAsia="Times New Roman" w:hAnsi="Arial" w:cs="Arial"/>
                <w:sz w:val="24"/>
                <w:szCs w:val="24"/>
                <w:lang w:eastAsia="ru-RU"/>
              </w:rPr>
              <w:lastRenderedPageBreak/>
              <w:t>06150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56 </w:t>
            </w:r>
            <w:r w:rsidRPr="00471018">
              <w:rPr>
                <w:rFonts w:ascii="Arial" w:eastAsia="Times New Roman" w:hAnsi="Arial" w:cs="Arial"/>
                <w:sz w:val="24"/>
                <w:szCs w:val="24"/>
                <w:lang w:eastAsia="ru-RU"/>
              </w:rPr>
              <w:lastRenderedPageBreak/>
              <w:t>678,00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 xml:space="preserve">56 </w:t>
            </w:r>
            <w:r w:rsidRPr="00471018">
              <w:rPr>
                <w:rFonts w:ascii="Arial" w:eastAsia="Times New Roman" w:hAnsi="Arial" w:cs="Arial"/>
                <w:sz w:val="24"/>
                <w:szCs w:val="24"/>
                <w:lang w:eastAsia="ru-RU"/>
              </w:rPr>
              <w:lastRenderedPageBreak/>
              <w:t>678,00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48 146,40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77,51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местное самоуправление"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77,51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"Практики </w:t>
            </w:r>
            <w:proofErr w:type="gramStart"/>
            <w:r w:rsidRPr="00471018">
              <w:rPr>
                <w:rFonts w:ascii="Arial" w:eastAsia="Times New Roman" w:hAnsi="Arial" w:cs="Arial"/>
                <w:sz w:val="24"/>
                <w:szCs w:val="24"/>
                <w:lang w:eastAsia="ru-RU"/>
              </w:rPr>
              <w:t>инициативного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77,51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за</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средств</w:t>
            </w:r>
            <w:proofErr w:type="gramEnd"/>
            <w:r w:rsidRPr="00471018">
              <w:rPr>
                <w:rFonts w:ascii="Arial" w:eastAsia="Times New Roman" w:hAnsi="Arial" w:cs="Arial"/>
                <w:sz w:val="24"/>
                <w:szCs w:val="24"/>
                <w:lang w:eastAsia="ru-RU"/>
              </w:rPr>
              <w:t xml:space="preserve">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77,51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77,51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77,51</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Массовый спорт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81 566,89</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54 241,00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81 508,46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"Спорт"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79 569,76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54 241,00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81 508,46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физической культуры и спорта"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79 569,76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54 241,00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81 508,46</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64 041,00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54 041,00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52 771,00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0510100570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1 344,14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1 344,14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1 344,14</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0510100570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1 344,14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1 344,14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1 344,14</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Субсидии бюджетным </w:t>
            </w:r>
            <w:r w:rsidRPr="00471018">
              <w:rPr>
                <w:rFonts w:ascii="Arial" w:eastAsia="Times New Roman" w:hAnsi="Arial" w:cs="Arial"/>
                <w:sz w:val="24"/>
                <w:szCs w:val="24"/>
                <w:lang w:eastAsia="ru-RU"/>
              </w:rPr>
              <w:lastRenderedPageBreak/>
              <w:t>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w:t>
            </w:r>
            <w:r w:rsidRPr="00471018">
              <w:rPr>
                <w:rFonts w:ascii="Arial" w:eastAsia="Times New Roman" w:hAnsi="Arial" w:cs="Arial"/>
                <w:sz w:val="24"/>
                <w:szCs w:val="24"/>
                <w:lang w:eastAsia="ru-RU"/>
              </w:rPr>
              <w:lastRenderedPageBreak/>
              <w:t>00570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1 344,14</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1 344,14</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1 344,14</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в сфере физической культуры и спорта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0510106140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62 696,86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52 696,86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51 426,86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0510106140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62 696,86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52 696,86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51 426,86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0510106140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62 696,86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52 696,86</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51 426,86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занятий физической культурой и спортом"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28 537,46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и монтаж оборудования для создания "умных" спортивных площадок</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05102L7530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28 537,46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05102L7530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28 537,46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05102L7530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28 537,46</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0510300000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Выполнение работ по обеспечению пожарной безопасности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0510301590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Федеральный проект "Спорт-норма жизни"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051P500000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15 328,76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Подготовка основания, приобретение и установка </w:t>
            </w:r>
            <w:r w:rsidRPr="00471018">
              <w:rPr>
                <w:rFonts w:ascii="Arial" w:eastAsia="Times New Roman" w:hAnsi="Arial" w:cs="Arial"/>
                <w:sz w:val="24"/>
                <w:szCs w:val="24"/>
                <w:lang w:eastAsia="ru-RU"/>
              </w:rPr>
              <w:lastRenderedPageBreak/>
              <w:t>плоскостных спортивных сооружений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051P5S2610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15 328,76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051P5S2610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15 328,76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051P5S2610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15 328,76</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1 997,13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"Эффективное местное самоуправление"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1 997,13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Основное мероприятие "Практики </w:t>
            </w:r>
            <w:proofErr w:type="gramStart"/>
            <w:r w:rsidRPr="00471018">
              <w:rPr>
                <w:rFonts w:ascii="Arial" w:eastAsia="Times New Roman" w:hAnsi="Arial" w:cs="Arial"/>
                <w:sz w:val="24"/>
                <w:szCs w:val="24"/>
                <w:lang w:eastAsia="ru-RU"/>
              </w:rPr>
              <w:t>инициативного</w:t>
            </w:r>
            <w:proofErr w:type="gramEnd"/>
            <w:r w:rsidRPr="00471018">
              <w:rPr>
                <w:rFonts w:ascii="Arial" w:eastAsia="Times New Roman" w:hAnsi="Arial" w:cs="Arial"/>
                <w:sz w:val="24"/>
                <w:szCs w:val="24"/>
                <w:lang w:eastAsia="ru-RU"/>
              </w:rPr>
              <w:t xml:space="preserve">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1 997,13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471018">
              <w:rPr>
                <w:rFonts w:ascii="Arial" w:eastAsia="Times New Roman" w:hAnsi="Arial" w:cs="Arial"/>
                <w:sz w:val="24"/>
                <w:szCs w:val="24"/>
                <w:lang w:eastAsia="ru-RU"/>
              </w:rPr>
              <w:t>бюджетирования</w:t>
            </w:r>
            <w:proofErr w:type="spell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за</w:t>
            </w:r>
            <w:proofErr w:type="gramEnd"/>
            <w:r w:rsidRPr="00471018">
              <w:rPr>
                <w:rFonts w:ascii="Arial" w:eastAsia="Times New Roman" w:hAnsi="Arial" w:cs="Arial"/>
                <w:sz w:val="24"/>
                <w:szCs w:val="24"/>
                <w:lang w:eastAsia="ru-RU"/>
              </w:rPr>
              <w:t xml:space="preserve"> </w:t>
            </w:r>
            <w:proofErr w:type="gramStart"/>
            <w:r w:rsidRPr="00471018">
              <w:rPr>
                <w:rFonts w:ascii="Arial" w:eastAsia="Times New Roman" w:hAnsi="Arial" w:cs="Arial"/>
                <w:sz w:val="24"/>
                <w:szCs w:val="24"/>
                <w:lang w:eastAsia="ru-RU"/>
              </w:rPr>
              <w:t>средств</w:t>
            </w:r>
            <w:proofErr w:type="gramEnd"/>
            <w:r w:rsidRPr="00471018">
              <w:rPr>
                <w:rFonts w:ascii="Arial" w:eastAsia="Times New Roman" w:hAnsi="Arial" w:cs="Arial"/>
                <w:sz w:val="24"/>
                <w:szCs w:val="24"/>
                <w:lang w:eastAsia="ru-RU"/>
              </w:rPr>
              <w:t xml:space="preserve"> местного бюджета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1 997,13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1 997,13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бюджетным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1330273050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610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1 997,13</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Другие вопросы в области физической культуры и спорта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14 102,10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14 233,00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14 233,00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"Спорт"</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14 006,10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14 137,00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14 137,00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14 006,10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14 137,00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14 137,00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14 006,10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14 137,00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14 137,00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Обеспечение деятельности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11 541,10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11 672,00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11 672,00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10 943,60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11 074,50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11 074,50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Расходы на выплаты персоналу государственных (муниципальных) органов</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10 943,60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11 074,50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11 074,50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597,50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597,50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597,50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0530100130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597,50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597,50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597,50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0530100570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2 465,00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2 465,00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2 465,00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0530100570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2 465,00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2 465,00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2 465,00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0530100570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2 465,00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2 465,00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2 465,00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"Цифровое муниципальное образование"</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96,00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инфраструктура"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Развитие информационной инфраструктуры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1520101150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78,00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"Информационная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Информационная безопасность</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11</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05</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1520201160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18,00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Средства массовой информации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23 422,50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23 422,50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21 922,50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Периодическая печать и издательства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471018">
              <w:rPr>
                <w:rFonts w:ascii="Arial" w:eastAsia="Times New Roman" w:hAnsi="Arial" w:cs="Arial"/>
                <w:sz w:val="24"/>
                <w:szCs w:val="24"/>
                <w:lang w:eastAsia="ru-RU"/>
              </w:rPr>
              <w:t>медиасреды</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r>
      <w:tr w:rsidR="005D6146" w:rsidRPr="00471018" w:rsidTr="005D6146">
        <w:trPr>
          <w:trHeight w:val="209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w:t>
            </w:r>
            <w:r w:rsidRPr="00471018">
              <w:rPr>
                <w:rFonts w:ascii="Arial" w:eastAsia="Times New Roman" w:hAnsi="Arial" w:cs="Arial"/>
                <w:sz w:val="24"/>
                <w:szCs w:val="24"/>
                <w:lang w:eastAsia="ru-RU"/>
              </w:rPr>
              <w:lastRenderedPageBreak/>
              <w:t>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02</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1 214,50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Другие вопросы в области средств массовой информации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22 208,00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22 208,00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20 708,00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22 208,00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22 208,00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20 708,00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471018">
              <w:rPr>
                <w:rFonts w:ascii="Arial" w:eastAsia="Times New Roman" w:hAnsi="Arial" w:cs="Arial"/>
                <w:sz w:val="24"/>
                <w:szCs w:val="24"/>
                <w:lang w:eastAsia="ru-RU"/>
              </w:rPr>
              <w:t>медиасреды</w:t>
            </w:r>
            <w:proofErr w:type="spellEnd"/>
            <w:r w:rsidRPr="00471018">
              <w:rPr>
                <w:rFonts w:ascii="Arial" w:eastAsia="Times New Roman" w:hAnsi="Arial" w:cs="Arial"/>
                <w:sz w:val="24"/>
                <w:szCs w:val="24"/>
                <w:lang w:eastAsia="ru-RU"/>
              </w:rPr>
              <w:t>"</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3 167,00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3 167,00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3 167,00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2 787,00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2 787,00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2 787,00</w:t>
            </w:r>
          </w:p>
        </w:tc>
      </w:tr>
      <w:tr w:rsidR="005D6146" w:rsidRPr="00471018" w:rsidTr="005D6146">
        <w:trPr>
          <w:trHeight w:val="209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xml:space="preserve">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w:t>
            </w:r>
            <w:r w:rsidRPr="00471018">
              <w:rPr>
                <w:rFonts w:ascii="Arial" w:eastAsia="Times New Roman" w:hAnsi="Arial" w:cs="Arial"/>
                <w:sz w:val="24"/>
                <w:szCs w:val="24"/>
                <w:lang w:eastAsia="ru-RU"/>
              </w:rPr>
              <w:lastRenderedPageBreak/>
              <w:t>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2 787,00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2 787,00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2 787,00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2 087,00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2 087,00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2 087,00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240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2 087,00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2 087,00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2 087,00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1310100820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700,00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1310700000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r>
      <w:tr w:rsidR="005D6146" w:rsidRPr="00471018" w:rsidTr="005D6146">
        <w:trPr>
          <w:trHeight w:val="93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1310700660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1310700660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1310700660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380,00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Обеспечивающая подпрограмма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17 541,00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17 541,00</w:t>
            </w:r>
          </w:p>
        </w:tc>
      </w:tr>
      <w:tr w:rsidR="005D6146" w:rsidRPr="00471018" w:rsidTr="005D6146">
        <w:trPr>
          <w:trHeight w:val="7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в сфере информационной политики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1360106180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17 541,00</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1360106180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17 541,00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Субсидии автономным учреждениям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04</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1360106180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620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19 041,00</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17 541,00</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Обслуживание государственного (муниципального) долга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20 401,30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43 920,42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73 361,66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Обслуживание государственного (муниципального) внутреннего долга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20 401,30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43 920,42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73 361,66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1200000000</w:t>
            </w:r>
          </w:p>
        </w:tc>
        <w:tc>
          <w:tcPr>
            <w:tcW w:w="617"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20 401,30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43 920,42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73 361,66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Подпрограмма "Управление муниципальным долгом"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1230000000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20 401,30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43 920,42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73 361,66</w:t>
            </w:r>
          </w:p>
        </w:tc>
      </w:tr>
      <w:tr w:rsidR="005D6146" w:rsidRPr="00471018" w:rsidTr="005D6146">
        <w:trPr>
          <w:trHeight w:val="477"/>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Основное мероприятие "Реализация мероприятий в рамках управления муниципальным долгом"</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1230100000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20 401,30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43 920,42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73 361,66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Обслуживание муниципального долга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1230100800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 </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20 401,30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43 920,42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73 361,66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Обслуживание государственного (муниципального) долга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1230100800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700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20 401,30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43 920,42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73 361,66</w:t>
            </w:r>
          </w:p>
        </w:tc>
      </w:tr>
      <w:tr w:rsidR="005D6146" w:rsidRPr="00471018" w:rsidTr="005D6146">
        <w:trPr>
          <w:trHeight w:val="30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rPr>
                <w:rFonts w:ascii="Arial" w:eastAsia="Times New Roman" w:hAnsi="Arial" w:cs="Arial"/>
                <w:sz w:val="24"/>
                <w:szCs w:val="24"/>
                <w:lang w:eastAsia="ru-RU"/>
              </w:rPr>
            </w:pPr>
            <w:r w:rsidRPr="00471018">
              <w:rPr>
                <w:rFonts w:ascii="Arial" w:eastAsia="Times New Roman" w:hAnsi="Arial" w:cs="Arial"/>
                <w:sz w:val="24"/>
                <w:szCs w:val="24"/>
                <w:lang w:eastAsia="ru-RU"/>
              </w:rPr>
              <w:t>Обслуживание муниципального долга</w:t>
            </w:r>
          </w:p>
        </w:tc>
        <w:tc>
          <w:tcPr>
            <w:tcW w:w="496"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13</w:t>
            </w:r>
          </w:p>
        </w:tc>
        <w:tc>
          <w:tcPr>
            <w:tcW w:w="560" w:type="dxa"/>
            <w:tcBorders>
              <w:top w:val="nil"/>
              <w:left w:val="nil"/>
              <w:bottom w:val="single" w:sz="4" w:space="0" w:color="000000"/>
              <w:right w:val="single" w:sz="4" w:space="0" w:color="000000"/>
            </w:tcBorders>
            <w:shd w:val="clear" w:color="auto" w:fill="auto"/>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01</w:t>
            </w:r>
          </w:p>
        </w:tc>
        <w:tc>
          <w:tcPr>
            <w:tcW w:w="993"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1230100800</w:t>
            </w:r>
          </w:p>
        </w:tc>
        <w:tc>
          <w:tcPr>
            <w:tcW w:w="617"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center"/>
              <w:rPr>
                <w:rFonts w:ascii="Arial" w:eastAsia="Times New Roman" w:hAnsi="Arial" w:cs="Arial"/>
                <w:sz w:val="24"/>
                <w:szCs w:val="24"/>
                <w:lang w:eastAsia="ru-RU"/>
              </w:rPr>
            </w:pPr>
            <w:r w:rsidRPr="00471018">
              <w:rPr>
                <w:rFonts w:ascii="Arial" w:eastAsia="Times New Roman" w:hAnsi="Arial" w:cs="Arial"/>
                <w:sz w:val="24"/>
                <w:szCs w:val="24"/>
                <w:lang w:eastAsia="ru-RU"/>
              </w:rPr>
              <w:t>730</w:t>
            </w:r>
          </w:p>
        </w:tc>
        <w:tc>
          <w:tcPr>
            <w:tcW w:w="1225"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20 401,30</w:t>
            </w:r>
          </w:p>
        </w:tc>
        <w:tc>
          <w:tcPr>
            <w:tcW w:w="1276" w:type="dxa"/>
            <w:tcBorders>
              <w:top w:val="nil"/>
              <w:left w:val="nil"/>
              <w:bottom w:val="single" w:sz="4" w:space="0" w:color="000000"/>
              <w:right w:val="single" w:sz="4"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43 920,42</w:t>
            </w:r>
          </w:p>
        </w:tc>
        <w:tc>
          <w:tcPr>
            <w:tcW w:w="1412"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sz w:val="24"/>
                <w:szCs w:val="24"/>
                <w:lang w:eastAsia="ru-RU"/>
              </w:rPr>
            </w:pPr>
            <w:r w:rsidRPr="00471018">
              <w:rPr>
                <w:rFonts w:ascii="Arial" w:eastAsia="Times New Roman" w:hAnsi="Arial" w:cs="Arial"/>
                <w:sz w:val="24"/>
                <w:szCs w:val="24"/>
                <w:lang w:eastAsia="ru-RU"/>
              </w:rPr>
              <w:t>73 361,66</w:t>
            </w:r>
          </w:p>
        </w:tc>
      </w:tr>
      <w:tr w:rsidR="005D6146" w:rsidRPr="00471018" w:rsidTr="005D6146">
        <w:trPr>
          <w:trHeight w:val="431"/>
        </w:trPr>
        <w:tc>
          <w:tcPr>
            <w:tcW w:w="6225" w:type="dxa"/>
            <w:gridSpan w:val="5"/>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D6146" w:rsidRPr="00471018" w:rsidRDefault="005D6146" w:rsidP="005D6146">
            <w:pPr>
              <w:spacing w:after="0" w:line="240" w:lineRule="auto"/>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Итого</w:t>
            </w:r>
          </w:p>
        </w:tc>
        <w:tc>
          <w:tcPr>
            <w:tcW w:w="1225" w:type="dxa"/>
            <w:tcBorders>
              <w:top w:val="single" w:sz="8" w:space="0" w:color="000000"/>
              <w:left w:val="nil"/>
              <w:bottom w:val="single" w:sz="8"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5 466 361,00</w:t>
            </w:r>
          </w:p>
        </w:tc>
        <w:tc>
          <w:tcPr>
            <w:tcW w:w="1276" w:type="dxa"/>
            <w:tcBorders>
              <w:top w:val="single" w:sz="8" w:space="0" w:color="000000"/>
              <w:left w:val="nil"/>
              <w:bottom w:val="single" w:sz="8"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4 630 984,97</w:t>
            </w:r>
          </w:p>
        </w:tc>
        <w:tc>
          <w:tcPr>
            <w:tcW w:w="1412"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D6146" w:rsidRPr="00471018" w:rsidRDefault="005D6146" w:rsidP="005D6146">
            <w:pPr>
              <w:spacing w:after="0" w:line="240" w:lineRule="auto"/>
              <w:jc w:val="right"/>
              <w:rPr>
                <w:rFonts w:ascii="Arial" w:eastAsia="Times New Roman" w:hAnsi="Arial" w:cs="Arial"/>
                <w:b/>
                <w:bCs/>
                <w:sz w:val="24"/>
                <w:szCs w:val="24"/>
                <w:lang w:eastAsia="ru-RU"/>
              </w:rPr>
            </w:pPr>
            <w:r w:rsidRPr="00471018">
              <w:rPr>
                <w:rFonts w:ascii="Arial" w:eastAsia="Times New Roman" w:hAnsi="Arial" w:cs="Arial"/>
                <w:b/>
                <w:bCs/>
                <w:sz w:val="24"/>
                <w:szCs w:val="24"/>
                <w:lang w:eastAsia="ru-RU"/>
              </w:rPr>
              <w:t>6 318 674,58</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6656" w:type="dxa"/>
        <w:tblInd w:w="3649" w:type="dxa"/>
        <w:tblLook w:val="04A0"/>
      </w:tblPr>
      <w:tblGrid>
        <w:gridCol w:w="6656"/>
      </w:tblGrid>
      <w:tr w:rsidR="005D6146" w:rsidRPr="002E3B99" w:rsidTr="005D6146">
        <w:trPr>
          <w:trHeight w:val="251"/>
        </w:trPr>
        <w:tc>
          <w:tcPr>
            <w:tcW w:w="6656" w:type="dxa"/>
            <w:tcBorders>
              <w:top w:val="nil"/>
              <w:left w:val="nil"/>
              <w:bottom w:val="nil"/>
              <w:right w:val="nil"/>
            </w:tcBorders>
            <w:shd w:val="clear" w:color="auto" w:fill="auto"/>
            <w:noWrap/>
            <w:vAlign w:val="bottom"/>
            <w:hideMark/>
          </w:tcPr>
          <w:p w:rsidR="005D6146" w:rsidRPr="002E3B99" w:rsidRDefault="004B7AAE" w:rsidP="004B7AAE">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lastRenderedPageBreak/>
              <w:t>Изм</w:t>
            </w:r>
            <w:proofErr w:type="spellEnd"/>
            <w:r>
              <w:rPr>
                <w:rFonts w:ascii="Arial" w:eastAsia="Times New Roman" w:hAnsi="Arial" w:cs="Arial"/>
                <w:sz w:val="24"/>
                <w:szCs w:val="24"/>
                <w:lang w:eastAsia="ru-RU"/>
              </w:rPr>
              <w:t>. от 28.02.2024 № 165/24</w:t>
            </w:r>
          </w:p>
        </w:tc>
      </w:tr>
      <w:tr w:rsidR="005D6146" w:rsidRPr="002E3B99" w:rsidTr="005D6146">
        <w:trPr>
          <w:trHeight w:val="1204"/>
        </w:trPr>
        <w:tc>
          <w:tcPr>
            <w:tcW w:w="6656"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"Приложение № 3</w:t>
            </w:r>
            <w:r w:rsidRPr="002E3B99">
              <w:rPr>
                <w:rFonts w:ascii="Arial" w:eastAsia="Times New Roman" w:hAnsi="Arial" w:cs="Arial"/>
                <w:sz w:val="24"/>
                <w:szCs w:val="24"/>
                <w:lang w:eastAsia="ru-RU"/>
              </w:rPr>
              <w:br/>
              <w:t xml:space="preserve">к решению Совета депутатов   </w:t>
            </w:r>
            <w:r w:rsidRPr="002E3B99">
              <w:rPr>
                <w:rFonts w:ascii="Arial" w:eastAsia="Times New Roman" w:hAnsi="Arial" w:cs="Arial"/>
                <w:sz w:val="24"/>
                <w:szCs w:val="24"/>
                <w:lang w:eastAsia="ru-RU"/>
              </w:rPr>
              <w:br/>
              <w:t xml:space="preserve">Рузского городского округа                                                             Московской области  </w:t>
            </w:r>
            <w:r w:rsidRPr="002E3B99">
              <w:rPr>
                <w:rFonts w:ascii="Arial" w:eastAsia="Times New Roman" w:hAnsi="Arial" w:cs="Arial"/>
                <w:sz w:val="24"/>
                <w:szCs w:val="24"/>
                <w:lang w:eastAsia="ru-RU"/>
              </w:rPr>
              <w:br/>
              <w:t>от "11" декабря  2023 года № 137/21</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167" w:type="dxa"/>
        <w:tblInd w:w="93" w:type="dxa"/>
        <w:tblLook w:val="04A0"/>
      </w:tblPr>
      <w:tblGrid>
        <w:gridCol w:w="10167"/>
      </w:tblGrid>
      <w:tr w:rsidR="005D6146" w:rsidRPr="002E3B99" w:rsidTr="005D6146">
        <w:trPr>
          <w:trHeight w:val="295"/>
        </w:trPr>
        <w:tc>
          <w:tcPr>
            <w:tcW w:w="10167"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Ведомственная структура расходов</w:t>
            </w:r>
          </w:p>
        </w:tc>
      </w:tr>
      <w:tr w:rsidR="005D6146" w:rsidRPr="002E3B99" w:rsidTr="005D6146">
        <w:trPr>
          <w:trHeight w:val="295"/>
        </w:trPr>
        <w:tc>
          <w:tcPr>
            <w:tcW w:w="10167"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бюджета Рузского городского округа </w:t>
            </w:r>
          </w:p>
        </w:tc>
      </w:tr>
      <w:tr w:rsidR="005D6146" w:rsidRPr="002E3B99" w:rsidTr="005D6146">
        <w:trPr>
          <w:trHeight w:val="295"/>
        </w:trPr>
        <w:tc>
          <w:tcPr>
            <w:tcW w:w="10167"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 2024 год и плановый период 2025 и 2026 годов</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176" w:type="dxa"/>
        <w:tblInd w:w="93" w:type="dxa"/>
        <w:tblLayout w:type="fixed"/>
        <w:tblLook w:val="04A0"/>
      </w:tblPr>
      <w:tblGrid>
        <w:gridCol w:w="3559"/>
        <w:gridCol w:w="709"/>
        <w:gridCol w:w="567"/>
        <w:gridCol w:w="567"/>
        <w:gridCol w:w="992"/>
        <w:gridCol w:w="709"/>
        <w:gridCol w:w="992"/>
        <w:gridCol w:w="796"/>
        <w:gridCol w:w="196"/>
        <w:gridCol w:w="631"/>
        <w:gridCol w:w="458"/>
      </w:tblGrid>
      <w:tr w:rsidR="005D6146" w:rsidRPr="00946E42" w:rsidTr="005D6146">
        <w:trPr>
          <w:trHeight w:val="242"/>
        </w:trPr>
        <w:tc>
          <w:tcPr>
            <w:tcW w:w="3559"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Ед. измерения: тыс. рублей</w:t>
            </w:r>
          </w:p>
        </w:tc>
        <w:tc>
          <w:tcPr>
            <w:tcW w:w="709"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567"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567"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992"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709"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992"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796"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827" w:type="dxa"/>
            <w:gridSpan w:val="2"/>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458"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sz w:val="24"/>
                <w:szCs w:val="24"/>
                <w:lang w:eastAsia="ru-RU"/>
              </w:rPr>
            </w:pPr>
          </w:p>
        </w:tc>
      </w:tr>
      <w:tr w:rsidR="005D6146" w:rsidRPr="00946E42" w:rsidTr="005D6146">
        <w:trPr>
          <w:trHeight w:val="647"/>
        </w:trPr>
        <w:tc>
          <w:tcPr>
            <w:tcW w:w="3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Наименования</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Код главы</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proofErr w:type="spellStart"/>
            <w:r w:rsidRPr="00946E42">
              <w:rPr>
                <w:rFonts w:ascii="Arial" w:eastAsia="Times New Roman" w:hAnsi="Arial" w:cs="Arial"/>
                <w:b/>
                <w:bCs/>
                <w:sz w:val="24"/>
                <w:szCs w:val="24"/>
                <w:lang w:eastAsia="ru-RU"/>
              </w:rPr>
              <w:t>Рз</w:t>
            </w:r>
            <w:proofErr w:type="spellEnd"/>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proofErr w:type="spellStart"/>
            <w:proofErr w:type="gramStart"/>
            <w:r w:rsidRPr="00946E42">
              <w:rPr>
                <w:rFonts w:ascii="Arial" w:eastAsia="Times New Roman" w:hAnsi="Arial" w:cs="Arial"/>
                <w:b/>
                <w:bCs/>
                <w:sz w:val="24"/>
                <w:szCs w:val="24"/>
                <w:lang w:eastAsia="ru-RU"/>
              </w:rPr>
              <w:t>Пр</w:t>
            </w:r>
            <w:proofErr w:type="spellEnd"/>
            <w:proofErr w:type="gramEnd"/>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ЦСР</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ВР</w:t>
            </w:r>
          </w:p>
        </w:tc>
        <w:tc>
          <w:tcPr>
            <w:tcW w:w="992" w:type="dxa"/>
            <w:vMerge w:val="restart"/>
            <w:tcBorders>
              <w:top w:val="single" w:sz="8" w:space="0" w:color="000000"/>
              <w:left w:val="single" w:sz="8" w:space="0" w:color="000000"/>
              <w:bottom w:val="single" w:sz="8" w:space="0" w:color="000000"/>
              <w:right w:val="nil"/>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2024 год</w:t>
            </w:r>
          </w:p>
        </w:tc>
        <w:tc>
          <w:tcPr>
            <w:tcW w:w="208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Плановый период</w:t>
            </w:r>
          </w:p>
        </w:tc>
      </w:tr>
      <w:tr w:rsidR="005D6146" w:rsidRPr="00946E42" w:rsidTr="005D6146">
        <w:trPr>
          <w:trHeight w:val="348"/>
        </w:trPr>
        <w:tc>
          <w:tcPr>
            <w:tcW w:w="3559" w:type="dxa"/>
            <w:vMerge/>
            <w:tcBorders>
              <w:top w:val="single" w:sz="8" w:space="0" w:color="000000"/>
              <w:left w:val="single" w:sz="8" w:space="0" w:color="000000"/>
              <w:bottom w:val="single" w:sz="8" w:space="0" w:color="000000"/>
              <w:right w:val="single" w:sz="8" w:space="0" w:color="000000"/>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992" w:type="dxa"/>
            <w:vMerge/>
            <w:tcBorders>
              <w:top w:val="single" w:sz="8" w:space="0" w:color="000000"/>
              <w:left w:val="single" w:sz="8" w:space="0" w:color="000000"/>
              <w:bottom w:val="single" w:sz="8" w:space="0" w:color="000000"/>
              <w:right w:val="nil"/>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992" w:type="dxa"/>
            <w:gridSpan w:val="2"/>
            <w:tcBorders>
              <w:top w:val="nil"/>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2025 год</w:t>
            </w:r>
          </w:p>
        </w:tc>
        <w:tc>
          <w:tcPr>
            <w:tcW w:w="1089" w:type="dxa"/>
            <w:gridSpan w:val="2"/>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2026 год</w:t>
            </w:r>
          </w:p>
        </w:tc>
      </w:tr>
      <w:tr w:rsidR="005D6146" w:rsidRPr="00946E42" w:rsidTr="005D6146">
        <w:trPr>
          <w:trHeight w:val="302"/>
        </w:trPr>
        <w:tc>
          <w:tcPr>
            <w:tcW w:w="355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w:t>
            </w:r>
          </w:p>
        </w:tc>
        <w:tc>
          <w:tcPr>
            <w:tcW w:w="709" w:type="dxa"/>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w:t>
            </w:r>
          </w:p>
        </w:tc>
        <w:tc>
          <w:tcPr>
            <w:tcW w:w="567" w:type="dxa"/>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3</w:t>
            </w:r>
          </w:p>
        </w:tc>
        <w:tc>
          <w:tcPr>
            <w:tcW w:w="567" w:type="dxa"/>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4</w:t>
            </w:r>
          </w:p>
        </w:tc>
        <w:tc>
          <w:tcPr>
            <w:tcW w:w="992" w:type="dxa"/>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5</w:t>
            </w:r>
          </w:p>
        </w:tc>
        <w:tc>
          <w:tcPr>
            <w:tcW w:w="709" w:type="dxa"/>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w:t>
            </w:r>
          </w:p>
        </w:tc>
        <w:tc>
          <w:tcPr>
            <w:tcW w:w="992" w:type="dxa"/>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7</w:t>
            </w:r>
          </w:p>
        </w:tc>
        <w:tc>
          <w:tcPr>
            <w:tcW w:w="992" w:type="dxa"/>
            <w:gridSpan w:val="2"/>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8</w:t>
            </w:r>
          </w:p>
        </w:tc>
        <w:tc>
          <w:tcPr>
            <w:tcW w:w="1089" w:type="dxa"/>
            <w:gridSpan w:val="2"/>
            <w:tcBorders>
              <w:top w:val="single" w:sz="8" w:space="0" w:color="000000"/>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9</w:t>
            </w:r>
          </w:p>
        </w:tc>
      </w:tr>
      <w:tr w:rsidR="005D6146" w:rsidRPr="00946E42" w:rsidTr="005D6146">
        <w:trPr>
          <w:trHeight w:val="468"/>
        </w:trPr>
        <w:tc>
          <w:tcPr>
            <w:tcW w:w="3559"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Финансовое управление администрации Рузского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87 811,27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62 094,56</w:t>
            </w:r>
          </w:p>
        </w:tc>
        <w:tc>
          <w:tcPr>
            <w:tcW w:w="1089" w:type="dxa"/>
            <w:gridSpan w:val="2"/>
            <w:tcBorders>
              <w:top w:val="single" w:sz="8"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57 793,26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87 811,27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62 094,56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57 793,26</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22 285,67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19 960,17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19 626,17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21 261,07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18 935,57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18 772,57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21 261,07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18 935,57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18 772,57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21 091,07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18 815,57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18 652,57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финансового органа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21 091,07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18 815,57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18 652,57</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46E42">
              <w:rPr>
                <w:rFonts w:ascii="Arial" w:eastAsia="Times New Roman" w:hAnsi="Arial" w:cs="Arial"/>
                <w:sz w:val="24"/>
                <w:szCs w:val="24"/>
                <w:lang w:eastAsia="ru-RU"/>
              </w:rPr>
              <w:lastRenderedPageBreak/>
              <w:t>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20 557,48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18 281,98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18 281,98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20 557,48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18 281,98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18 281,98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533,59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533,59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370,59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533,59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533,59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370,59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120,00</w:t>
            </w:r>
          </w:p>
        </w:tc>
      </w:tr>
      <w:tr w:rsidR="005D6146" w:rsidRPr="00946E42" w:rsidTr="005D6146">
        <w:trPr>
          <w:trHeight w:val="182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1 024,59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1 024,59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853,59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Подпрограмма "Развитие информационной и технологической </w:t>
            </w:r>
            <w:r w:rsidRPr="00946E42">
              <w:rPr>
                <w:rFonts w:ascii="Arial" w:eastAsia="Times New Roman" w:hAnsi="Arial" w:cs="Arial"/>
                <w:sz w:val="24"/>
                <w:szCs w:val="24"/>
                <w:lang w:eastAsia="ru-RU"/>
              </w:rPr>
              <w:lastRenderedPageBreak/>
              <w:t>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1 024,59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1 024,59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853,59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"Информационная инфраструктура"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Развитие информационной 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108,69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744,90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65 525,60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42 134,40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38 167,09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Непрограммные</w:t>
            </w:r>
            <w:proofErr w:type="spellEnd"/>
            <w:r w:rsidRPr="00946E42">
              <w:rPr>
                <w:rFonts w:ascii="Arial" w:eastAsia="Times New Roman" w:hAnsi="Arial" w:cs="Arial"/>
                <w:sz w:val="24"/>
                <w:szCs w:val="24"/>
                <w:lang w:eastAsia="ru-RU"/>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65 525,60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42 134,40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38 167,09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Оплата исполнительных листов, судебных издержек</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17 162,66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бюджетные </w:t>
            </w:r>
            <w:r w:rsidRPr="00946E42">
              <w:rPr>
                <w:rFonts w:ascii="Arial" w:eastAsia="Times New Roman" w:hAnsi="Arial" w:cs="Arial"/>
                <w:sz w:val="24"/>
                <w:szCs w:val="24"/>
                <w:lang w:eastAsia="ru-RU"/>
              </w:rPr>
              <w:lastRenderedPageBreak/>
              <w:t>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w:t>
            </w:r>
            <w:r w:rsidRPr="00946E42">
              <w:rPr>
                <w:rFonts w:ascii="Arial" w:eastAsia="Times New Roman" w:hAnsi="Arial" w:cs="Arial"/>
                <w:sz w:val="24"/>
                <w:szCs w:val="24"/>
                <w:lang w:eastAsia="ru-RU"/>
              </w:rPr>
              <w:lastRenderedPageBreak/>
              <w:t>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17 </w:t>
            </w:r>
            <w:r w:rsidRPr="00946E42">
              <w:rPr>
                <w:rFonts w:ascii="Arial" w:eastAsia="Times New Roman" w:hAnsi="Arial" w:cs="Arial"/>
                <w:sz w:val="24"/>
                <w:szCs w:val="24"/>
                <w:lang w:eastAsia="ru-RU"/>
              </w:rPr>
              <w:lastRenderedPageBreak/>
              <w:t>162,66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Исполнение судебных актов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830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17 162,66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48 362,94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42 134,40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38 167,09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48 362,94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42 134,40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38 167,09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Резервные средства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870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48 362,94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42 134,40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38 167,09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Управление по физической культуре, спорту, молодежной политике Администрации Рузского городского округа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170 108,48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141 048,27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159 152,06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Содержание территорий в нормативном состоянии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2 081,83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15 202,16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13 814,44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13 182,37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"Управление имуществом и </w:t>
            </w:r>
            <w:r w:rsidRPr="00946E42">
              <w:rPr>
                <w:rFonts w:ascii="Arial" w:eastAsia="Times New Roman" w:hAnsi="Arial" w:cs="Arial"/>
                <w:sz w:val="24"/>
                <w:szCs w:val="24"/>
                <w:lang w:eastAsia="ru-RU"/>
              </w:rPr>
              <w:lastRenderedPageBreak/>
              <w:t>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r>
      <w:tr w:rsidR="005D6146" w:rsidRPr="00946E42" w:rsidTr="005D6146">
        <w:trPr>
          <w:trHeight w:val="182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Молодежная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15 174,16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13 786,44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13 154,37</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15 174,16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13 786,44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13 154,37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292,55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292,55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292,55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292,55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292,55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"Молодежь Подмосковья"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1340000000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"Вовлечение молодежи в общественную жизнь"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1340100000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осуществление мероприятий по работе с детьми и молодежью в городском округе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1340100770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1340100770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1340100770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добровольчества (</w:t>
            </w:r>
            <w:proofErr w:type="spellStart"/>
            <w:r w:rsidRPr="00946E42">
              <w:rPr>
                <w:rFonts w:ascii="Arial" w:eastAsia="Times New Roman" w:hAnsi="Arial" w:cs="Arial"/>
                <w:sz w:val="24"/>
                <w:szCs w:val="24"/>
                <w:lang w:eastAsia="ru-RU"/>
              </w:rPr>
              <w:t>волонтерства</w:t>
            </w:r>
            <w:proofErr w:type="spellEnd"/>
            <w:r w:rsidRPr="00946E42">
              <w:rPr>
                <w:rFonts w:ascii="Arial" w:eastAsia="Times New Roman" w:hAnsi="Arial" w:cs="Arial"/>
                <w:sz w:val="24"/>
                <w:szCs w:val="24"/>
                <w:lang w:eastAsia="ru-RU"/>
              </w:rPr>
              <w:t>) в городском округе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"Организация и проведение мероприятий, направленных на популяризацию добровольчества (</w:t>
            </w:r>
            <w:proofErr w:type="spellStart"/>
            <w:r w:rsidRPr="00946E42">
              <w:rPr>
                <w:rFonts w:ascii="Arial" w:eastAsia="Times New Roman" w:hAnsi="Arial" w:cs="Arial"/>
                <w:sz w:val="24"/>
                <w:szCs w:val="24"/>
                <w:lang w:eastAsia="ru-RU"/>
              </w:rPr>
              <w:t>волонтерства</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проведение мероприятий (акций) для добровольцев (волонтеров)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1350101520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1350101520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1350101520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Обеспечивающая </w:t>
            </w:r>
            <w:r w:rsidRPr="00946E42">
              <w:rPr>
                <w:rFonts w:ascii="Arial" w:eastAsia="Times New Roman" w:hAnsi="Arial" w:cs="Arial"/>
                <w:sz w:val="24"/>
                <w:szCs w:val="24"/>
                <w:lang w:eastAsia="ru-RU"/>
              </w:rPr>
              <w:lastRenderedPageBreak/>
              <w:t>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13600</w:t>
            </w:r>
            <w:r w:rsidRPr="00946E42">
              <w:rPr>
                <w:rFonts w:ascii="Arial" w:eastAsia="Times New Roman" w:hAnsi="Arial" w:cs="Arial"/>
                <w:sz w:val="24"/>
                <w:szCs w:val="24"/>
                <w:lang w:eastAsia="ru-RU"/>
              </w:rPr>
              <w:lastRenderedPageBreak/>
              <w:t>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13 </w:t>
            </w:r>
            <w:r w:rsidRPr="00946E42">
              <w:rPr>
                <w:rFonts w:ascii="Arial" w:eastAsia="Times New Roman" w:hAnsi="Arial" w:cs="Arial"/>
                <w:sz w:val="24"/>
                <w:szCs w:val="24"/>
                <w:lang w:eastAsia="ru-RU"/>
              </w:rPr>
              <w:lastRenderedPageBreak/>
              <w:t>867,50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12 </w:t>
            </w:r>
            <w:r w:rsidRPr="00946E42">
              <w:rPr>
                <w:rFonts w:ascii="Arial" w:eastAsia="Times New Roman" w:hAnsi="Arial" w:cs="Arial"/>
                <w:sz w:val="24"/>
                <w:szCs w:val="24"/>
                <w:lang w:eastAsia="ru-RU"/>
              </w:rPr>
              <w:lastRenderedPageBreak/>
              <w:t>772,33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12 </w:t>
            </w:r>
            <w:r w:rsidRPr="00946E42">
              <w:rPr>
                <w:rFonts w:ascii="Arial" w:eastAsia="Times New Roman" w:hAnsi="Arial" w:cs="Arial"/>
                <w:sz w:val="24"/>
                <w:szCs w:val="24"/>
                <w:lang w:eastAsia="ru-RU"/>
              </w:rPr>
              <w:lastRenderedPageBreak/>
              <w:t>140,26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13 867,50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12 772,33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12 140,26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13 867,50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12 772,33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12 140,26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13 867,50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12 772,33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12 140,26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13 867,50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12 772,33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12 140,26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152 824,50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125 152,00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143 887,86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57 155,51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"Спорт"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57 078,00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Капитальный ремонт, текущий ремонт, обустройство и техническое переоснащение, благоустройство территорий объектов спорта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"Подготовка спортивного резерва"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"Подготовка спортивных сборных команд"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0520106150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0520106150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0520106150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77,51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77,51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77,51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77,51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77,51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77,51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Массовый спорт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81 566,89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54 241,00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81 508,46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"Спорт"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79 569,76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54 241,00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81 508,46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79 569,76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54 241,00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81 508,46</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условий для развития на территории городского округа физической культуры, </w:t>
            </w:r>
            <w:r w:rsidRPr="00946E42">
              <w:rPr>
                <w:rFonts w:ascii="Arial" w:eastAsia="Times New Roman" w:hAnsi="Arial" w:cs="Arial"/>
                <w:sz w:val="24"/>
                <w:szCs w:val="24"/>
                <w:lang w:eastAsia="ru-RU"/>
              </w:rPr>
              <w:lastRenderedPageBreak/>
              <w:t>школьного спорта и массового спорта"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64 041,00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54 041,00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52 771,00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Организация и проведение официальных физкультурно-оздоровительных и спортивных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0510106140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62 696,86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52 696,86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51 426,86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0510106140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62 696,86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52 696,86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51 426,86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0510106140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62 696,86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52 696,86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51 426,86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занятий физической культурой и спортом"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28 537,46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и монтаж оборудования для создания "умных" спортивных площадок</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05102L7530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28 537,46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05102L7530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28 537,46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05102L7530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28 537,46</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Выполнение работ по </w:t>
            </w:r>
            <w:r w:rsidRPr="00946E42">
              <w:rPr>
                <w:rFonts w:ascii="Arial" w:eastAsia="Times New Roman" w:hAnsi="Arial" w:cs="Arial"/>
                <w:sz w:val="24"/>
                <w:szCs w:val="24"/>
                <w:lang w:eastAsia="ru-RU"/>
              </w:rPr>
              <w:lastRenderedPageBreak/>
              <w:t>обеспечению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05103</w:t>
            </w:r>
            <w:r w:rsidRPr="00946E42">
              <w:rPr>
                <w:rFonts w:ascii="Arial" w:eastAsia="Times New Roman" w:hAnsi="Arial" w:cs="Arial"/>
                <w:sz w:val="24"/>
                <w:szCs w:val="24"/>
                <w:lang w:eastAsia="ru-RU"/>
              </w:rPr>
              <w:lastRenderedPageBreak/>
              <w:t>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"Спорт-норма жизни"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051P500000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15 328,76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Подготовка основания, приобретение и установка плоскостных спортивных сооружений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051P5S2610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15 328,76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051P5S2610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15 328,76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051P5S2610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15 328,76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1 997,13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1 997,13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1 997,13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1 997,13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1 997,13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1 997,13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14 102,10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14 233,00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14 233,00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Муниципальная программа "Спорт"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14 006,10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14 006,10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14 006,10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11 541,10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11 672,00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11 672,00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10 943,60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11 074,50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11 074,50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10 943,60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11 074,50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11 074,50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Подпрограмма "Развитие информационной и технологической инфраструктуры экосистемы цифровой экономики </w:t>
            </w:r>
            <w:r w:rsidRPr="00946E42">
              <w:rPr>
                <w:rFonts w:ascii="Arial" w:eastAsia="Times New Roman" w:hAnsi="Arial" w:cs="Arial"/>
                <w:sz w:val="24"/>
                <w:szCs w:val="24"/>
                <w:lang w:eastAsia="ru-RU"/>
              </w:rPr>
              <w:lastRenderedPageBreak/>
              <w:t>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"Информационная инфраструктура"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Развитие информационной 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УПРАВЛЕНИЕ КУЛЬТУРЫ АДМИНИСТРАЦИИ РУЗСКОГО ГОРОДСКОГО ОКРУГА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499 456,68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482 272,56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476 238,46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80 523,00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80 811,23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81 454,02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80 523,00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80 811,23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81 454,02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80 523,00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80 811,23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81 454,02</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80 523,00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80 811,23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81 454,02</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комфортной среды проживания на </w:t>
            </w:r>
            <w:r w:rsidRPr="00946E42">
              <w:rPr>
                <w:rFonts w:ascii="Arial" w:eastAsia="Times New Roman" w:hAnsi="Arial" w:cs="Arial"/>
                <w:sz w:val="24"/>
                <w:szCs w:val="24"/>
                <w:lang w:eastAsia="ru-RU"/>
              </w:rPr>
              <w:lastRenderedPageBreak/>
              <w:t>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80 523,00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80 811,23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81 454,02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Содержание территорий в нормативном состоянии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80 523,00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80 811,23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81 454,02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80 523,00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80 811,23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81 454,02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80 523,00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80 811,23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81 454,02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120 252,75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131 823,14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129 107,27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120 203,75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131 774,14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129 058,27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"Культура и туризм"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117 130,37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131 774,14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129 058,27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образования в сфере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117 130,37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131 774,14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129 058,27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w:t>
            </w:r>
            <w:proofErr w:type="gramStart"/>
            <w:r w:rsidRPr="00946E42">
              <w:rPr>
                <w:rFonts w:ascii="Arial" w:eastAsia="Times New Roman" w:hAnsi="Arial" w:cs="Arial"/>
                <w:sz w:val="24"/>
                <w:szCs w:val="24"/>
                <w:lang w:eastAsia="ru-RU"/>
              </w:rPr>
              <w:t>функций муниципальных организаций дополнительного образования сферы культуры</w:t>
            </w:r>
            <w:proofErr w:type="gram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116 012,98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127 556,11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127 955,62</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0260106260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116 012,98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127 556,11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127 955,62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0260106260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116 012,98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127 556,11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127 955,62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0260106260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88 238,52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95 929,69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96 234,88</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0260106260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27 774,46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31 626,42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31 720,75</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современных условий организации образовательного и учебно-производственного процесса"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591,39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3 128,36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Модернизация (развитие) материально-технической базы организаций </w:t>
            </w:r>
            <w:r w:rsidRPr="00946E42">
              <w:rPr>
                <w:rFonts w:ascii="Arial" w:eastAsia="Times New Roman" w:hAnsi="Arial" w:cs="Arial"/>
                <w:sz w:val="24"/>
                <w:szCs w:val="24"/>
                <w:lang w:eastAsia="ru-RU"/>
              </w:rPr>
              <w:lastRenderedPageBreak/>
              <w:t>дополнительного образования сферы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0260301650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591,39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3 128,36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0260301650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591,39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3 128,36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0260301650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261,66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2 213,59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0260301650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329,73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914,77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пожарной безопасности и создание доступной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1 089,68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1 102,65</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1 089,68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1 102,65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1 089,68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1 102,65</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791,28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804,25</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298,40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3 073,38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3 073,38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3 073,38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3 073,38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Предоставление субсидий бюджетным, автономным учреждениям и иным некоммерческим </w:t>
            </w:r>
            <w:r w:rsidRPr="00946E42">
              <w:rPr>
                <w:rFonts w:ascii="Arial" w:eastAsia="Times New Roman" w:hAnsi="Arial" w:cs="Arial"/>
                <w:sz w:val="24"/>
                <w:szCs w:val="24"/>
                <w:lang w:eastAsia="ru-RU"/>
              </w:rPr>
              <w:lastRenderedPageBreak/>
              <w:t>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3 073,38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1 495,44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1 577,94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r>
      <w:tr w:rsidR="005D6146" w:rsidRPr="00946E42" w:rsidTr="005D6146">
        <w:trPr>
          <w:trHeight w:val="182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298 680,93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269 638,19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265 677,17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286 408,72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257 233,19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254 326,77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w:t>
            </w:r>
            <w:r w:rsidRPr="00946E42">
              <w:rPr>
                <w:rFonts w:ascii="Arial" w:eastAsia="Times New Roman" w:hAnsi="Arial" w:cs="Arial"/>
                <w:sz w:val="24"/>
                <w:szCs w:val="24"/>
                <w:lang w:eastAsia="ru-RU"/>
              </w:rPr>
              <w:lastRenderedPageBreak/>
              <w:t>"Культура и туризм"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02000</w:t>
            </w:r>
            <w:r w:rsidRPr="00946E42">
              <w:rPr>
                <w:rFonts w:ascii="Arial" w:eastAsia="Times New Roman" w:hAnsi="Arial" w:cs="Arial"/>
                <w:sz w:val="24"/>
                <w:szCs w:val="24"/>
                <w:lang w:eastAsia="ru-RU"/>
              </w:rPr>
              <w:lastRenderedPageBreak/>
              <w:t>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271 </w:t>
            </w:r>
            <w:r w:rsidRPr="00946E42">
              <w:rPr>
                <w:rFonts w:ascii="Arial" w:eastAsia="Times New Roman" w:hAnsi="Arial" w:cs="Arial"/>
                <w:sz w:val="24"/>
                <w:szCs w:val="24"/>
                <w:lang w:eastAsia="ru-RU"/>
              </w:rPr>
              <w:lastRenderedPageBreak/>
              <w:t>067,91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253 </w:t>
            </w:r>
            <w:r w:rsidRPr="00946E42">
              <w:rPr>
                <w:rFonts w:ascii="Arial" w:eastAsia="Times New Roman" w:hAnsi="Arial" w:cs="Arial"/>
                <w:sz w:val="24"/>
                <w:szCs w:val="24"/>
                <w:lang w:eastAsia="ru-RU"/>
              </w:rPr>
              <w:lastRenderedPageBreak/>
              <w:t>269,99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250 </w:t>
            </w:r>
            <w:r w:rsidRPr="00946E42">
              <w:rPr>
                <w:rFonts w:ascii="Arial" w:eastAsia="Times New Roman" w:hAnsi="Arial" w:cs="Arial"/>
                <w:sz w:val="24"/>
                <w:szCs w:val="24"/>
                <w:lang w:eastAsia="ru-RU"/>
              </w:rPr>
              <w:lastRenderedPageBreak/>
              <w:t>465,17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"Развитие музейного дела"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16 318,53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16 216,93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0220106130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16 216,93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0220106130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16 216,93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0220106130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16 216,93</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"Модернизация (развитие) материально-технической базы, 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благоустройство территорий муниципальных музеев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библиотечного дела"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87 914,74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70 602,25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71 002,10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66 924,74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69 586,29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69 986,14</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0230100450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0230100450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0230100450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0230106100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65 188,44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67 647,39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68 046,99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0230106100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65 188,44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67 647,39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68 046,99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0230106100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65 188,44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67 647,39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68 046,99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02301L5198</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436,30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438,90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439,15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02301L5198</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436,30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438,90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439,15</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02301L5198</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436,30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438,90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439,15</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"Модернизация (развитие) материально-технической базы, 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благоустройство территорий муниципальных библиотек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и благоустройство территорий муниципальных библиотек</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0230200440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0230200440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0230200440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Выполнение работ по обеспечению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"Культурная среда"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023A100000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модельных центральных городских библиотек</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023A1S3070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023A1S3070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023A1S3070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Подпрограмма "Развитие профессионального искусства, гастрольно-концертной и </w:t>
            </w:r>
            <w:proofErr w:type="spellStart"/>
            <w:r w:rsidRPr="00946E42">
              <w:rPr>
                <w:rFonts w:ascii="Arial" w:eastAsia="Times New Roman" w:hAnsi="Arial" w:cs="Arial"/>
                <w:sz w:val="24"/>
                <w:szCs w:val="24"/>
                <w:lang w:eastAsia="ru-RU"/>
              </w:rPr>
              <w:t>культурно-досуговой</w:t>
            </w:r>
            <w:proofErr w:type="spellEnd"/>
            <w:r w:rsidRPr="00946E42">
              <w:rPr>
                <w:rFonts w:ascii="Arial" w:eastAsia="Times New Roman" w:hAnsi="Arial" w:cs="Arial"/>
                <w:sz w:val="24"/>
                <w:szCs w:val="24"/>
                <w:lang w:eastAsia="ru-RU"/>
              </w:rPr>
              <w:t xml:space="preserve"> деятельности, кинематографии"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166 584,77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166 099,34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163 144,53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функций </w:t>
            </w:r>
            <w:proofErr w:type="spellStart"/>
            <w:r w:rsidRPr="00946E42">
              <w:rPr>
                <w:rFonts w:ascii="Arial" w:eastAsia="Times New Roman" w:hAnsi="Arial" w:cs="Arial"/>
                <w:sz w:val="24"/>
                <w:szCs w:val="24"/>
                <w:lang w:eastAsia="ru-RU"/>
              </w:rPr>
              <w:t>культурно-досуговых</w:t>
            </w:r>
            <w:proofErr w:type="spellEnd"/>
            <w:r w:rsidRPr="00946E42">
              <w:rPr>
                <w:rFonts w:ascii="Arial" w:eastAsia="Times New Roman" w:hAnsi="Arial" w:cs="Arial"/>
                <w:sz w:val="24"/>
                <w:szCs w:val="24"/>
                <w:lang w:eastAsia="ru-RU"/>
              </w:rPr>
              <w:t xml:space="preserve">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150 538,07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150 202,30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150 245,49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в сфере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0240400500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0240400500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0240400500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w:t>
            </w:r>
            <w:proofErr w:type="spellStart"/>
            <w:r w:rsidRPr="00946E42">
              <w:rPr>
                <w:rFonts w:ascii="Arial" w:eastAsia="Times New Roman" w:hAnsi="Arial" w:cs="Arial"/>
                <w:sz w:val="24"/>
                <w:szCs w:val="24"/>
                <w:lang w:eastAsia="ru-RU"/>
              </w:rPr>
              <w:t>культурно-досуговые</w:t>
            </w:r>
            <w:proofErr w:type="spellEnd"/>
            <w:r w:rsidRPr="00946E42">
              <w:rPr>
                <w:rFonts w:ascii="Arial" w:eastAsia="Times New Roman" w:hAnsi="Arial" w:cs="Arial"/>
                <w:sz w:val="24"/>
                <w:szCs w:val="24"/>
                <w:lang w:eastAsia="ru-RU"/>
              </w:rPr>
              <w:t xml:space="preserve"> учреждения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0240406110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144 383,28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144 047,51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144 090,70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0240406110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144 383,28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144 047,51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144 090,70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Субсидии бюджетным </w:t>
            </w:r>
            <w:r w:rsidRPr="00946E42">
              <w:rPr>
                <w:rFonts w:ascii="Arial" w:eastAsia="Times New Roman" w:hAnsi="Arial" w:cs="Arial"/>
                <w:sz w:val="24"/>
                <w:szCs w:val="24"/>
                <w:lang w:eastAsia="ru-RU"/>
              </w:rPr>
              <w:lastRenderedPageBreak/>
              <w:t>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w:t>
            </w:r>
            <w:r w:rsidRPr="00946E42">
              <w:rPr>
                <w:rFonts w:ascii="Arial" w:eastAsia="Times New Roman" w:hAnsi="Arial" w:cs="Arial"/>
                <w:sz w:val="24"/>
                <w:szCs w:val="24"/>
                <w:lang w:eastAsia="ru-RU"/>
              </w:rPr>
              <w:lastRenderedPageBreak/>
              <w:t>06110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144 </w:t>
            </w:r>
            <w:r w:rsidRPr="00946E42">
              <w:rPr>
                <w:rFonts w:ascii="Arial" w:eastAsia="Times New Roman" w:hAnsi="Arial" w:cs="Arial"/>
                <w:sz w:val="24"/>
                <w:szCs w:val="24"/>
                <w:lang w:eastAsia="ru-RU"/>
              </w:rPr>
              <w:lastRenderedPageBreak/>
              <w:t>383,28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144 </w:t>
            </w:r>
            <w:r w:rsidRPr="00946E42">
              <w:rPr>
                <w:rFonts w:ascii="Arial" w:eastAsia="Times New Roman" w:hAnsi="Arial" w:cs="Arial"/>
                <w:sz w:val="24"/>
                <w:szCs w:val="24"/>
                <w:lang w:eastAsia="ru-RU"/>
              </w:rPr>
              <w:lastRenderedPageBreak/>
              <w:t>047,51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144 </w:t>
            </w:r>
            <w:r w:rsidRPr="00946E42">
              <w:rPr>
                <w:rFonts w:ascii="Arial" w:eastAsia="Times New Roman" w:hAnsi="Arial" w:cs="Arial"/>
                <w:sz w:val="24"/>
                <w:szCs w:val="24"/>
                <w:lang w:eastAsia="ru-RU"/>
              </w:rPr>
              <w:lastRenderedPageBreak/>
              <w:t>090,70</w:t>
            </w:r>
          </w:p>
        </w:tc>
      </w:tr>
      <w:tr w:rsidR="005D6146" w:rsidRPr="00946E42" w:rsidTr="005D6146">
        <w:trPr>
          <w:trHeight w:val="114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Основное мероприятие "Модернизация (развитие) материально-технической базы, 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благоустройство территорий муниципальных театрально-концертных и </w:t>
            </w:r>
            <w:proofErr w:type="spellStart"/>
            <w:r w:rsidRPr="00946E42">
              <w:rPr>
                <w:rFonts w:ascii="Arial" w:eastAsia="Times New Roman" w:hAnsi="Arial" w:cs="Arial"/>
                <w:sz w:val="24"/>
                <w:szCs w:val="24"/>
                <w:lang w:eastAsia="ru-RU"/>
              </w:rPr>
              <w:t>культурно-досуговых</w:t>
            </w:r>
            <w:proofErr w:type="spellEnd"/>
            <w:r w:rsidRPr="00946E42">
              <w:rPr>
                <w:rFonts w:ascii="Arial" w:eastAsia="Times New Roman" w:hAnsi="Arial" w:cs="Arial"/>
                <w:sz w:val="24"/>
                <w:szCs w:val="24"/>
                <w:lang w:eastAsia="ru-RU"/>
              </w:rPr>
              <w:t xml:space="preserve">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5 185,84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5 185,84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и благоустройство территорий </w:t>
            </w:r>
            <w:proofErr w:type="spellStart"/>
            <w:r w:rsidRPr="00946E42">
              <w:rPr>
                <w:rFonts w:ascii="Arial" w:eastAsia="Times New Roman" w:hAnsi="Arial" w:cs="Arial"/>
                <w:sz w:val="24"/>
                <w:szCs w:val="24"/>
                <w:lang w:eastAsia="ru-RU"/>
              </w:rPr>
              <w:t>культурно-досуговых</w:t>
            </w:r>
            <w:proofErr w:type="spellEnd"/>
            <w:r w:rsidRPr="00946E42">
              <w:rPr>
                <w:rFonts w:ascii="Arial" w:eastAsia="Times New Roman" w:hAnsi="Arial" w:cs="Arial"/>
                <w:sz w:val="24"/>
                <w:szCs w:val="24"/>
                <w:lang w:eastAsia="ru-RU"/>
              </w:rPr>
              <w:t xml:space="preserve"> учреждений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0240501310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0240501310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0240501310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массового отдыха жителей городского округа в парках культуры и отдыха"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10 860,86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10 711,20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10 711,20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условий для массового отдыха жителей городского округа в парках культуры и отдыха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0240601010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0240601010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0240601010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Расходы на обеспечение деятельности (оказание услуг) муниципальных </w:t>
            </w:r>
            <w:r w:rsidRPr="00946E42">
              <w:rPr>
                <w:rFonts w:ascii="Arial" w:eastAsia="Times New Roman" w:hAnsi="Arial" w:cs="Arial"/>
                <w:sz w:val="24"/>
                <w:szCs w:val="24"/>
                <w:lang w:eastAsia="ru-RU"/>
              </w:rPr>
              <w:lastRenderedPageBreak/>
              <w:t>учреждений - парк культуры и отдыха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0240606170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0240606170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0240606170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7 377,61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7 377,61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7 377,61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7 377,61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7 377,61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5 563,79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1 813,83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инфраструктура"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Развитие информационной 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(МКУ/МБУ/МАУ)</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1720106242</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1720106242</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1720106242</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12 272,21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12 405,00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11 350,40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"Культура и туризм"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11 569,21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11 702,00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10 899,40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11 569,21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11 702,00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10 899,40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11 569,21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11 702,00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10 899,40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10 745,61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10 878,40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10 878,40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10 568,91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10 701,70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10 701,70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10 568,91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10 701,70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10 701,70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в сфере культуры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0280100500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0280100500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0280100500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451,00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инфраструктура"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Развитие информационной </w:t>
            </w:r>
            <w:r w:rsidRPr="00946E42">
              <w:rPr>
                <w:rFonts w:ascii="Arial" w:eastAsia="Times New Roman" w:hAnsi="Arial" w:cs="Arial"/>
                <w:sz w:val="24"/>
                <w:szCs w:val="24"/>
                <w:lang w:eastAsia="ru-RU"/>
              </w:rPr>
              <w:lastRenderedPageBreak/>
              <w:t>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w:t>
            </w:r>
            <w:r w:rsidRPr="00946E42">
              <w:rPr>
                <w:rFonts w:ascii="Arial" w:eastAsia="Times New Roman" w:hAnsi="Arial" w:cs="Arial"/>
                <w:sz w:val="24"/>
                <w:szCs w:val="24"/>
                <w:lang w:eastAsia="ru-RU"/>
              </w:rPr>
              <w:lastRenderedPageBreak/>
              <w:t>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Муниципальное казенное учреждение Управление образования Администрации Рузского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1 937 388,93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1 826 974,73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1 827 733,77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Гражданская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Подпрограмма "Профилактика преступлений </w:t>
            </w:r>
            <w:r w:rsidRPr="00946E42">
              <w:rPr>
                <w:rFonts w:ascii="Arial" w:eastAsia="Times New Roman" w:hAnsi="Arial" w:cs="Arial"/>
                <w:sz w:val="24"/>
                <w:szCs w:val="24"/>
                <w:lang w:eastAsia="ru-RU"/>
              </w:rPr>
              <w:lastRenderedPageBreak/>
              <w:t>и иных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мероприятий в сфере профилактики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1 644,00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1 644,00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1 644,00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1 912 625,93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1 802 211,73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1 802 970,77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Дошкольное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657 530,28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611 067,14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609 737,34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655 532,36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611 067,14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609 737,34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"Общее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655 532,36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611 067,14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609 737,34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620 954,95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607 376,82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606 047,02</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капитального ремонта, технического переоснащения и благоустройства территорий учреждений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419,43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419,43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419,43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419,43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419,43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419,43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219,43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219,43</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дошкольные </w:t>
            </w:r>
            <w:r w:rsidRPr="00946E42">
              <w:rPr>
                <w:rFonts w:ascii="Arial" w:eastAsia="Times New Roman" w:hAnsi="Arial" w:cs="Arial"/>
                <w:sz w:val="24"/>
                <w:szCs w:val="24"/>
                <w:lang w:eastAsia="ru-RU"/>
              </w:rPr>
              <w:lastRenderedPageBreak/>
              <w:t>образовательные организации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72 444,78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71 183,97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68 212,25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72 444,78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71 183,97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68 212,25</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72 444,78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71 183,97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68 212,25</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162 697,74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150 380,42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152 022,34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162 697,74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150 380,42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152 022,34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127 680,54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116 193,69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115 010,69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35 017,20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34 186,74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37 011,66</w:t>
            </w:r>
          </w:p>
        </w:tc>
      </w:tr>
      <w:tr w:rsidR="005D6146" w:rsidRPr="00946E42" w:rsidTr="005D6146">
        <w:trPr>
          <w:trHeight w:val="273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w:t>
            </w:r>
            <w:r w:rsidRPr="00946E42">
              <w:rPr>
                <w:rFonts w:ascii="Arial" w:eastAsia="Times New Roman" w:hAnsi="Arial" w:cs="Arial"/>
                <w:sz w:val="24"/>
                <w:szCs w:val="24"/>
                <w:lang w:eastAsia="ru-RU"/>
              </w:rPr>
              <w:lastRenderedPageBreak/>
              <w:t>приобретение учебников и учебных пособий, средств обучения, игр, игрушек (за исключением расходов на содержание</w:t>
            </w:r>
            <w:proofErr w:type="gramEnd"/>
            <w:r w:rsidRPr="00946E42">
              <w:rPr>
                <w:rFonts w:ascii="Arial" w:eastAsia="Times New Roman" w:hAnsi="Arial" w:cs="Arial"/>
                <w:sz w:val="24"/>
                <w:szCs w:val="24"/>
                <w:lang w:eastAsia="ru-RU"/>
              </w:rPr>
              <w:t xml:space="preserve">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385 393,00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385 393,00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385 393,00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385 393,00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385 393,00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385 393,00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230 247,00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230 247,00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230 247,00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155 146,00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155 146,00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155 146,00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21 083,31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3 690,32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3 690,32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21 083,31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3 690,32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3 690,32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21 083,31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3 690,32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3 690,32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13 975,85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2 170,59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2 170,59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7 107,46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1 519,73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1 519,73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13 494,10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03107S3990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13 494,10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03107S3990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13 494,10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03107S3990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13 494,10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1 997,93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1 997,93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1 997,93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1 997,93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1 997,93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1 724,25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273,67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Общее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1 166 304,32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1 102 263,12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1 104 170,39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1 166 030,65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1 100 388,12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1 104 170,39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"Общее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1 166 030,65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1 100 388,12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1 104 170,39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1 048 808,08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1 027 895,04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1 026 362,38</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капитального ремонта, технического переоснащения и благоустройства территорий учреждений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918,64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918,64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918,64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Предоставление субсидий бюджетным, автономным учреждениям и иным </w:t>
            </w:r>
            <w:r w:rsidRPr="00946E42">
              <w:rPr>
                <w:rFonts w:ascii="Arial" w:eastAsia="Times New Roman" w:hAnsi="Arial" w:cs="Arial"/>
                <w:sz w:val="24"/>
                <w:szCs w:val="24"/>
                <w:lang w:eastAsia="ru-RU"/>
              </w:rPr>
              <w:lastRenderedPageBreak/>
              <w:t>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918,64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918,64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918,64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918,64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918,64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918,64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Обеспечение подвоза </w:t>
            </w:r>
            <w:proofErr w:type="gramStart"/>
            <w:r w:rsidRPr="00946E42">
              <w:rPr>
                <w:rFonts w:ascii="Arial" w:eastAsia="Times New Roman" w:hAnsi="Arial" w:cs="Arial"/>
                <w:sz w:val="24"/>
                <w:szCs w:val="24"/>
                <w:lang w:eastAsia="ru-RU"/>
              </w:rPr>
              <w:t>обучающихся</w:t>
            </w:r>
            <w:proofErr w:type="gramEnd"/>
            <w:r w:rsidRPr="00946E42">
              <w:rPr>
                <w:rFonts w:ascii="Arial" w:eastAsia="Times New Roman" w:hAnsi="Arial" w:cs="Arial"/>
                <w:sz w:val="24"/>
                <w:szCs w:val="24"/>
                <w:lang w:eastAsia="ru-RU"/>
              </w:rPr>
              <w:t xml:space="preserve"> к месту обучения в муниципальные общеобразовательные организации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0310102270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0310102270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0310102270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245 671,86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224 706,82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223 174,16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245 671,86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224 706,82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223 174,16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167 876,27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150 385,61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148 667,13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77 795,59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74 321,21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74 507,04</w:t>
            </w:r>
          </w:p>
        </w:tc>
      </w:tr>
      <w:tr w:rsidR="005D6146" w:rsidRPr="00946E42" w:rsidTr="005D6146">
        <w:trPr>
          <w:trHeight w:val="273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w:t>
            </w:r>
            <w:r w:rsidRPr="00946E42">
              <w:rPr>
                <w:rFonts w:ascii="Arial" w:eastAsia="Times New Roman" w:hAnsi="Arial" w:cs="Arial"/>
                <w:sz w:val="24"/>
                <w:szCs w:val="24"/>
                <w:lang w:eastAsia="ru-RU"/>
              </w:rPr>
              <w:lastRenderedPageBreak/>
              <w:t>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946E42">
              <w:rPr>
                <w:rFonts w:ascii="Arial" w:eastAsia="Times New Roman" w:hAnsi="Arial" w:cs="Arial"/>
                <w:sz w:val="24"/>
                <w:szCs w:val="24"/>
                <w:lang w:eastAsia="ru-RU"/>
              </w:rPr>
              <w:t xml:space="preserve">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762 044,00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762 044,00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762 044,00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762 044,00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762 044,00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762 044,00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550 869,00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550 869,00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550 869,00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211 175,00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211 175,00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211 175,00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0310163180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0310163180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0310163180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0310163180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800,00</w:t>
            </w:r>
          </w:p>
        </w:tc>
      </w:tr>
      <w:tr w:rsidR="005D6146" w:rsidRPr="00946E42" w:rsidTr="005D6146">
        <w:trPr>
          <w:trHeight w:val="40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(Финансовое </w:t>
            </w:r>
            <w:r w:rsidRPr="00946E42">
              <w:rPr>
                <w:rFonts w:ascii="Arial" w:eastAsia="Times New Roman" w:hAnsi="Arial" w:cs="Arial"/>
                <w:sz w:val="24"/>
                <w:szCs w:val="24"/>
                <w:lang w:eastAsia="ru-RU"/>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03101R3031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29 009,00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29 061,00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29 061,00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03101R3031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29 009,00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29 061,00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29 061,00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03101R3031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20 728,00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20 780,00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20 780,00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03101R3031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8 281,00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8 281,00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8 281,00</w:t>
            </w:r>
          </w:p>
        </w:tc>
      </w:tr>
      <w:tr w:rsidR="005D6146" w:rsidRPr="00946E42" w:rsidTr="005D6146">
        <w:trPr>
          <w:trHeight w:val="114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84 228,08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58 731,77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64 046,70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Компенсация проезда к месту учебы и обратно отдельным категориям </w:t>
            </w:r>
            <w:r w:rsidRPr="00946E42">
              <w:rPr>
                <w:rFonts w:ascii="Arial" w:eastAsia="Times New Roman" w:hAnsi="Arial" w:cs="Arial"/>
                <w:sz w:val="24"/>
                <w:szCs w:val="24"/>
                <w:lang w:eastAsia="ru-RU"/>
              </w:rPr>
              <w:lastRenderedPageBreak/>
              <w:t>обучающихся по очной форме обучения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0310262230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0310262230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0310262230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0310262230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26,00</w:t>
            </w:r>
          </w:p>
        </w:tc>
      </w:tr>
      <w:tr w:rsidR="005D6146" w:rsidRPr="00946E42" w:rsidTr="005D6146">
        <w:trPr>
          <w:trHeight w:val="114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10 143,88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10 143,88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10 143,88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45 824,20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48 539,89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47 994,82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34 227,95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36 535,06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35 821,39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34 227,95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36 535,06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35 821,39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11 596,25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12 004,83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12 173,43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11 596,25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12 004,83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12 173,43</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Приобретение автобусов для доставки обучающихся в общеобразовательные организации, расположенные в сельских населенных пунктах</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5 860,00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5 860,00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5 860,00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28 212,00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17 836,08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17 836,08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10 375,92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749,78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9 626,14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"Повышение степени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6 577,55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3 876,76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3 876,76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6 577,55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3 876,76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3 876,76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6 577,55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3 876,76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3 876,76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2 726,01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2 731,81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2 731,81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3 851,54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1 144,95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1 144,95</w:t>
            </w:r>
          </w:p>
        </w:tc>
      </w:tr>
      <w:tr w:rsidR="005D6146" w:rsidRPr="00946E42" w:rsidTr="005D6146">
        <w:trPr>
          <w:trHeight w:val="114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и проведение государственной итоговой аттестации </w:t>
            </w:r>
            <w:proofErr w:type="gramStart"/>
            <w:r w:rsidRPr="00946E42">
              <w:rPr>
                <w:rFonts w:ascii="Arial" w:eastAsia="Times New Roman" w:hAnsi="Arial" w:cs="Arial"/>
                <w:sz w:val="24"/>
                <w:szCs w:val="24"/>
                <w:lang w:eastAsia="ru-RU"/>
              </w:rPr>
              <w:t>обучающихся</w:t>
            </w:r>
            <w:proofErr w:type="gramEnd"/>
            <w:r w:rsidRPr="00946E42">
              <w:rPr>
                <w:rFonts w:ascii="Arial" w:eastAsia="Times New Roman" w:hAnsi="Arial" w:cs="Arial"/>
                <w:sz w:val="24"/>
                <w:szCs w:val="24"/>
                <w:lang w:eastAsia="ru-RU"/>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16 609,83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9 884,56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9 884,56</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12 856,83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6 131,56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6 131,56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12 856,83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6 131,56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6 131,56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7 620,27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3 138,28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3 138,28</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0310406050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5 236,56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2 993,27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2 993,27</w:t>
            </w:r>
          </w:p>
        </w:tc>
      </w:tr>
      <w:tr w:rsidR="005D6146" w:rsidRPr="00946E42" w:rsidTr="005D6146">
        <w:trPr>
          <w:trHeight w:val="137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w:t>
            </w:r>
            <w:r w:rsidRPr="00946E42">
              <w:rPr>
                <w:rFonts w:ascii="Arial" w:eastAsia="Times New Roman" w:hAnsi="Arial" w:cs="Arial"/>
                <w:sz w:val="24"/>
                <w:szCs w:val="24"/>
                <w:lang w:eastAsia="ru-RU"/>
              </w:rPr>
              <w:lastRenderedPageBreak/>
              <w:t>общего образования, за работу по подготовке и проведению государственной итоговой аттестации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0310463190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0310463190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0310463190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2 453,00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2 453,00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2 453,00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0310463190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"Современная школа"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9 807,11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205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w:t>
            </w:r>
            <w:proofErr w:type="spellStart"/>
            <w:proofErr w:type="gramStart"/>
            <w:r w:rsidRPr="00946E42">
              <w:rPr>
                <w:rFonts w:ascii="Arial" w:eastAsia="Times New Roman" w:hAnsi="Arial" w:cs="Arial"/>
                <w:sz w:val="24"/>
                <w:szCs w:val="24"/>
                <w:lang w:eastAsia="ru-RU"/>
              </w:rPr>
              <w:t>естественно-научной</w:t>
            </w:r>
            <w:proofErr w:type="spellEnd"/>
            <w:proofErr w:type="gramEnd"/>
            <w:r w:rsidRPr="00946E42">
              <w:rPr>
                <w:rFonts w:ascii="Arial" w:eastAsia="Times New Roman" w:hAnsi="Arial" w:cs="Arial"/>
                <w:sz w:val="24"/>
                <w:szCs w:val="24"/>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031E151721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6 807,11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031E151721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6 807,11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031E151721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6 807,11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Обеспечение условий для функционирования центров образования </w:t>
            </w:r>
            <w:proofErr w:type="spellStart"/>
            <w:r w:rsidRPr="00946E42">
              <w:rPr>
                <w:rFonts w:ascii="Arial" w:eastAsia="Times New Roman" w:hAnsi="Arial" w:cs="Arial"/>
                <w:sz w:val="24"/>
                <w:szCs w:val="24"/>
                <w:lang w:eastAsia="ru-RU"/>
              </w:rPr>
              <w:t>естественно-научной</w:t>
            </w:r>
            <w:proofErr w:type="spellEnd"/>
            <w:r w:rsidRPr="00946E42">
              <w:rPr>
                <w:rFonts w:ascii="Arial" w:eastAsia="Times New Roman" w:hAnsi="Arial" w:cs="Arial"/>
                <w:sz w:val="24"/>
                <w:szCs w:val="24"/>
                <w:lang w:eastAsia="ru-RU"/>
              </w:rPr>
              <w:t xml:space="preserve"> и </w:t>
            </w:r>
            <w:proofErr w:type="gramStart"/>
            <w:r w:rsidRPr="00946E42">
              <w:rPr>
                <w:rFonts w:ascii="Arial" w:eastAsia="Times New Roman" w:hAnsi="Arial" w:cs="Arial"/>
                <w:sz w:val="24"/>
                <w:szCs w:val="24"/>
                <w:lang w:eastAsia="ru-RU"/>
              </w:rPr>
              <w:t>технологической</w:t>
            </w:r>
            <w:proofErr w:type="gramEnd"/>
            <w:r w:rsidRPr="00946E42">
              <w:rPr>
                <w:rFonts w:ascii="Arial" w:eastAsia="Times New Roman" w:hAnsi="Arial" w:cs="Arial"/>
                <w:sz w:val="24"/>
                <w:szCs w:val="24"/>
                <w:lang w:eastAsia="ru-RU"/>
              </w:rPr>
              <w:t xml:space="preserve"> направленностей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031E1S2760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031E1S2760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031E1S2760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273,67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273,67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273,67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273,67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273,67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273,67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"Цифровая образовательная среда"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152E400000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114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152E452131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152E452131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152E452131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45 813,78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45 813,78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45 720,23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45 813,78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45 813,78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45 720,23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"Общее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r>
      <w:tr w:rsidR="005D6146" w:rsidRPr="00946E42" w:rsidTr="005D6146">
        <w:trPr>
          <w:trHeight w:val="273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946E42">
              <w:rPr>
                <w:rFonts w:ascii="Arial" w:eastAsia="Times New Roman" w:hAnsi="Arial" w:cs="Arial"/>
                <w:sz w:val="24"/>
                <w:szCs w:val="24"/>
                <w:lang w:eastAsia="ru-RU"/>
              </w:rPr>
              <w:lastRenderedPageBreak/>
              <w:t>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946E42">
              <w:rPr>
                <w:rFonts w:ascii="Arial" w:eastAsia="Times New Roman" w:hAnsi="Arial" w:cs="Arial"/>
                <w:sz w:val="24"/>
                <w:szCs w:val="24"/>
                <w:lang w:eastAsia="ru-RU"/>
              </w:rPr>
              <w:t xml:space="preserve">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18 057,00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13 599,00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13 599,00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13 599,00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4 458,00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4 458,00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4 458,00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27 756,78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27 756,78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27 663,23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деятельности организаций дополнительного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15 791,76</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0320206060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15 791,76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0320206060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15 791,76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0320206060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15 791,76</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w:t>
            </w:r>
            <w:proofErr w:type="gramStart"/>
            <w:r w:rsidRPr="00946E42">
              <w:rPr>
                <w:rFonts w:ascii="Arial" w:eastAsia="Times New Roman" w:hAnsi="Arial" w:cs="Arial"/>
                <w:sz w:val="24"/>
                <w:szCs w:val="24"/>
                <w:lang w:eastAsia="ru-RU"/>
              </w:rPr>
              <w:t>функционирования модели персонифицированного финансирования дополнительного образования детей</w:t>
            </w:r>
            <w:proofErr w:type="gram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Внедрение и обеспечение </w:t>
            </w:r>
            <w:proofErr w:type="gramStart"/>
            <w:r w:rsidRPr="00946E42">
              <w:rPr>
                <w:rFonts w:ascii="Arial" w:eastAsia="Times New Roman" w:hAnsi="Arial" w:cs="Arial"/>
                <w:sz w:val="24"/>
                <w:szCs w:val="24"/>
                <w:lang w:eastAsia="ru-RU"/>
              </w:rPr>
              <w:t xml:space="preserve">функционирования модели персонифицированного </w:t>
            </w:r>
            <w:r w:rsidRPr="00946E42">
              <w:rPr>
                <w:rFonts w:ascii="Arial" w:eastAsia="Times New Roman" w:hAnsi="Arial" w:cs="Arial"/>
                <w:sz w:val="24"/>
                <w:szCs w:val="24"/>
                <w:lang w:eastAsia="ru-RU"/>
              </w:rPr>
              <w:lastRenderedPageBreak/>
              <w:t>финансирования дополнительного образования детей</w:t>
            </w:r>
            <w:proofErr w:type="gramEnd"/>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0320400940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0320400940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0320400940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10 037,69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10 037,69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10 037,69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0320400940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1 766,58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1 766,58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1 766,58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"Повышение степени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0320500000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0320501590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0320501590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0320501590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42 938,55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43 028,70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43 303,81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29 611,07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29 454,23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29 888,12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"Общее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3 832,60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3 832,60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4 445,40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"Патриотическое воспитание граждан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031EВ00000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3 544,40</w:t>
            </w:r>
          </w:p>
        </w:tc>
      </w:tr>
      <w:tr w:rsidR="005D6146" w:rsidRPr="00946E42" w:rsidTr="005D6146">
        <w:trPr>
          <w:trHeight w:val="364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w:t>
            </w:r>
            <w:r w:rsidRPr="00946E42">
              <w:rPr>
                <w:rFonts w:ascii="Arial" w:eastAsia="Times New Roman" w:hAnsi="Arial" w:cs="Arial"/>
                <w:sz w:val="24"/>
                <w:szCs w:val="24"/>
                <w:lang w:eastAsia="ru-RU"/>
              </w:rPr>
              <w:lastRenderedPageBreak/>
              <w:t>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w:t>
            </w:r>
            <w:proofErr w:type="gramEnd"/>
            <w:r w:rsidRPr="00946E42">
              <w:rPr>
                <w:rFonts w:ascii="Arial" w:eastAsia="Times New Roman" w:hAnsi="Arial" w:cs="Arial"/>
                <w:sz w:val="24"/>
                <w:szCs w:val="24"/>
                <w:lang w:eastAsia="ru-RU"/>
              </w:rPr>
              <w:t xml:space="preserve">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031EВ51791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3 544,40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031EВ51791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3 544,40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031EВ51791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2 512,80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2 512,80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3 038,00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031EВ51791</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418,80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418,80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506,40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25 778,47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25 621,63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25 442,72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25 778,47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25 621,63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25 442,72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19 722,87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19 574,66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19 395,76</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18 010,74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18 293,94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18 293,94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18 010,74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18 293,94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18 293,94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1 710,61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1 279,20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1 100,29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1 710,61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1 279,20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1 100,29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в сфере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2 179,60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2 179,60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2 179,60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Премии и гранты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прочих учреждений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0340106080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0340106080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0340106080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"Социальная защита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12 586,55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12 833,55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12 864,55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 Развитие системы отдыха и оздоровления детей"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12 586,55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12 833,55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12 864,55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"Мероприятия по организации отдыха детей в каникулярное время"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12 586,55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12 833,55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12 864,55</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w:t>
            </w:r>
            <w:r w:rsidRPr="00946E42">
              <w:rPr>
                <w:rFonts w:ascii="Arial" w:eastAsia="Times New Roman" w:hAnsi="Arial" w:cs="Arial"/>
                <w:sz w:val="24"/>
                <w:szCs w:val="24"/>
                <w:lang w:eastAsia="ru-RU"/>
              </w:rPr>
              <w:lastRenderedPageBreak/>
              <w:t>здоровья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0420300410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0420300410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0420300410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по организации отдыха детей в каникулярное время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9 638,00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9 885,00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9 916,00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4 252,88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4 253,02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4 284,02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4 252,88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4 253,02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4 284,02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5 385,12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5 631,98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5 631,98</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3 347,18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3 594,04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3 594,04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2 037,94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2 037,94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2 037,94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740,92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740,92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551,14</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740,92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740,92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551,14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инфраструктура"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Развитие информационной 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131,78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269,36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Охрана семьи и детства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"Общее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w:t>
            </w:r>
            <w:r w:rsidRPr="00946E42">
              <w:rPr>
                <w:rFonts w:ascii="Arial" w:eastAsia="Times New Roman" w:hAnsi="Arial" w:cs="Arial"/>
                <w:sz w:val="24"/>
                <w:szCs w:val="24"/>
                <w:lang w:eastAsia="ru-RU"/>
              </w:rPr>
              <w:lastRenderedPageBreak/>
              <w:t>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18 589,00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008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Совет депутатов Рузского городского округа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10 691,58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8 339,07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8 013,17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10 691,58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8 339,07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8 013,17</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10 691,58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8 339,07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8 013,17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инфраструктура"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Развитие информационной 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10 487,58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8 135,07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7 953,17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Председатель представительного органа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содержание представительного органа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7 652,32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5 299,80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5 117,90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6 640,52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6 640,52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1 010,80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1 010,80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828,90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1 010,80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1 010,80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828,90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xml:space="preserve">Контрольно-счетная палата Рузского городского округа </w:t>
            </w:r>
            <w:r w:rsidRPr="00946E42">
              <w:rPr>
                <w:rFonts w:ascii="Arial" w:eastAsia="Times New Roman" w:hAnsi="Arial" w:cs="Arial"/>
                <w:b/>
                <w:bCs/>
                <w:sz w:val="24"/>
                <w:szCs w:val="24"/>
                <w:lang w:eastAsia="ru-RU"/>
              </w:rPr>
              <w:lastRenderedPageBreak/>
              <w:t>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lastRenderedPageBreak/>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6 657,39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6 657,39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6 446,59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6 657,39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6 657,39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6 446,59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6 657,39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6 657,39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6 446,59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758,02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746,30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635,50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758,02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746,30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635,50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инфраструктура"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246,10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246,10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135,30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Развитие информационной 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246,10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246,10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135,30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246,10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246,10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135,30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246,10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246,10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135,30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503,92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492,20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492,20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503,92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492,20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492,20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503,92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492,20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492,20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503,92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492,20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492,20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5 899,37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5 911,09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5 811,09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контрольно-счетной палаты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5 899,37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5 911,09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5 811,09</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215,98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227,70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127,70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215,98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227,70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127,70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Администрация Рузского городского округа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2 754 246,67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2 103 598,38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3 783 297,27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624 421,80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590 360,29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554 846,17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"Создание условий для </w:t>
            </w:r>
            <w:r w:rsidRPr="00946E42">
              <w:rPr>
                <w:rFonts w:ascii="Arial" w:eastAsia="Times New Roman" w:hAnsi="Arial" w:cs="Arial"/>
                <w:sz w:val="24"/>
                <w:szCs w:val="24"/>
                <w:lang w:eastAsia="ru-RU"/>
              </w:rPr>
              <w:lastRenderedPageBreak/>
              <w:t>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Функционирование высшего должностного лица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281 026,25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269 985,80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241 671,15</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"Социальная защита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2 618,00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2 637,00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2 652,00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2 618,00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2 637,00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2 652,00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2 618,00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2 637,00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2 652,00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2 618,00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2 637,00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2 652,00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w:t>
            </w:r>
            <w:r w:rsidRPr="00946E42">
              <w:rPr>
                <w:rFonts w:ascii="Arial" w:eastAsia="Times New Roman"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2 007,29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2 007,29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2 022,29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2 007,29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2 007,29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2 022,29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610,71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629,71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629,71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610,71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629,71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629,71</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946E42">
              <w:rPr>
                <w:rFonts w:ascii="Arial" w:eastAsia="Times New Roman" w:hAnsi="Arial" w:cs="Arial"/>
                <w:sz w:val="24"/>
                <w:szCs w:val="24"/>
                <w:lang w:eastAsia="ru-RU"/>
              </w:rPr>
              <w:t>энергоэффективности</w:t>
            </w:r>
            <w:proofErr w:type="spellEnd"/>
            <w:r w:rsidRPr="00946E42">
              <w:rPr>
                <w:rFonts w:ascii="Arial" w:eastAsia="Times New Roman" w:hAnsi="Arial" w:cs="Arial"/>
                <w:sz w:val="24"/>
                <w:szCs w:val="24"/>
                <w:lang w:eastAsia="ru-RU"/>
              </w:rPr>
              <w:t xml:space="preserve"> и отрасли обращения с отходами"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"Реализация полномочий в сфере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расходов, направленных на осуществление полномочий в сфере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r>
      <w:tr w:rsidR="005D6146" w:rsidRPr="00946E42" w:rsidTr="005D6146">
        <w:trPr>
          <w:trHeight w:val="114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265 902,25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255 488,80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233 608,51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управление имущественным комплексом"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r>
      <w:tr w:rsidR="005D6146" w:rsidRPr="00946E42" w:rsidTr="005D6146">
        <w:trPr>
          <w:trHeight w:val="114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r>
      <w:tr w:rsidR="005D6146" w:rsidRPr="00946E42" w:rsidTr="005D6146">
        <w:trPr>
          <w:trHeight w:val="114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1210365900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1210365900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1210365900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1210365900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1210365900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237 083,25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226 669,80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204 789,51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237 004,85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226 591,40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204 711,11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администрации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237 004,85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226 591,40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204 711,11</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173 817,25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170 973,80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170 973,80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173 817,25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170 973,80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170 973,80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61 844,60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54 274,60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32 394,31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61 844,60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54 274,60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32 394,31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r>
      <w:tr w:rsidR="005D6146" w:rsidRPr="00946E42" w:rsidTr="005D6146">
        <w:trPr>
          <w:trHeight w:val="182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w:t>
            </w:r>
            <w:r w:rsidRPr="00946E42">
              <w:rPr>
                <w:rFonts w:ascii="Arial" w:eastAsia="Times New Roman" w:hAnsi="Arial" w:cs="Arial"/>
                <w:sz w:val="24"/>
                <w:szCs w:val="24"/>
                <w:lang w:eastAsia="ru-RU"/>
              </w:rPr>
              <w:lastRenderedPageBreak/>
              <w:t>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78,40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10 930,00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10 284,00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3 834,64</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10 930,00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10 284,00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3 834,64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инфраструктура"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7 228,37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7 969,00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2 569,00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Развитие информационной 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7 228,37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7 969,00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2 569,00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7 228,37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7 969,00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2 569,00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7 228,37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7 969,00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2 569,00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2 308,90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2 315,00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1 265,64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Информационная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2 308,90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2 315,00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1 265,64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2 308,90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2 315,00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1 265,64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2 308,90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2 315,00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1 265,64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1 392,73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Цифровое государственное 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1 392,73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1 392,73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1 392,73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proofErr w:type="gramStart"/>
            <w:r w:rsidRPr="00946E42">
              <w:rPr>
                <w:rFonts w:ascii="Arial" w:eastAsia="Times New Roman" w:hAnsi="Arial" w:cs="Arial"/>
                <w:sz w:val="24"/>
                <w:szCs w:val="24"/>
                <w:lang w:eastAsia="ru-RU"/>
              </w:rPr>
              <w:t>C</w:t>
            </w:r>
            <w:proofErr w:type="gramEnd"/>
            <w:r w:rsidRPr="00946E42">
              <w:rPr>
                <w:rFonts w:ascii="Arial" w:eastAsia="Times New Roman" w:hAnsi="Arial" w:cs="Arial"/>
                <w:sz w:val="24"/>
                <w:szCs w:val="24"/>
                <w:lang w:eastAsia="ru-RU"/>
              </w:rPr>
              <w:t>оздание</w:t>
            </w:r>
            <w:proofErr w:type="spellEnd"/>
            <w:r w:rsidRPr="00946E42">
              <w:rPr>
                <w:rFonts w:ascii="Arial" w:eastAsia="Times New Roman" w:hAnsi="Arial" w:cs="Arial"/>
                <w:sz w:val="24"/>
                <w:szCs w:val="24"/>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3 029,00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3 029,00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Непрограммные</w:t>
            </w:r>
            <w:proofErr w:type="spellEnd"/>
            <w:r w:rsidRPr="00946E42">
              <w:rPr>
                <w:rFonts w:ascii="Arial" w:eastAsia="Times New Roman" w:hAnsi="Arial" w:cs="Arial"/>
                <w:sz w:val="24"/>
                <w:szCs w:val="24"/>
                <w:lang w:eastAsia="ru-RU"/>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3 029,00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3 029,00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Резервный фонд администрации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Резервные средства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870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Резервные средства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870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329 189,98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313 956,88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306 757,42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мероприятий в сфере профилактики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238 227,09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224 220,28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223 663,60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управление имущественным комплексом"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9 231,63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6 111,63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6 111,63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6 111,63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6 111,63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228 995,46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222 320,28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221 763,60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"Создание условий для реализации полномочий органов местного </w:t>
            </w:r>
            <w:r w:rsidRPr="00946E42">
              <w:rPr>
                <w:rFonts w:ascii="Arial" w:eastAsia="Times New Roman" w:hAnsi="Arial" w:cs="Arial"/>
                <w:sz w:val="24"/>
                <w:szCs w:val="24"/>
                <w:lang w:eastAsia="ru-RU"/>
              </w:rPr>
              <w:lastRenderedPageBreak/>
              <w:t>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228 995,46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222 320,28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221 763,60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Взносы в общественные организации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муниципальных центров управления регионом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9 963,00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9 963,00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9 963,00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муниципальных казенных учреждений в сфере закупок товаров, работ,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9 960,73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9 357,87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9 363,80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9 551,17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9 045,43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9 045,43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9 551,17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9 045,43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9 045,43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409,57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312,43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318,36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409,57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312,43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318,36</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45 693,30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46 029,62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45 467,01</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4 442,80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4 779,12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4 216,51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4 442,80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4 779,12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4 216,51</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163 159,43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163 159,43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163 159,43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1 191,72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Обеспечивающая </w:t>
            </w:r>
            <w:r w:rsidRPr="00946E42">
              <w:rPr>
                <w:rFonts w:ascii="Arial" w:eastAsia="Times New Roman" w:hAnsi="Arial" w:cs="Arial"/>
                <w:sz w:val="24"/>
                <w:szCs w:val="24"/>
                <w:lang w:eastAsia="ru-RU"/>
              </w:rPr>
              <w:lastRenderedPageBreak/>
              <w:t>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13600</w:t>
            </w:r>
            <w:r w:rsidRPr="00946E42">
              <w:rPr>
                <w:rFonts w:ascii="Arial" w:eastAsia="Times New Roman" w:hAnsi="Arial" w:cs="Arial"/>
                <w:sz w:val="24"/>
                <w:szCs w:val="24"/>
                <w:lang w:eastAsia="ru-RU"/>
              </w:rPr>
              <w:lastRenderedPageBreak/>
              <w:t>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1 </w:t>
            </w:r>
            <w:r w:rsidRPr="00946E42">
              <w:rPr>
                <w:rFonts w:ascii="Arial" w:eastAsia="Times New Roman" w:hAnsi="Arial" w:cs="Arial"/>
                <w:sz w:val="24"/>
                <w:szCs w:val="24"/>
                <w:lang w:eastAsia="ru-RU"/>
              </w:rPr>
              <w:lastRenderedPageBreak/>
              <w:t>191,72</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1 191,72</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1360451200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1 191,72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1360451200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1 191,72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1360451200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1 191,72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84 997,80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85 030,80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81 638,10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137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w:t>
            </w:r>
            <w:r w:rsidRPr="00946E42">
              <w:rPr>
                <w:rFonts w:ascii="Arial" w:eastAsia="Times New Roman" w:hAnsi="Arial" w:cs="Arial"/>
                <w:sz w:val="24"/>
                <w:szCs w:val="24"/>
                <w:lang w:eastAsia="ru-RU"/>
              </w:rPr>
              <w:lastRenderedPageBreak/>
              <w:t>территории Российской Федерации, в многофункциональных центрах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1510280860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1510280860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1510280860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84 037,80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84 152,80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80 724,10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84 037,80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84 152,80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80 724,10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84 037,80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84 152,80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80 724,10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30 456,73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30 571,73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27 143,03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30 456,73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30 571,73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27 143,03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Уплата налогов, сборов и </w:t>
            </w:r>
            <w:r w:rsidRPr="00946E42">
              <w:rPr>
                <w:rFonts w:ascii="Arial" w:eastAsia="Times New Roman" w:hAnsi="Arial" w:cs="Arial"/>
                <w:sz w:val="24"/>
                <w:szCs w:val="24"/>
                <w:lang w:eastAsia="ru-RU"/>
              </w:rPr>
              <w:lastRenderedPageBreak/>
              <w:t>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w:t>
            </w:r>
            <w:r w:rsidRPr="00946E42">
              <w:rPr>
                <w:rFonts w:ascii="Arial" w:eastAsia="Times New Roman" w:hAnsi="Arial" w:cs="Arial"/>
                <w:sz w:val="24"/>
                <w:szCs w:val="24"/>
                <w:lang w:eastAsia="ru-RU"/>
              </w:rPr>
              <w:lastRenderedPageBreak/>
              <w:t>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Муниципальная программа "Архитектура и градостроительство"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1 146,53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1 146,53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1 146,53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Ликвидация самовольных, недостроенных и аварийных объектов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1620501210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1 146,53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1620501210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1 146,53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1620501210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1 146,53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"Строительство объектов социальной 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4 441,80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4 441,80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4 441,80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строительства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4 441,80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106,80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106,80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106,80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106,80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Непрограммные</w:t>
            </w:r>
            <w:proofErr w:type="spellEnd"/>
            <w:r w:rsidRPr="00946E42">
              <w:rPr>
                <w:rFonts w:ascii="Arial" w:eastAsia="Times New Roman" w:hAnsi="Arial" w:cs="Arial"/>
                <w:sz w:val="24"/>
                <w:szCs w:val="24"/>
                <w:lang w:eastAsia="ru-RU"/>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376,76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Оплата исполнительных листов, судебных издержек</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Исполнение судебных актов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830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76,76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6 861,80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7 066,40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7 095,59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5 855,80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6 060,40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6 389,59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5 855,80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6 060,40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6 389,59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5 855,80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6 060,40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6 389,59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"Осуществление </w:t>
            </w:r>
            <w:proofErr w:type="gramStart"/>
            <w:r w:rsidRPr="00946E42">
              <w:rPr>
                <w:rFonts w:ascii="Arial" w:eastAsia="Times New Roman" w:hAnsi="Arial" w:cs="Arial"/>
                <w:sz w:val="24"/>
                <w:szCs w:val="24"/>
                <w:lang w:eastAsia="ru-RU"/>
              </w:rPr>
              <w:t>первичного</w:t>
            </w:r>
            <w:proofErr w:type="gramEnd"/>
            <w:r w:rsidRPr="00946E42">
              <w:rPr>
                <w:rFonts w:ascii="Arial" w:eastAsia="Times New Roman" w:hAnsi="Arial" w:cs="Arial"/>
                <w:sz w:val="24"/>
                <w:szCs w:val="24"/>
                <w:lang w:eastAsia="ru-RU"/>
              </w:rPr>
              <w:t xml:space="preserve"> воинского учета"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5 855,80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6 060,40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6 389,59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Осуществление первичного воинского учета органами местного самоуправления </w:t>
            </w:r>
            <w:r w:rsidRPr="00946E42">
              <w:rPr>
                <w:rFonts w:ascii="Arial" w:eastAsia="Times New Roman" w:hAnsi="Arial" w:cs="Arial"/>
                <w:sz w:val="24"/>
                <w:szCs w:val="24"/>
                <w:lang w:eastAsia="ru-RU"/>
              </w:rPr>
              <w:lastRenderedPageBreak/>
              <w:t>поселений, 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5 855,80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6 060,40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6 389,59</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5 114,98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5 319,58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5 648,77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5 114,98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5 319,58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5 648,77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Мобилизационная подготовка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осуществление мероприятий по мобилизационной подготовке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1250100720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1250100720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1250100720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46 563,24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33 532,38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18 359,10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Гражданская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14 </w:t>
            </w:r>
            <w:r w:rsidRPr="00946E42">
              <w:rPr>
                <w:rFonts w:ascii="Arial" w:eastAsia="Times New Roman" w:hAnsi="Arial" w:cs="Arial"/>
                <w:sz w:val="24"/>
                <w:szCs w:val="24"/>
                <w:lang w:eastAsia="ru-RU"/>
              </w:rPr>
              <w:lastRenderedPageBreak/>
              <w:t>988,58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10 </w:t>
            </w:r>
            <w:r w:rsidRPr="00946E42">
              <w:rPr>
                <w:rFonts w:ascii="Arial" w:eastAsia="Times New Roman" w:hAnsi="Arial" w:cs="Arial"/>
                <w:sz w:val="24"/>
                <w:szCs w:val="24"/>
                <w:lang w:eastAsia="ru-RU"/>
              </w:rPr>
              <w:lastRenderedPageBreak/>
              <w:t>876,15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144,38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14 938,58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10 876,15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14 938,58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10 876,15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0810100300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0810100300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0810100300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14 794,20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10 731,77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мероприятий в сфере профилактики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14 794,20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10 731,77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14 794,20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10 731,77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14 794,20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10 731,77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Непрограммные</w:t>
            </w:r>
            <w:proofErr w:type="spellEnd"/>
            <w:r w:rsidRPr="00946E42">
              <w:rPr>
                <w:rFonts w:ascii="Arial" w:eastAsia="Times New Roman" w:hAnsi="Arial" w:cs="Arial"/>
                <w:sz w:val="24"/>
                <w:szCs w:val="24"/>
                <w:lang w:eastAsia="ru-RU"/>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w:t>
            </w:r>
            <w:r w:rsidRPr="00946E42">
              <w:rPr>
                <w:rFonts w:ascii="Arial" w:eastAsia="Times New Roman" w:hAnsi="Arial" w:cs="Arial"/>
                <w:sz w:val="24"/>
                <w:szCs w:val="24"/>
                <w:lang w:eastAsia="ru-RU"/>
              </w:rPr>
              <w:lastRenderedPageBreak/>
              <w:t>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26 877,23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22 656,23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18 214,72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26 877,23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22 656,23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18 214,72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мероприятий по защите населения и территорий от чрезвычайных ситуаций"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0820200340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0820200340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0820200340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16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"Создание, развитие и поддержание в постоянной готовности систем оповещения населения об опасностях, возникающих </w:t>
            </w:r>
            <w:r w:rsidRPr="00946E42">
              <w:rPr>
                <w:rFonts w:ascii="Arial" w:eastAsia="Times New Roman" w:hAnsi="Arial" w:cs="Arial"/>
                <w:sz w:val="24"/>
                <w:szCs w:val="24"/>
                <w:lang w:eastAsia="ru-RU"/>
              </w:rPr>
              <w:lastRenderedPageBreak/>
              <w:t>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0830100000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Поддержка в состоянии постоянной готовности к использованию систем оповещения населения об опасности, объектов гражданской обороны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0830100690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0830100690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0830100690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0840100360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0850100730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0850100730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0850100730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20 096,00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15 764,70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20 096,00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15 764,70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Содержание и развитие муниципальных экстренных оперативных служб</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20 096,00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15 875,00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15 764,70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19 095,04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14 874,04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14 874,04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19 095,04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14 874,04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14 874,04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1 000,96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890,67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1 000,96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890,67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Другие вопросы в области национальной безопасности </w:t>
            </w:r>
            <w:r w:rsidRPr="00946E42">
              <w:rPr>
                <w:rFonts w:ascii="Arial" w:eastAsia="Times New Roman" w:hAnsi="Arial" w:cs="Arial"/>
                <w:sz w:val="24"/>
                <w:szCs w:val="24"/>
                <w:lang w:eastAsia="ru-RU"/>
              </w:rPr>
              <w:lastRenderedPageBreak/>
              <w:t>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4 697,43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lastRenderedPageBreak/>
              <w:t>Непрограммные</w:t>
            </w:r>
            <w:proofErr w:type="spellEnd"/>
            <w:r w:rsidRPr="00946E42">
              <w:rPr>
                <w:rFonts w:ascii="Arial" w:eastAsia="Times New Roman" w:hAnsi="Arial" w:cs="Arial"/>
                <w:sz w:val="24"/>
                <w:szCs w:val="24"/>
                <w:lang w:eastAsia="ru-RU"/>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4 697,43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Оплата исполнительных листов, судебных издержек</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4 697,43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4 697,43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Исполнение судебных актов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830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4 697,43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517 701,61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341 696,62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302 243,72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сельского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"Сохранение ветеринарно-санитарного благополучия"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0640160870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0640160870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0640160870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Водное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"Экология и окружающая среда"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водохозяйственного комплекса"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безопасности гидротехнических </w:t>
            </w:r>
            <w:r w:rsidRPr="00946E42">
              <w:rPr>
                <w:rFonts w:ascii="Arial" w:eastAsia="Times New Roman" w:hAnsi="Arial" w:cs="Arial"/>
                <w:sz w:val="24"/>
                <w:szCs w:val="24"/>
                <w:lang w:eastAsia="ru-RU"/>
              </w:rPr>
              <w:lastRenderedPageBreak/>
              <w:t xml:space="preserve">сооружений и проведение мероприятий по </w:t>
            </w:r>
            <w:proofErr w:type="spellStart"/>
            <w:r w:rsidRPr="00946E42">
              <w:rPr>
                <w:rFonts w:ascii="Arial" w:eastAsia="Times New Roman" w:hAnsi="Arial" w:cs="Arial"/>
                <w:sz w:val="24"/>
                <w:szCs w:val="24"/>
                <w:lang w:eastAsia="ru-RU"/>
              </w:rPr>
              <w:t>берегоукреплению</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0720101440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0720101440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0720101440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Транспорт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103 653,59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104 535,32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105 007,80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сельского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"Комплексное развитие сельских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доступности торгового обслуживания в сельских населенных пунктах"</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06303S1100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06303S1100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06303S1100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"Развитие и </w:t>
            </w:r>
            <w:r w:rsidRPr="00946E42">
              <w:rPr>
                <w:rFonts w:ascii="Arial" w:eastAsia="Times New Roman" w:hAnsi="Arial" w:cs="Arial"/>
                <w:sz w:val="24"/>
                <w:szCs w:val="24"/>
                <w:lang w:eastAsia="ru-RU"/>
              </w:rPr>
              <w:lastRenderedPageBreak/>
              <w:t>функционирование дорожно-транспортного комплекса"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100 888,75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101 640,54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101 988,54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"Пассажирский транспорт общего пользования"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100 888,75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101 640,54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101 988,54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"Организация транспортного обслуживания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100 888,75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101 640,54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101 988,54</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Софинансирование</w:t>
            </w:r>
            <w:proofErr w:type="spellEnd"/>
            <w:r w:rsidRPr="00946E42">
              <w:rPr>
                <w:rFonts w:ascii="Arial" w:eastAsia="Times New Roman" w:hAnsi="Arial" w:cs="Arial"/>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1410271570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20 383,75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1410271570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20 383,75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1410271570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20 383,75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Софинансирование</w:t>
            </w:r>
            <w:proofErr w:type="spellEnd"/>
            <w:r w:rsidRPr="00946E42">
              <w:rPr>
                <w:rFonts w:ascii="Arial" w:eastAsia="Times New Roman" w:hAnsi="Arial" w:cs="Arial"/>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14102S1570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80 505,00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80 289,00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80 637,00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14102S1570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80 505,00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80 289,00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80 637,00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14102S1570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80 505,00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80 289,00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80 637,00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379 403,12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209 506,54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170 778,48</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8 424,00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8 424,00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8 424,00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8 424,00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8 424,00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8 424,00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296 606,44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171 184,65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132 456,59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"Дороги Подмосковья"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296 606,44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171 184,65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132 456,59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"Строительство и реконструкция автомобильных дорог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13 640,00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транспортной инфраструктурой земельных участков, предоставленных многодетным семьям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1420201950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13 640,00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1420201950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13 640,00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1420201950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13 640,00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"Ремонт, капитальный ремонт сети автомобильных дорог, мостов и путепроводов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282 966,44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171 184,65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132 456,59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184 522,67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114 395,65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93 646,59</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5 240,75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5 240,75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5 240,75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5 240,75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176 522,67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109 154,90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88 405,84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176 522,67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109 154,90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88 405,84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по обеспечению безопасности дорожного движения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и обеспечение функционирования парковок (парковочных мест)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5 260,77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5 260,77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5 260,77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Капитальный ремонт и ремонт автомобильных дорог общего пользования местного значения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1420480240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75 683,00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40 789,00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22 810,00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1420480240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75 683,00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40 789,00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22 810,00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1420480240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75 683,00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40 789,00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22 810,00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74 372,68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38 321,89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38 321,89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74 372,68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38 321,89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38 321,89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18 111,24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Ямочный ремонт асфальтового покрытия дворовых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18 111,24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18 111,24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18 111,24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"Формирование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172F200000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56 261,44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Ремонт дворовых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172F282740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56 261,44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172F282740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56 261,44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172F282740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56 261,44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21 325,10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20 923,96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20 944,64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"Развитие похоронного дела"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0810762820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0810762820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0810762820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"Предпринимательство"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17 385,10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16 983,96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17 004,64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Содействие развитию малого и среднего предпринимательства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1130200750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1130200750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946E42">
              <w:rPr>
                <w:rFonts w:ascii="Arial" w:eastAsia="Times New Roman" w:hAnsi="Arial" w:cs="Arial"/>
                <w:sz w:val="24"/>
                <w:szCs w:val="24"/>
                <w:lang w:eastAsia="ru-RU"/>
              </w:rPr>
              <w:lastRenderedPageBreak/>
              <w:t>работ,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1130200750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16 185,10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15 783,96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15 804,64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16 185,10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15 783,96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15 804,64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16 185,10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15 783,96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15 804,64</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1 423,10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1 021,96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1 042,64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1 423,10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1 021,96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1 042,64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управление имущественным комплексом"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2 589,00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Владение, пользование и распоряжение имуществом, находящимся в </w:t>
            </w:r>
            <w:r w:rsidRPr="00946E42">
              <w:rPr>
                <w:rFonts w:ascii="Arial" w:eastAsia="Times New Roman" w:hAnsi="Arial" w:cs="Arial"/>
                <w:sz w:val="24"/>
                <w:szCs w:val="24"/>
                <w:lang w:eastAsia="ru-RU"/>
              </w:rPr>
              <w:lastRenderedPageBreak/>
              <w:t>муниципальной собственности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1 620,00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1 620,00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1 620,00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1 620,00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1 620,00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1 620,00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Выполнения комплексных кадастровых работ и утверждение карты-плана территории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1210200790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1210200790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1210200790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905 625,43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787 079,63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1 237 082,20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74 990,67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39 346,00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35 100,00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сельского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"Комплексное развитие сельских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"Создание и развитие инфраструктуры на сельских </w:t>
            </w:r>
            <w:r w:rsidRPr="00946E42">
              <w:rPr>
                <w:rFonts w:ascii="Arial" w:eastAsia="Times New Roman" w:hAnsi="Arial" w:cs="Arial"/>
                <w:sz w:val="24"/>
                <w:szCs w:val="24"/>
                <w:lang w:eastAsia="ru-RU"/>
              </w:rPr>
              <w:lastRenderedPageBreak/>
              <w:t>территориях"</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Развитие газификации в сельской местности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0630470010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0630470010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0630470010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946E42">
              <w:rPr>
                <w:rFonts w:ascii="Arial" w:eastAsia="Times New Roman" w:hAnsi="Arial" w:cs="Arial"/>
                <w:sz w:val="24"/>
                <w:szCs w:val="24"/>
                <w:lang w:eastAsia="ru-RU"/>
              </w:rPr>
              <w:t>энергоэффективности</w:t>
            </w:r>
            <w:proofErr w:type="spellEnd"/>
            <w:r w:rsidRPr="00946E42">
              <w:rPr>
                <w:rFonts w:ascii="Arial" w:eastAsia="Times New Roman" w:hAnsi="Arial" w:cs="Arial"/>
                <w:sz w:val="24"/>
                <w:szCs w:val="24"/>
                <w:lang w:eastAsia="ru-RU"/>
              </w:rPr>
              <w:t xml:space="preserve"> и отрасли обращения с отходами"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жилищно-коммунального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1070106220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1070106220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1070106220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36 134,10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35 400,00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34 900,00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управление имущественным комплексом"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35 634,10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34 900,00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34 400,00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"Управление имуществом, находящимся в муниципальной собственности, и выполнение кадастровых </w:t>
            </w:r>
            <w:r w:rsidRPr="00946E42">
              <w:rPr>
                <w:rFonts w:ascii="Arial" w:eastAsia="Times New Roman" w:hAnsi="Arial" w:cs="Arial"/>
                <w:sz w:val="24"/>
                <w:szCs w:val="24"/>
                <w:lang w:eastAsia="ru-RU"/>
              </w:rPr>
              <w:lastRenderedPageBreak/>
              <w:t>работ"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35 634,10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34 900,00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34 400,00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15 234,10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15 234,10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15 234,10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"Архитектура и градостроительство"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4 747,40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4 747,40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4 747,40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Ликвидация самовольных, недостроенных и аварийных объектов на территории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1620501210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4 747,40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1620501210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4 747,40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1620501210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4 747,40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7 197,23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7 197,23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4 533,23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капитального ремонта многоквартирных домов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1720201260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4 533,23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1720201260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4 533,23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1720201260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4 533,23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"Приведение в надлежащее </w:t>
            </w:r>
            <w:r w:rsidRPr="00946E42">
              <w:rPr>
                <w:rFonts w:ascii="Arial" w:eastAsia="Times New Roman" w:hAnsi="Arial" w:cs="Arial"/>
                <w:sz w:val="24"/>
                <w:szCs w:val="24"/>
                <w:lang w:eastAsia="ru-RU"/>
              </w:rPr>
              <w:lastRenderedPageBreak/>
              <w:t>состояние подъездов в многоквартирных домах"</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Ремонт подъездов в многоквартирных домах</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1720380950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1720380950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1720380950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"Переселение граждан из аварийного жилищного фонда"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22 670,04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мероприятий по завершению адресной программы "Переселение граждан из аварийного жилищного фонда в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мероприятий по переселению граждан из непригодного для проживания жилищного фонда, признанного аварийными до 01.01.2017</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1930177485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1930177485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1930177485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Подпрограмма "Обеспечение мероприятий по переселению граждан из аварийного жилищного фонда в Московской </w:t>
            </w:r>
            <w:r w:rsidRPr="00946E42">
              <w:rPr>
                <w:rFonts w:ascii="Arial" w:eastAsia="Times New Roman" w:hAnsi="Arial" w:cs="Arial"/>
                <w:sz w:val="24"/>
                <w:szCs w:val="24"/>
                <w:lang w:eastAsia="ru-RU"/>
              </w:rPr>
              <w:lastRenderedPageBreak/>
              <w:t>области, признанного таковым после 1 января 2017 года"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22 470,04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"Переселение граждан из аварийного жилищного фонда в Московской области, признанного таковым после 1 января 2017 года"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22 470,04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мероприятий по переселению граждан из аварийного жилищного фонда, признанного таковым после 1 января 2017 года,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1940179605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10 404,00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1940179605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10 404,00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1940179605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10 404,00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мероприятий по переселению граждан из аварийного жилищного фонда, признанного таковым после 1 января 2017 года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19401S9605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12 066,04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19401S9605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11 770,04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19401S9605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11 770,04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19401S9605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295,99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19401S9605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295,99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55 387,18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25 547,84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173,41</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946E42">
              <w:rPr>
                <w:rFonts w:ascii="Arial" w:eastAsia="Times New Roman" w:hAnsi="Arial" w:cs="Arial"/>
                <w:sz w:val="24"/>
                <w:szCs w:val="24"/>
                <w:lang w:eastAsia="ru-RU"/>
              </w:rPr>
              <w:t>энергоэффективности</w:t>
            </w:r>
            <w:proofErr w:type="spellEnd"/>
            <w:r w:rsidRPr="00946E42">
              <w:rPr>
                <w:rFonts w:ascii="Arial" w:eastAsia="Times New Roman" w:hAnsi="Arial" w:cs="Arial"/>
                <w:sz w:val="24"/>
                <w:szCs w:val="24"/>
                <w:lang w:eastAsia="ru-RU"/>
              </w:rPr>
              <w:t xml:space="preserve"> и отрасли обращения с отходами"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55 237,18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25 397,84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"Объекты теплоснабжения, инженерные коммуникации"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55 237,18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25 397,84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"Строительство, реконструкция, капитальный </w:t>
            </w:r>
            <w:r w:rsidRPr="00946E42">
              <w:rPr>
                <w:rFonts w:ascii="Arial" w:eastAsia="Times New Roman" w:hAnsi="Arial" w:cs="Arial"/>
                <w:sz w:val="24"/>
                <w:szCs w:val="24"/>
                <w:lang w:eastAsia="ru-RU"/>
              </w:rPr>
              <w:lastRenderedPageBreak/>
              <w:t>ремонт объектов теплоснабжения на территории муниципальных образований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48 062,80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20 627,84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Строительство и реконструкция объектов теплоснабжения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1030174730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2 360,00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1030174730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2 360,00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1030174730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2 360,00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Строительство и реконструкция объектов теплоснабжения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10301S4730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45 702,80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20 627,84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10301S4730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45 702,80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20 627,84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10301S4730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45 702,80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20 627,84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4 774,38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Организация в границах городского округа </w:t>
            </w:r>
            <w:proofErr w:type="spellStart"/>
            <w:r w:rsidRPr="00946E42">
              <w:rPr>
                <w:rFonts w:ascii="Arial" w:eastAsia="Times New Roman" w:hAnsi="Arial" w:cs="Arial"/>
                <w:sz w:val="24"/>
                <w:szCs w:val="24"/>
                <w:lang w:eastAsia="ru-RU"/>
              </w:rPr>
              <w:t>электро</w:t>
            </w:r>
            <w:proofErr w:type="spellEnd"/>
            <w:r w:rsidRPr="00946E42">
              <w:rPr>
                <w:rFonts w:ascii="Arial" w:eastAsia="Times New Roman" w:hAnsi="Arial" w:cs="Arial"/>
                <w:sz w:val="24"/>
                <w:szCs w:val="24"/>
                <w:lang w:eastAsia="ru-RU"/>
              </w:rPr>
              <w:t>-, тепл</w:t>
            </w:r>
            <w:proofErr w:type="gramStart"/>
            <w:r w:rsidRPr="00946E42">
              <w:rPr>
                <w:rFonts w:ascii="Arial" w:eastAsia="Times New Roman" w:hAnsi="Arial" w:cs="Arial"/>
                <w:sz w:val="24"/>
                <w:szCs w:val="24"/>
                <w:lang w:eastAsia="ru-RU"/>
              </w:rPr>
              <w:t>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газо</w:t>
            </w:r>
            <w:proofErr w:type="spellEnd"/>
            <w:r w:rsidRPr="00946E42">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4 774,38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54,38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4 720,00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Бюджетные инвестиции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4 720,00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1030500000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Организация в границах городского округа </w:t>
            </w:r>
            <w:proofErr w:type="spellStart"/>
            <w:r w:rsidRPr="00946E42">
              <w:rPr>
                <w:rFonts w:ascii="Arial" w:eastAsia="Times New Roman" w:hAnsi="Arial" w:cs="Arial"/>
                <w:sz w:val="24"/>
                <w:szCs w:val="24"/>
                <w:lang w:eastAsia="ru-RU"/>
              </w:rPr>
              <w:t>электро</w:t>
            </w:r>
            <w:proofErr w:type="spellEnd"/>
            <w:r w:rsidRPr="00946E42">
              <w:rPr>
                <w:rFonts w:ascii="Arial" w:eastAsia="Times New Roman" w:hAnsi="Arial" w:cs="Arial"/>
                <w:sz w:val="24"/>
                <w:szCs w:val="24"/>
                <w:lang w:eastAsia="ru-RU"/>
              </w:rPr>
              <w:t>-, тепл</w:t>
            </w:r>
            <w:proofErr w:type="gramStart"/>
            <w:r w:rsidRPr="00946E42">
              <w:rPr>
                <w:rFonts w:ascii="Arial" w:eastAsia="Times New Roman" w:hAnsi="Arial" w:cs="Arial"/>
                <w:sz w:val="24"/>
                <w:szCs w:val="24"/>
                <w:lang w:eastAsia="ru-RU"/>
              </w:rPr>
              <w:t>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газо</w:t>
            </w:r>
            <w:proofErr w:type="spellEnd"/>
            <w:r w:rsidRPr="00946E42">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1030500190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1030500190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1030500190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управление имущественным комплексом"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360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775 </w:t>
            </w:r>
            <w:r w:rsidRPr="00946E42">
              <w:rPr>
                <w:rFonts w:ascii="Arial" w:eastAsia="Times New Roman" w:hAnsi="Arial" w:cs="Arial"/>
                <w:sz w:val="24"/>
                <w:szCs w:val="24"/>
                <w:lang w:eastAsia="ru-RU"/>
              </w:rPr>
              <w:lastRenderedPageBreak/>
              <w:t>247,58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722 </w:t>
            </w:r>
            <w:r w:rsidRPr="00946E42">
              <w:rPr>
                <w:rFonts w:ascii="Arial" w:eastAsia="Times New Roman" w:hAnsi="Arial" w:cs="Arial"/>
                <w:sz w:val="24"/>
                <w:szCs w:val="24"/>
                <w:lang w:eastAsia="ru-RU"/>
              </w:rPr>
              <w:lastRenderedPageBreak/>
              <w:t>185,79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1 201 </w:t>
            </w:r>
            <w:r w:rsidRPr="00946E42">
              <w:rPr>
                <w:rFonts w:ascii="Arial" w:eastAsia="Times New Roman" w:hAnsi="Arial" w:cs="Arial"/>
                <w:sz w:val="24"/>
                <w:szCs w:val="24"/>
                <w:lang w:eastAsia="ru-RU"/>
              </w:rPr>
              <w:lastRenderedPageBreak/>
              <w:t>808,79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Муниципальная программа "Развитие сельского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13 549,00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"Вовлечение в оборот земель сельскохозяйственного назначения и развитие мелиорации"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мероприятий по комплексной борьбе с борщевиком Сосновского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0620101280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0620101280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0620101280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"Комплексное развитие сельских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"Благоустройство сельских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0630500000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комплексного развития сельских территорий (Благоустройство общественных пространств на сельских территориях)</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06305L5765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06305L5765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06305L5765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3 379,00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42 973,16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35 891,00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32 841,00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42 973,16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35 891,00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32 841,00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"Развитие похоронного дела"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42 973,16</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35 891,00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32 841,00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ритуальных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0810700480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0810700480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0810700480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Содержание мест захоронения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18 077,95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11 145,45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8 245,45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18 077,95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11 145,45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8 245,45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18 077,95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11 145,45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8 245,45</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инвентаризации мест захоронений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0810701240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0810701240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0810701240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похоронного дела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18 313,32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18 163,66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18 013,66</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16 862,80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16 713,14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16 713,14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16 862,80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16 713,14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16 713,14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1 441,21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1 441,21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1 291,21</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1 441,21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1 441,21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1 291,21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946E42">
              <w:rPr>
                <w:rFonts w:ascii="Arial" w:eastAsia="Times New Roman" w:hAnsi="Arial" w:cs="Arial"/>
                <w:sz w:val="24"/>
                <w:szCs w:val="24"/>
                <w:lang w:eastAsia="ru-RU"/>
              </w:rPr>
              <w:t>энергоэффективности</w:t>
            </w:r>
            <w:proofErr w:type="spellEnd"/>
            <w:r w:rsidRPr="00946E42">
              <w:rPr>
                <w:rFonts w:ascii="Arial" w:eastAsia="Times New Roman" w:hAnsi="Arial" w:cs="Arial"/>
                <w:sz w:val="24"/>
                <w:szCs w:val="24"/>
                <w:lang w:eastAsia="ru-RU"/>
              </w:rPr>
              <w:t xml:space="preserve"> и отрасли обращения с отходами"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"Чистая вода"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Содержание и ремонт шахтных колодцев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1010201540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1010201540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1010201540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1 714,10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1 714,10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1 714,10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1 714,10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1 714,10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1 714,10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710 760,82</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663 220,79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1 145 325,79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"Комфортная городская среда"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60 067,14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582 425,00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60 067,14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45 210,00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1710101340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1710101340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1710101340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Изготовление и установка стел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1710170280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1710170280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1710170280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Устройство систем наружного освещения в рамках реализации проекта "Светлый город"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1710182630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55 267,14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1710182630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55 267,14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1710182630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55 267,14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Изготовление и установка стел</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17101S0280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45 210,00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17101S0280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45 210,00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17101S0280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45 210,00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"Формирование комфортной городской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537 215,00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171F255555</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171F255559</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537 215,00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171F255559</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537 215,00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171F255559</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537 215,00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650 693,68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562 900,79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562 900,79</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650 693,68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562 900,79</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562 900,79</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Содержание территорий в нормативном состоянии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22 008,00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2 008,00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2 008,00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Комплексное благоустройство дворовых территорий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1720101330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240,75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1720101330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240,75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1720101330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240,75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наружного освещения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1720101480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23 060,77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1720101480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23 060,77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1720101480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23 060,77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Ликвидация несанкционированных навалов мусора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1720101790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1720101790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1720101790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37 400,00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Модернизация асфальтовых и иных покрытий с дополнительным благоустройством на дворовых территориях</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Модернизация детских игровых площадок, установленных ранее с привлечением средств бюджета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28 866,24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28 866,24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28 866,24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Замена и модернизация детских игровых площадок</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37 481,28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542,25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542,25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Предоставление субсидий бюджетным, автономным учреждениям и иным </w:t>
            </w:r>
            <w:r w:rsidRPr="00946E42">
              <w:rPr>
                <w:rFonts w:ascii="Arial" w:eastAsia="Times New Roman" w:hAnsi="Arial" w:cs="Arial"/>
                <w:sz w:val="24"/>
                <w:szCs w:val="24"/>
                <w:lang w:eastAsia="ru-RU"/>
              </w:rPr>
              <w:lastRenderedPageBreak/>
              <w:t>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36 939,03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36 939,03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(МКУ/МБУ/МАУ)</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1720106242</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454 258,95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1720106242</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454 258,95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1720106242</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454 258,95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и ремонт пешеходных коммуникаций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1720181870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3 198,91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1720181870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3 198,91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1720181870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3 198,91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Непрограммные</w:t>
            </w:r>
            <w:proofErr w:type="spellEnd"/>
            <w:r w:rsidRPr="00946E42">
              <w:rPr>
                <w:rFonts w:ascii="Arial" w:eastAsia="Times New Roman" w:hAnsi="Arial" w:cs="Arial"/>
                <w:sz w:val="24"/>
                <w:szCs w:val="24"/>
                <w:lang w:eastAsia="ru-RU"/>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Охрана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377 439,83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187 091,24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1 469 136,13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Сбор, удаление отходов и очистка сточных вод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348 416,50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946E42">
              <w:rPr>
                <w:rFonts w:ascii="Arial" w:eastAsia="Times New Roman" w:hAnsi="Arial" w:cs="Arial"/>
                <w:sz w:val="24"/>
                <w:szCs w:val="24"/>
                <w:lang w:eastAsia="ru-RU"/>
              </w:rPr>
              <w:t>энергоэффективности</w:t>
            </w:r>
            <w:proofErr w:type="spellEnd"/>
            <w:r w:rsidRPr="00946E42">
              <w:rPr>
                <w:rFonts w:ascii="Arial" w:eastAsia="Times New Roman" w:hAnsi="Arial" w:cs="Arial"/>
                <w:sz w:val="24"/>
                <w:szCs w:val="24"/>
                <w:lang w:eastAsia="ru-RU"/>
              </w:rPr>
              <w:t xml:space="preserve"> и отрасли обращения с отходами"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339 672,40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"Системы водоотведения"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339 557,80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"Строительство, реконструкция (модернизация), капитальный ремонт, </w:t>
            </w:r>
            <w:r w:rsidRPr="00946E42">
              <w:rPr>
                <w:rFonts w:ascii="Arial" w:eastAsia="Times New Roman" w:hAnsi="Arial" w:cs="Arial"/>
                <w:sz w:val="24"/>
                <w:szCs w:val="24"/>
                <w:lang w:eastAsia="ru-RU"/>
              </w:rPr>
              <w:lastRenderedPageBreak/>
              <w:t>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339 557,80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Организация в границах городского округа </w:t>
            </w:r>
            <w:proofErr w:type="spellStart"/>
            <w:r w:rsidRPr="00946E42">
              <w:rPr>
                <w:rFonts w:ascii="Arial" w:eastAsia="Times New Roman" w:hAnsi="Arial" w:cs="Arial"/>
                <w:sz w:val="24"/>
                <w:szCs w:val="24"/>
                <w:lang w:eastAsia="ru-RU"/>
              </w:rPr>
              <w:t>электро</w:t>
            </w:r>
            <w:proofErr w:type="spellEnd"/>
            <w:r w:rsidRPr="00946E42">
              <w:rPr>
                <w:rFonts w:ascii="Arial" w:eastAsia="Times New Roman" w:hAnsi="Arial" w:cs="Arial"/>
                <w:sz w:val="24"/>
                <w:szCs w:val="24"/>
                <w:lang w:eastAsia="ru-RU"/>
              </w:rPr>
              <w:t>-, тепл</w:t>
            </w:r>
            <w:proofErr w:type="gramStart"/>
            <w:r w:rsidRPr="00946E42">
              <w:rPr>
                <w:rFonts w:ascii="Arial" w:eastAsia="Times New Roman" w:hAnsi="Arial" w:cs="Arial"/>
                <w:sz w:val="24"/>
                <w:szCs w:val="24"/>
                <w:lang w:eastAsia="ru-RU"/>
              </w:rPr>
              <w:t>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газо</w:t>
            </w:r>
            <w:proofErr w:type="spellEnd"/>
            <w:r w:rsidRPr="00946E42">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3 489,98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3 489,98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3 489,98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Капитальный ремонт, приобретение, монтаж и ввод в эксплуатацию объектов очистки сточных вод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10201S0350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185 507,14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10201S0350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175 127,65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10201S0350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175 127,65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10201S0350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10 379,49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10201S0350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10 379,49</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Строительство и реконструкция объектов очистки сточных вод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10201S4020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150 560,68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10201S4020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150 560,68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10201S4020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150 560,68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"Объекты теплоснабжения, инженерные коммуникации"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Организация в границах городского округа </w:t>
            </w:r>
            <w:proofErr w:type="spellStart"/>
            <w:r w:rsidRPr="00946E42">
              <w:rPr>
                <w:rFonts w:ascii="Arial" w:eastAsia="Times New Roman" w:hAnsi="Arial" w:cs="Arial"/>
                <w:sz w:val="24"/>
                <w:szCs w:val="24"/>
                <w:lang w:eastAsia="ru-RU"/>
              </w:rPr>
              <w:t>электро</w:t>
            </w:r>
            <w:proofErr w:type="spellEnd"/>
            <w:r w:rsidRPr="00946E42">
              <w:rPr>
                <w:rFonts w:ascii="Arial" w:eastAsia="Times New Roman" w:hAnsi="Arial" w:cs="Arial"/>
                <w:sz w:val="24"/>
                <w:szCs w:val="24"/>
                <w:lang w:eastAsia="ru-RU"/>
              </w:rPr>
              <w:t>-, тепл</w:t>
            </w:r>
            <w:proofErr w:type="gramStart"/>
            <w:r w:rsidRPr="00946E42">
              <w:rPr>
                <w:rFonts w:ascii="Arial" w:eastAsia="Times New Roman" w:hAnsi="Arial" w:cs="Arial"/>
                <w:sz w:val="24"/>
                <w:szCs w:val="24"/>
                <w:lang w:eastAsia="ru-RU"/>
              </w:rPr>
              <w:t>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газо</w:t>
            </w:r>
            <w:proofErr w:type="spellEnd"/>
            <w:r w:rsidRPr="00946E42">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114,60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управление имущественным комплексом"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8 500,00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lastRenderedPageBreak/>
              <w:t>Непрограммные</w:t>
            </w:r>
            <w:proofErr w:type="spellEnd"/>
            <w:r w:rsidRPr="00946E42">
              <w:rPr>
                <w:rFonts w:ascii="Arial" w:eastAsia="Times New Roman" w:hAnsi="Arial" w:cs="Arial"/>
                <w:sz w:val="24"/>
                <w:szCs w:val="24"/>
                <w:lang w:eastAsia="ru-RU"/>
              </w:rPr>
              <w:t xml:space="preserve"> расходы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Оплата исполнительных листов, судебных издержек</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Исполнение судебных актов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830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244,10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29 023,33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9 394,63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9 394,63</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"Экология и окружающая среда"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28 409,53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8 842,21</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8 842,21</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"Охрана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1 287,68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1 287,68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"Проведение обследований состояния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0710100370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0710100370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0710100370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"Вовлечение населения в экологические мероприятия"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проведение экологических мероприятий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0710301430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0710301430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0710301430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водохозяйственного комплекса"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1 633,44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"Ликвидация последствий засорения водных объектов"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1 633,44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мероприятий по устранению загрязнения водных объектов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0720301710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1 633,44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0720301710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1 633,44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0720301710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1 633,44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лесного хозяйства"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1 750,75</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"Осуществление отдельных полномочий в области лесных отношений"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r>
      <w:tr w:rsidR="005D6146" w:rsidRPr="00946E42" w:rsidTr="005D6146">
        <w:trPr>
          <w:trHeight w:val="137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0740162050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0740162050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0740162050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0740162050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0740162050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"Вовлечение населения в мероприятия по охране леса"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0740400000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Организация и проведение </w:t>
            </w:r>
            <w:r w:rsidRPr="00946E42">
              <w:rPr>
                <w:rFonts w:ascii="Arial" w:eastAsia="Times New Roman" w:hAnsi="Arial" w:cs="Arial"/>
                <w:sz w:val="24"/>
                <w:szCs w:val="24"/>
                <w:lang w:eastAsia="ru-RU"/>
              </w:rPr>
              <w:lastRenderedPageBreak/>
              <w:t>акций по посадке леса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07404</w:t>
            </w:r>
            <w:r w:rsidRPr="00946E42">
              <w:rPr>
                <w:rFonts w:ascii="Arial" w:eastAsia="Times New Roman" w:hAnsi="Arial" w:cs="Arial"/>
                <w:sz w:val="24"/>
                <w:szCs w:val="24"/>
                <w:lang w:eastAsia="ru-RU"/>
              </w:rPr>
              <w:lastRenderedPageBreak/>
              <w:t>01750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0740401750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0740401750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400,68</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"Ликвидация накопленного вреда окружающей среде"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24 138,34</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15 200,01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Ликвидация несанкционированных свалок в границах городского округа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0750101460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4 900,00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0750101460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4 900,00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0750101460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4 900,00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Разработка проектной документации на рекультивацию полигонов твердых коммунальных отходов и нарушенных земель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0750101810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0750101810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0750101810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Разработка проектной документации на рекультивацию полигонов твердых коммунальных отходов и нарушенных земель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07501S1200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07501S1200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07501S1200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10 000,01</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"Эксплуатация закрытых полигонов твердых коммунальных отходов после завершения технической части рекультивации"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8 938,33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мероприятий, связанных с содержанием закрытых полигонов твердых коммунальных отходов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0750201720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8 938,33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0750201720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8 938,33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0750201720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8 938,33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613,80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613,80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613,80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613,80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613,80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613,80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552,42</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150 979,83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635,20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566,90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Дошкольное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"Общее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03107S2590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03107S2590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03107S2590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675,20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635,20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566,90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"Социальная защита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"Профилактика преступлений и иных правонарушений"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"Развитие похоронного дела"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похоронного дела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"Предпринимательство"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38,80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390,10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390,10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муниципальных казенных учреждений в сфере закупок товаров, работ,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r>
      <w:tr w:rsidR="005D6146" w:rsidRPr="00946E42" w:rsidTr="005D6146">
        <w:trPr>
          <w:trHeight w:val="182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350,10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"Строительство объектов социальной инфраструктуры"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строительства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68,30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80 829,33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88 793,70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98 683,30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"Социальная защита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"Социальная поддержка граждан"</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0411500000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0411500840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0411500840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Публичные нормативные социальные выплаты гражданам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0411500840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"Здравоохранение"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"Профилактика заболеваний и формирование здорового образа жизни. Развитие первичной медико-санитарной помощи"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16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лечения детей-инвалидов, имеющих право на государственную социальную помощь и не отказавшихся от получения социальной услуги"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0110300000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0110300420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0110300420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0110300420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"Развитие мер социальной поддержки, премирование медицинских работников"</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0150200000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0150200420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0150200420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0150200420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Охрана семьи и детства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63 600,03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71 464,00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81 492,30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"Жилище"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63 600,03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71 464,00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81 492,30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жильем молодых семей"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25 054,03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"Оказание государственной поддержки молодым семьям в виде социальных выплат на приобретение жилого помещения или создание </w:t>
            </w:r>
            <w:r w:rsidRPr="00946E42">
              <w:rPr>
                <w:rFonts w:ascii="Arial" w:eastAsia="Times New Roman" w:hAnsi="Arial" w:cs="Arial"/>
                <w:sz w:val="24"/>
                <w:szCs w:val="24"/>
                <w:lang w:eastAsia="ru-RU"/>
              </w:rPr>
              <w:lastRenderedPageBreak/>
              <w:t>объекта индивидуального жилищного строительства"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25 054,03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Реализация мероприятий по обеспечению жильем молодых семей за счет средств местного бюджета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0920174970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3 131,73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0920174970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3 131,73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0920174970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3 131,73</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Реализация мероприятий по обеспечению жильем молодых семей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09201L4970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09201L4970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09201L4970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38 546,00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52 562,00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59 570,00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38 546,00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52 562,00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59 570,00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21 025,00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21 025,00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21 025,00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жилищного сертификата и единовременной социальной выплаты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0930163080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24 529,00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0930163080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24 529,00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0930163080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24 529,00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Средства массовой информации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23 422,50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23 422,50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21 922,50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Периодическая печать и издательства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46E42">
              <w:rPr>
                <w:rFonts w:ascii="Arial" w:eastAsia="Times New Roman" w:hAnsi="Arial" w:cs="Arial"/>
                <w:sz w:val="24"/>
                <w:szCs w:val="24"/>
                <w:lang w:eastAsia="ru-RU"/>
              </w:rPr>
              <w:t>медиасреды</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r>
      <w:tr w:rsidR="005D6146" w:rsidRPr="00946E42" w:rsidTr="005D6146">
        <w:trPr>
          <w:trHeight w:val="205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w:t>
            </w:r>
            <w:r w:rsidRPr="00946E42">
              <w:rPr>
                <w:rFonts w:ascii="Arial" w:eastAsia="Times New Roman" w:hAnsi="Arial" w:cs="Arial"/>
                <w:sz w:val="24"/>
                <w:szCs w:val="24"/>
                <w:lang w:eastAsia="ru-RU"/>
              </w:rPr>
              <w:lastRenderedPageBreak/>
              <w:t>общественной инфраструктуры и иной официальной информации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средств массовой информации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22 208,00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22 208,00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20 708,00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22 208,00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22 208,00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20 708,00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46E42">
              <w:rPr>
                <w:rFonts w:ascii="Arial" w:eastAsia="Times New Roman" w:hAnsi="Arial" w:cs="Arial"/>
                <w:sz w:val="24"/>
                <w:szCs w:val="24"/>
                <w:lang w:eastAsia="ru-RU"/>
              </w:rPr>
              <w:t>медиасреды</w:t>
            </w:r>
            <w:proofErr w:type="spellEnd"/>
            <w:r w:rsidRPr="00946E42">
              <w:rPr>
                <w:rFonts w:ascii="Arial" w:eastAsia="Times New Roman" w:hAnsi="Arial" w:cs="Arial"/>
                <w:sz w:val="24"/>
                <w:szCs w:val="24"/>
                <w:lang w:eastAsia="ru-RU"/>
              </w:rPr>
              <w:t>"</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3 167,00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3 167,00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3 167,00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2 787,00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2 787,00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2 787,00</w:t>
            </w:r>
          </w:p>
        </w:tc>
      </w:tr>
      <w:tr w:rsidR="005D6146" w:rsidRPr="00946E42" w:rsidTr="005D6146">
        <w:trPr>
          <w:trHeight w:val="205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w:t>
            </w:r>
            <w:r w:rsidRPr="00946E42">
              <w:rPr>
                <w:rFonts w:ascii="Arial" w:eastAsia="Times New Roman" w:hAnsi="Arial" w:cs="Arial"/>
                <w:sz w:val="24"/>
                <w:szCs w:val="24"/>
                <w:lang w:eastAsia="ru-RU"/>
              </w:rPr>
              <w:lastRenderedPageBreak/>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2 787,00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2 787,00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2 787,00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2 087,00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2 087,00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2 087,00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1310700000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r>
      <w:tr w:rsidR="005D6146" w:rsidRPr="00946E42" w:rsidTr="005D6146">
        <w:trPr>
          <w:trHeight w:val="92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1310700660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1310700660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1310700660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17 541,00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17 541,00</w:t>
            </w:r>
          </w:p>
        </w:tc>
      </w:tr>
      <w:tr w:rsidR="005D6146" w:rsidRPr="00946E42" w:rsidTr="005D6146">
        <w:trPr>
          <w:trHeight w:val="695"/>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Расходы на обеспечение деятельности (оказание </w:t>
            </w:r>
            <w:r w:rsidRPr="00946E42">
              <w:rPr>
                <w:rFonts w:ascii="Arial" w:eastAsia="Times New Roman" w:hAnsi="Arial" w:cs="Arial"/>
                <w:sz w:val="24"/>
                <w:szCs w:val="24"/>
                <w:lang w:eastAsia="ru-RU"/>
              </w:rPr>
              <w:lastRenderedPageBreak/>
              <w:t>услуг) муниципальных учреждений в сфере информационной политики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17 541,00</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17 541,00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1360106180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17 541,00</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"Управление муниципальным долгом"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1230000000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468"/>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"Реализация мероприятий в рамках управления муниципальным долгом"</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1230100000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1230100800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1230100800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302"/>
        </w:trPr>
        <w:tc>
          <w:tcPr>
            <w:tcW w:w="3559"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018</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567"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1230100800</w:t>
            </w:r>
          </w:p>
        </w:tc>
        <w:tc>
          <w:tcPr>
            <w:tcW w:w="709"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730</w:t>
            </w:r>
          </w:p>
        </w:tc>
        <w:tc>
          <w:tcPr>
            <w:tcW w:w="992"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992"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089"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529"/>
        </w:trPr>
        <w:tc>
          <w:tcPr>
            <w:tcW w:w="7103" w:type="dxa"/>
            <w:gridSpan w:val="6"/>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Итого</w:t>
            </w:r>
          </w:p>
        </w:tc>
        <w:tc>
          <w:tcPr>
            <w:tcW w:w="992" w:type="dxa"/>
            <w:tcBorders>
              <w:top w:val="single" w:sz="8" w:space="0" w:color="000000"/>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5 466 361,00</w:t>
            </w:r>
          </w:p>
        </w:tc>
        <w:tc>
          <w:tcPr>
            <w:tcW w:w="992"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4 630 984,97</w:t>
            </w:r>
          </w:p>
        </w:tc>
        <w:tc>
          <w:tcPr>
            <w:tcW w:w="1089"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6 318 674,58</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4540" w:type="dxa"/>
        <w:jc w:val="right"/>
        <w:tblInd w:w="93" w:type="dxa"/>
        <w:tblLook w:val="04A0"/>
      </w:tblPr>
      <w:tblGrid>
        <w:gridCol w:w="4540"/>
      </w:tblGrid>
      <w:tr w:rsidR="005D6146" w:rsidRPr="002E3B99" w:rsidTr="005D6146">
        <w:trPr>
          <w:trHeight w:val="300"/>
          <w:jc w:val="right"/>
        </w:trPr>
        <w:tc>
          <w:tcPr>
            <w:tcW w:w="4540" w:type="dxa"/>
            <w:tcBorders>
              <w:top w:val="nil"/>
              <w:left w:val="nil"/>
              <w:bottom w:val="nil"/>
              <w:right w:val="nil"/>
            </w:tcBorders>
            <w:shd w:val="clear" w:color="auto" w:fill="auto"/>
            <w:noWrap/>
            <w:vAlign w:val="center"/>
            <w:hideMark/>
          </w:tcPr>
          <w:p w:rsidR="005D6146" w:rsidRPr="002E3B99" w:rsidRDefault="004B7AAE" w:rsidP="005D6146">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lastRenderedPageBreak/>
              <w:t>Изм</w:t>
            </w:r>
            <w:proofErr w:type="spellEnd"/>
            <w:r>
              <w:rPr>
                <w:rFonts w:ascii="Arial" w:eastAsia="Times New Roman" w:hAnsi="Arial" w:cs="Arial"/>
                <w:sz w:val="24"/>
                <w:szCs w:val="24"/>
                <w:lang w:eastAsia="ru-RU"/>
              </w:rPr>
              <w:t>. от 28.02.2024 № 165/24</w:t>
            </w:r>
          </w:p>
        </w:tc>
      </w:tr>
      <w:tr w:rsidR="005D6146" w:rsidRPr="002E3B99" w:rsidTr="005D6146">
        <w:trPr>
          <w:trHeight w:val="1575"/>
          <w:jc w:val="right"/>
        </w:trPr>
        <w:tc>
          <w:tcPr>
            <w:tcW w:w="4540" w:type="dxa"/>
            <w:tcBorders>
              <w:top w:val="nil"/>
              <w:left w:val="nil"/>
              <w:bottom w:val="nil"/>
              <w:right w:val="nil"/>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Приложение № 4</w:t>
            </w:r>
            <w:r w:rsidRPr="002E3B99">
              <w:rPr>
                <w:rFonts w:ascii="Arial" w:eastAsia="Times New Roman" w:hAnsi="Arial" w:cs="Arial"/>
                <w:sz w:val="24"/>
                <w:szCs w:val="24"/>
                <w:lang w:eastAsia="ru-RU"/>
              </w:rPr>
              <w:br/>
              <w:t xml:space="preserve">к решению Совета депутатов </w:t>
            </w:r>
            <w:r w:rsidRPr="002E3B99">
              <w:rPr>
                <w:rFonts w:ascii="Arial" w:eastAsia="Times New Roman" w:hAnsi="Arial" w:cs="Arial"/>
                <w:sz w:val="24"/>
                <w:szCs w:val="24"/>
                <w:lang w:eastAsia="ru-RU"/>
              </w:rPr>
              <w:br/>
              <w:t xml:space="preserve">Рузского городского округа                          Московской области </w:t>
            </w:r>
            <w:r w:rsidRPr="002E3B99">
              <w:rPr>
                <w:rFonts w:ascii="Arial" w:eastAsia="Times New Roman" w:hAnsi="Arial" w:cs="Arial"/>
                <w:sz w:val="24"/>
                <w:szCs w:val="24"/>
                <w:lang w:eastAsia="ru-RU"/>
              </w:rPr>
              <w:br/>
              <w:t>от "11" декабря  2023 года № 137/21</w:t>
            </w:r>
          </w:p>
        </w:tc>
      </w:tr>
    </w:tbl>
    <w:p w:rsidR="005D6146" w:rsidRPr="002E3B99" w:rsidRDefault="005D6146" w:rsidP="005D6146">
      <w:pPr>
        <w:spacing w:after="0"/>
        <w:rPr>
          <w:rFonts w:ascii="Arial" w:hAnsi="Arial" w:cs="Arial"/>
          <w:sz w:val="24"/>
          <w:szCs w:val="24"/>
        </w:rPr>
      </w:pPr>
    </w:p>
    <w:tbl>
      <w:tblPr>
        <w:tblW w:w="10158" w:type="dxa"/>
        <w:tblInd w:w="93" w:type="dxa"/>
        <w:tblLook w:val="04A0"/>
      </w:tblPr>
      <w:tblGrid>
        <w:gridCol w:w="10158"/>
      </w:tblGrid>
      <w:tr w:rsidR="005D6146" w:rsidRPr="002E3B99" w:rsidTr="005D6146">
        <w:trPr>
          <w:trHeight w:val="385"/>
        </w:trPr>
        <w:tc>
          <w:tcPr>
            <w:tcW w:w="10158"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Распределение ассигнований по разделам и подразделам классификации расходов</w:t>
            </w:r>
          </w:p>
        </w:tc>
      </w:tr>
      <w:tr w:rsidR="005D6146" w:rsidRPr="002E3B99" w:rsidTr="005D6146">
        <w:trPr>
          <w:trHeight w:val="385"/>
        </w:trPr>
        <w:tc>
          <w:tcPr>
            <w:tcW w:w="10158"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бюджетов бюджетной системы Российской Федерации</w:t>
            </w:r>
          </w:p>
        </w:tc>
      </w:tr>
      <w:tr w:rsidR="005D6146" w:rsidRPr="002E3B99" w:rsidTr="005D6146">
        <w:trPr>
          <w:trHeight w:val="385"/>
        </w:trPr>
        <w:tc>
          <w:tcPr>
            <w:tcW w:w="10158"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 2024 год и плановый период 2025 и 2026 годов</w:t>
            </w:r>
          </w:p>
        </w:tc>
      </w:tr>
    </w:tbl>
    <w:p w:rsidR="005D6146"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tbl>
      <w:tblPr>
        <w:tblW w:w="10675" w:type="dxa"/>
        <w:tblInd w:w="93" w:type="dxa"/>
        <w:tblLayout w:type="fixed"/>
        <w:tblLook w:val="04A0"/>
      </w:tblPr>
      <w:tblGrid>
        <w:gridCol w:w="4693"/>
        <w:gridCol w:w="709"/>
        <w:gridCol w:w="709"/>
        <w:gridCol w:w="1417"/>
        <w:gridCol w:w="1418"/>
        <w:gridCol w:w="1096"/>
        <w:gridCol w:w="179"/>
        <w:gridCol w:w="218"/>
        <w:gridCol w:w="236"/>
      </w:tblGrid>
      <w:tr w:rsidR="005D6146" w:rsidRPr="00946E42" w:rsidTr="005D6146">
        <w:trPr>
          <w:trHeight w:val="322"/>
        </w:trPr>
        <w:tc>
          <w:tcPr>
            <w:tcW w:w="7528" w:type="dxa"/>
            <w:gridSpan w:val="4"/>
            <w:tcBorders>
              <w:top w:val="nil"/>
              <w:left w:val="nil"/>
              <w:bottom w:val="nil"/>
              <w:right w:val="nil"/>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Ед</w:t>
            </w:r>
            <w:proofErr w:type="gramStart"/>
            <w:r w:rsidRPr="00946E42">
              <w:rPr>
                <w:rFonts w:ascii="Arial" w:eastAsia="Times New Roman" w:hAnsi="Arial" w:cs="Arial"/>
                <w:sz w:val="24"/>
                <w:szCs w:val="24"/>
                <w:lang w:eastAsia="ru-RU"/>
              </w:rPr>
              <w:t>.и</w:t>
            </w:r>
            <w:proofErr w:type="gramEnd"/>
            <w:r w:rsidRPr="00946E42">
              <w:rPr>
                <w:rFonts w:ascii="Arial" w:eastAsia="Times New Roman" w:hAnsi="Arial" w:cs="Arial"/>
                <w:sz w:val="24"/>
                <w:szCs w:val="24"/>
                <w:lang w:eastAsia="ru-RU"/>
              </w:rPr>
              <w:t>змерения: тысяч рублей</w:t>
            </w:r>
          </w:p>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2514" w:type="dxa"/>
            <w:gridSpan w:val="2"/>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397" w:type="dxa"/>
            <w:gridSpan w:val="2"/>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236"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p>
        </w:tc>
      </w:tr>
      <w:tr w:rsidR="005D6146" w:rsidRPr="00946E42" w:rsidTr="005D6146">
        <w:trPr>
          <w:gridAfter w:val="2"/>
          <w:wAfter w:w="454" w:type="dxa"/>
          <w:trHeight w:val="861"/>
        </w:trPr>
        <w:tc>
          <w:tcPr>
            <w:tcW w:w="4693" w:type="dxa"/>
            <w:tcBorders>
              <w:top w:val="single" w:sz="8" w:space="0" w:color="auto"/>
              <w:left w:val="single" w:sz="8" w:space="0" w:color="auto"/>
              <w:bottom w:val="nil"/>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Наименование</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Раздел</w:t>
            </w:r>
          </w:p>
        </w:tc>
        <w:tc>
          <w:tcPr>
            <w:tcW w:w="709"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Подраздел</w:t>
            </w:r>
          </w:p>
        </w:tc>
        <w:tc>
          <w:tcPr>
            <w:tcW w:w="1417"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2024 год</w:t>
            </w:r>
          </w:p>
        </w:tc>
        <w:tc>
          <w:tcPr>
            <w:tcW w:w="2693" w:type="dxa"/>
            <w:gridSpan w:val="3"/>
            <w:tcBorders>
              <w:top w:val="single" w:sz="8" w:space="0" w:color="auto"/>
              <w:left w:val="nil"/>
              <w:bottom w:val="single" w:sz="8" w:space="0" w:color="auto"/>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Плановый период</w:t>
            </w:r>
          </w:p>
        </w:tc>
      </w:tr>
      <w:tr w:rsidR="005D6146" w:rsidRPr="00946E42" w:rsidTr="005D6146">
        <w:trPr>
          <w:gridAfter w:val="2"/>
          <w:wAfter w:w="454" w:type="dxa"/>
          <w:trHeight w:val="463"/>
        </w:trPr>
        <w:tc>
          <w:tcPr>
            <w:tcW w:w="4693" w:type="dxa"/>
            <w:tcBorders>
              <w:top w:val="nil"/>
              <w:left w:val="single" w:sz="8" w:space="0" w:color="auto"/>
              <w:bottom w:val="single" w:sz="8" w:space="0" w:color="auto"/>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 </w:t>
            </w: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1418" w:type="dxa"/>
            <w:tcBorders>
              <w:top w:val="nil"/>
              <w:left w:val="nil"/>
              <w:bottom w:val="single" w:sz="8" w:space="0" w:color="auto"/>
              <w:right w:val="single" w:sz="8" w:space="0" w:color="auto"/>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2025 год</w:t>
            </w:r>
          </w:p>
        </w:tc>
        <w:tc>
          <w:tcPr>
            <w:tcW w:w="1275" w:type="dxa"/>
            <w:gridSpan w:val="2"/>
            <w:tcBorders>
              <w:top w:val="single" w:sz="8" w:space="0" w:color="auto"/>
              <w:left w:val="nil"/>
              <w:bottom w:val="single" w:sz="8" w:space="0" w:color="auto"/>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2026 год</w:t>
            </w:r>
          </w:p>
        </w:tc>
      </w:tr>
      <w:tr w:rsidR="005D6146" w:rsidRPr="00946E42" w:rsidTr="005D6146">
        <w:trPr>
          <w:gridAfter w:val="2"/>
          <w:wAfter w:w="454" w:type="dxa"/>
          <w:trHeight w:val="402"/>
        </w:trPr>
        <w:tc>
          <w:tcPr>
            <w:tcW w:w="4693" w:type="dxa"/>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w:t>
            </w:r>
          </w:p>
        </w:tc>
        <w:tc>
          <w:tcPr>
            <w:tcW w:w="709" w:type="dxa"/>
            <w:tcBorders>
              <w:top w:val="nil"/>
              <w:left w:val="nil"/>
              <w:bottom w:val="single" w:sz="8" w:space="0" w:color="auto"/>
              <w:right w:val="single" w:sz="8" w:space="0" w:color="auto"/>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w:t>
            </w:r>
          </w:p>
        </w:tc>
        <w:tc>
          <w:tcPr>
            <w:tcW w:w="709" w:type="dxa"/>
            <w:tcBorders>
              <w:top w:val="nil"/>
              <w:left w:val="nil"/>
              <w:bottom w:val="single" w:sz="8" w:space="0" w:color="auto"/>
              <w:right w:val="single" w:sz="8" w:space="0" w:color="auto"/>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3</w:t>
            </w:r>
          </w:p>
        </w:tc>
        <w:tc>
          <w:tcPr>
            <w:tcW w:w="1417" w:type="dxa"/>
            <w:tcBorders>
              <w:top w:val="nil"/>
              <w:left w:val="nil"/>
              <w:bottom w:val="single" w:sz="8" w:space="0" w:color="auto"/>
              <w:right w:val="single" w:sz="8" w:space="0" w:color="auto"/>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4</w:t>
            </w:r>
          </w:p>
        </w:tc>
        <w:tc>
          <w:tcPr>
            <w:tcW w:w="1418" w:type="dxa"/>
            <w:tcBorders>
              <w:top w:val="nil"/>
              <w:left w:val="nil"/>
              <w:bottom w:val="single" w:sz="8" w:space="0" w:color="auto"/>
              <w:right w:val="single" w:sz="8" w:space="0" w:color="auto"/>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5</w:t>
            </w:r>
          </w:p>
        </w:tc>
        <w:tc>
          <w:tcPr>
            <w:tcW w:w="1275" w:type="dxa"/>
            <w:gridSpan w:val="2"/>
            <w:tcBorders>
              <w:top w:val="single" w:sz="8" w:space="0" w:color="auto"/>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w:t>
            </w:r>
          </w:p>
        </w:tc>
      </w:tr>
      <w:tr w:rsidR="005D6146" w:rsidRPr="00946E42" w:rsidTr="005D6146">
        <w:trPr>
          <w:gridAfter w:val="2"/>
          <w:wAfter w:w="454" w:type="dxa"/>
          <w:trHeight w:val="402"/>
        </w:trPr>
        <w:tc>
          <w:tcPr>
            <w:tcW w:w="4693"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Общегосударственные вопросы</w:t>
            </w:r>
          </w:p>
        </w:tc>
        <w:tc>
          <w:tcPr>
            <w:tcW w:w="709" w:type="dxa"/>
            <w:tcBorders>
              <w:top w:val="single" w:sz="8" w:space="0" w:color="000000"/>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709" w:type="dxa"/>
            <w:tcBorders>
              <w:top w:val="single" w:sz="8" w:space="0" w:color="000000"/>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single" w:sz="8" w:space="0" w:color="000000"/>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729 582,04</w:t>
            </w:r>
          </w:p>
        </w:tc>
        <w:tc>
          <w:tcPr>
            <w:tcW w:w="1418" w:type="dxa"/>
            <w:tcBorders>
              <w:top w:val="single" w:sz="8" w:space="0" w:color="000000"/>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667 451,32</w:t>
            </w:r>
          </w:p>
        </w:tc>
        <w:tc>
          <w:tcPr>
            <w:tcW w:w="1275" w:type="dxa"/>
            <w:gridSpan w:val="2"/>
            <w:tcBorders>
              <w:top w:val="single" w:sz="8"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627 099,19</w:t>
            </w:r>
          </w:p>
        </w:tc>
      </w:tr>
      <w:tr w:rsidR="005D6146" w:rsidRPr="00946E42" w:rsidTr="005D6146">
        <w:trPr>
          <w:gridAfter w:val="2"/>
          <w:wAfter w:w="454" w:type="dxa"/>
          <w:trHeight w:val="624"/>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gridAfter w:val="2"/>
          <w:wAfter w:w="454" w:type="dxa"/>
          <w:trHeight w:val="926"/>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10 691,58</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8 339,07</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8 013,17</w:t>
            </w:r>
          </w:p>
        </w:tc>
      </w:tr>
      <w:tr w:rsidR="005D6146" w:rsidRPr="00946E42" w:rsidTr="005D6146">
        <w:trPr>
          <w:gridAfter w:val="2"/>
          <w:wAfter w:w="454" w:type="dxa"/>
          <w:trHeight w:val="926"/>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281 026,25</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269 985,80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241 671,15</w:t>
            </w:r>
          </w:p>
        </w:tc>
      </w:tr>
      <w:tr w:rsidR="005D6146" w:rsidRPr="00946E42" w:rsidTr="005D6146">
        <w:trPr>
          <w:gridAfter w:val="2"/>
          <w:wAfter w:w="454" w:type="dxa"/>
          <w:trHeight w:val="926"/>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28 943,06</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26 617,56</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26 072,76</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3 029,00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3 029,00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394 715,58</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356 091,28</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344 924,51</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6 861,80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7 066,40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7 095,59</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5 855,80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6 060,40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6 389,59</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Мобилизационная подготовка </w:t>
            </w:r>
            <w:r w:rsidRPr="00946E42">
              <w:rPr>
                <w:rFonts w:ascii="Arial" w:eastAsia="Times New Roman" w:hAnsi="Arial" w:cs="Arial"/>
                <w:sz w:val="24"/>
                <w:szCs w:val="24"/>
                <w:lang w:eastAsia="ru-RU"/>
              </w:rPr>
              <w:lastRenderedPageBreak/>
              <w:t>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02</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gridAfter w:val="2"/>
          <w:wAfter w:w="454" w:type="dxa"/>
          <w:trHeight w:val="624"/>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52 737,24</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39 706,38</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24 533,10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Гражданская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21 162,58</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17 050,15</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6 318,38</w:t>
            </w:r>
          </w:p>
        </w:tc>
      </w:tr>
      <w:tr w:rsidR="005D6146" w:rsidRPr="00946E42" w:rsidTr="005D6146">
        <w:trPr>
          <w:gridAfter w:val="2"/>
          <w:wAfter w:w="454" w:type="dxa"/>
          <w:trHeight w:val="624"/>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26 877,23</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22 656,23</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18 214,72</w:t>
            </w:r>
          </w:p>
        </w:tc>
      </w:tr>
      <w:tr w:rsidR="005D6146" w:rsidRPr="00946E42" w:rsidTr="005D6146">
        <w:trPr>
          <w:gridAfter w:val="2"/>
          <w:wAfter w:w="454" w:type="dxa"/>
          <w:trHeight w:val="624"/>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4 697,43</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517 701,61</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341 696,62</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302 243,72</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Сельское хозяйство и рыболовство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Водное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Транспорт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103 653,59</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104 535,32</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105 007,80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379 403,12</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209 506,54</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170 778,48</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21 325,10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20 923,96</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20 944,64</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988 230,26</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869 972,68</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1 320 618,05</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74 990,67</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39 346,00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35 100,00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55 387,18</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25 547,84</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173,41</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857 852,41</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805 078,84</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1 285 344,64</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Охрана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377 439,83</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187 091,24</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1 469 136,13</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Сбор, удаление отходов и очистка сточных вод</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348 416,50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охраны окружающей среды</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29 023,33</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9 394,63</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9 394,63</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2 199 060,67</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1 948 484,51</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1 945 827,30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Дошкольное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807 834,92</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611 067,14</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609 737,34</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Общее образование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1 166 304,32</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1 102 263,12</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1 104 170,39</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166 017,53</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177 587,92</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174 778,50</w:t>
            </w:r>
          </w:p>
        </w:tc>
      </w:tr>
      <w:tr w:rsidR="005D6146" w:rsidRPr="00946E42" w:rsidTr="005D6146">
        <w:trPr>
          <w:gridAfter w:val="2"/>
          <w:wAfter w:w="454" w:type="dxa"/>
          <w:trHeight w:val="624"/>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Профессиональная подготовка, переподготовка и повышение квалификации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791,20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751,20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682,90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Молодежная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15 174,16</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13 786,44</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13 154,37</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42 938,55</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43 028,70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43 303,81</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298 680,93</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269 638,19</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265 677,17</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286 408,72</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257 233,19</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254 326,77</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12 272,21</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12 405,00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11 350,40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99 418,33</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107 382,70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117 272,30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населения</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Охрана семьи и детства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82 189,03</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90 053,00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100 081,30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Физическая культура и спорт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152 824,50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125 152,00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143 887,86</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Физическая культура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57 155,51</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Массовый спорт</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81 566,89</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54 241,00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81 508,46</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физической культуры и спорта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14 102,10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14 233,00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14 233,00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Средства массовой информации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23 422,50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23 422,50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21 922,50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Периодическая печать и издательства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1 214,50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Другие вопросы в области средств массовой информации</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22 208,00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22 208,00</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20 708,00</w:t>
            </w:r>
          </w:p>
        </w:tc>
      </w:tr>
      <w:tr w:rsidR="005D6146" w:rsidRPr="00946E42" w:rsidTr="005D6146">
        <w:trPr>
          <w:gridAfter w:val="2"/>
          <w:wAfter w:w="454" w:type="dxa"/>
          <w:trHeight w:val="402"/>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gridAfter w:val="2"/>
          <w:wAfter w:w="454" w:type="dxa"/>
          <w:trHeight w:val="624"/>
        </w:trPr>
        <w:tc>
          <w:tcPr>
            <w:tcW w:w="4693"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w:t>
            </w:r>
          </w:p>
        </w:tc>
        <w:tc>
          <w:tcPr>
            <w:tcW w:w="709"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w:t>
            </w:r>
          </w:p>
        </w:tc>
        <w:tc>
          <w:tcPr>
            <w:tcW w:w="1417"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1418"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275"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gridAfter w:val="2"/>
          <w:wAfter w:w="454" w:type="dxa"/>
          <w:trHeight w:val="664"/>
        </w:trPr>
        <w:tc>
          <w:tcPr>
            <w:tcW w:w="6111"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Итого</w:t>
            </w:r>
          </w:p>
        </w:tc>
        <w:tc>
          <w:tcPr>
            <w:tcW w:w="1417" w:type="dxa"/>
            <w:tcBorders>
              <w:top w:val="single" w:sz="8" w:space="0" w:color="000000"/>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5 466 361,00</w:t>
            </w:r>
          </w:p>
        </w:tc>
        <w:tc>
          <w:tcPr>
            <w:tcW w:w="1418" w:type="dxa"/>
            <w:tcBorders>
              <w:top w:val="single" w:sz="8" w:space="0" w:color="000000"/>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4 630 984,97</w:t>
            </w:r>
          </w:p>
        </w:tc>
        <w:tc>
          <w:tcPr>
            <w:tcW w:w="1275"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6 318 674,58</w:t>
            </w:r>
          </w:p>
        </w:tc>
      </w:tr>
    </w:tbl>
    <w:p w:rsidR="005D6146" w:rsidRPr="002E3B99"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6580" w:type="dxa"/>
        <w:jc w:val="right"/>
        <w:tblInd w:w="93" w:type="dxa"/>
        <w:tblLook w:val="04A0"/>
      </w:tblPr>
      <w:tblGrid>
        <w:gridCol w:w="6580"/>
      </w:tblGrid>
      <w:tr w:rsidR="005D6146" w:rsidRPr="002E3B99" w:rsidTr="005D6146">
        <w:trPr>
          <w:trHeight w:val="300"/>
          <w:jc w:val="right"/>
        </w:trPr>
        <w:tc>
          <w:tcPr>
            <w:tcW w:w="6580" w:type="dxa"/>
            <w:tcBorders>
              <w:top w:val="nil"/>
              <w:left w:val="nil"/>
              <w:bottom w:val="nil"/>
              <w:right w:val="nil"/>
            </w:tcBorders>
            <w:shd w:val="clear" w:color="auto" w:fill="auto"/>
            <w:noWrap/>
            <w:vAlign w:val="bottom"/>
            <w:hideMark/>
          </w:tcPr>
          <w:p w:rsidR="005D6146" w:rsidRPr="002E3B99" w:rsidRDefault="004B7AAE" w:rsidP="004B7AAE">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lastRenderedPageBreak/>
              <w:t>Изм</w:t>
            </w:r>
            <w:proofErr w:type="spellEnd"/>
            <w:r>
              <w:rPr>
                <w:rFonts w:ascii="Arial" w:eastAsia="Times New Roman" w:hAnsi="Arial" w:cs="Arial"/>
                <w:sz w:val="24"/>
                <w:szCs w:val="24"/>
                <w:lang w:eastAsia="ru-RU"/>
              </w:rPr>
              <w:t>. от 28.02.2024 № 165/24</w:t>
            </w:r>
          </w:p>
        </w:tc>
      </w:tr>
      <w:tr w:rsidR="005D6146" w:rsidRPr="002E3B99" w:rsidTr="005D6146">
        <w:trPr>
          <w:trHeight w:val="1530"/>
          <w:jc w:val="right"/>
        </w:trPr>
        <w:tc>
          <w:tcPr>
            <w:tcW w:w="6580" w:type="dxa"/>
            <w:tcBorders>
              <w:top w:val="nil"/>
              <w:left w:val="nil"/>
              <w:bottom w:val="nil"/>
              <w:right w:val="nil"/>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"Приложение № 5</w:t>
            </w:r>
            <w:r w:rsidRPr="002E3B99">
              <w:rPr>
                <w:rFonts w:ascii="Arial" w:eastAsia="Times New Roman" w:hAnsi="Arial" w:cs="Arial"/>
                <w:sz w:val="24"/>
                <w:szCs w:val="24"/>
                <w:lang w:eastAsia="ru-RU"/>
              </w:rPr>
              <w:br/>
              <w:t xml:space="preserve"> к решению Совета депутатов   </w:t>
            </w:r>
            <w:r w:rsidRPr="002E3B99">
              <w:rPr>
                <w:rFonts w:ascii="Arial" w:eastAsia="Times New Roman" w:hAnsi="Arial" w:cs="Arial"/>
                <w:sz w:val="24"/>
                <w:szCs w:val="24"/>
                <w:lang w:eastAsia="ru-RU"/>
              </w:rPr>
              <w:br/>
              <w:t xml:space="preserve">                                     Рузского городского округа                                                  Московской области  </w:t>
            </w:r>
            <w:r w:rsidRPr="002E3B99">
              <w:rPr>
                <w:rFonts w:ascii="Arial" w:eastAsia="Times New Roman" w:hAnsi="Arial" w:cs="Arial"/>
                <w:sz w:val="24"/>
                <w:szCs w:val="24"/>
                <w:lang w:eastAsia="ru-RU"/>
              </w:rPr>
              <w:br/>
              <w:t>от "11" декабря  2023 года № 137/21</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9896" w:type="dxa"/>
        <w:tblInd w:w="93" w:type="dxa"/>
        <w:tblLook w:val="04A0"/>
      </w:tblPr>
      <w:tblGrid>
        <w:gridCol w:w="9896"/>
      </w:tblGrid>
      <w:tr w:rsidR="005D6146" w:rsidRPr="002E3B99" w:rsidTr="005D6146">
        <w:trPr>
          <w:trHeight w:val="351"/>
        </w:trPr>
        <w:tc>
          <w:tcPr>
            <w:tcW w:w="9896"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Расходы бюджета Рузского городского округа по целевым статьям </w:t>
            </w:r>
          </w:p>
        </w:tc>
      </w:tr>
      <w:tr w:rsidR="005D6146" w:rsidRPr="002E3B99" w:rsidTr="005D6146">
        <w:trPr>
          <w:trHeight w:val="351"/>
        </w:trPr>
        <w:tc>
          <w:tcPr>
            <w:tcW w:w="9896"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(муниципальным программам Рузского городского округа Московской области и </w:t>
            </w:r>
            <w:proofErr w:type="spellStart"/>
            <w:r w:rsidRPr="002E3B99">
              <w:rPr>
                <w:rFonts w:ascii="Arial" w:eastAsia="Times New Roman" w:hAnsi="Arial" w:cs="Arial"/>
                <w:b/>
                <w:bCs/>
                <w:sz w:val="24"/>
                <w:szCs w:val="24"/>
                <w:lang w:eastAsia="ru-RU"/>
              </w:rPr>
              <w:t>непрограммным</w:t>
            </w:r>
            <w:proofErr w:type="spellEnd"/>
            <w:r w:rsidRPr="002E3B99">
              <w:rPr>
                <w:rFonts w:ascii="Arial" w:eastAsia="Times New Roman" w:hAnsi="Arial" w:cs="Arial"/>
                <w:b/>
                <w:bCs/>
                <w:sz w:val="24"/>
                <w:szCs w:val="24"/>
                <w:lang w:eastAsia="ru-RU"/>
              </w:rPr>
              <w:t xml:space="preserve"> направлениям деятельности),</w:t>
            </w:r>
          </w:p>
        </w:tc>
      </w:tr>
      <w:tr w:rsidR="005D6146" w:rsidRPr="002E3B99" w:rsidTr="005D6146">
        <w:trPr>
          <w:trHeight w:val="351"/>
        </w:trPr>
        <w:tc>
          <w:tcPr>
            <w:tcW w:w="9896"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группам и подгруппам </w:t>
            </w:r>
            <w:proofErr w:type="gramStart"/>
            <w:r w:rsidRPr="002E3B99">
              <w:rPr>
                <w:rFonts w:ascii="Arial" w:eastAsia="Times New Roman" w:hAnsi="Arial" w:cs="Arial"/>
                <w:b/>
                <w:bCs/>
                <w:sz w:val="24"/>
                <w:szCs w:val="24"/>
                <w:lang w:eastAsia="ru-RU"/>
              </w:rPr>
              <w:t>видов расходов классификации расходов бюджетов</w:t>
            </w:r>
            <w:proofErr w:type="gramEnd"/>
            <w:r w:rsidRPr="002E3B99">
              <w:rPr>
                <w:rFonts w:ascii="Arial" w:eastAsia="Times New Roman" w:hAnsi="Arial" w:cs="Arial"/>
                <w:b/>
                <w:bCs/>
                <w:sz w:val="24"/>
                <w:szCs w:val="24"/>
                <w:lang w:eastAsia="ru-RU"/>
              </w:rPr>
              <w:t xml:space="preserve"> на 2024 год и плановый период 2025 и 2026 годов</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328" w:type="dxa"/>
        <w:tblInd w:w="93" w:type="dxa"/>
        <w:tblLook w:val="04A0"/>
      </w:tblPr>
      <w:tblGrid>
        <w:gridCol w:w="3961"/>
        <w:gridCol w:w="1604"/>
        <w:gridCol w:w="705"/>
        <w:gridCol w:w="1221"/>
        <w:gridCol w:w="1100"/>
        <w:gridCol w:w="360"/>
        <w:gridCol w:w="764"/>
        <w:gridCol w:w="613"/>
      </w:tblGrid>
      <w:tr w:rsidR="005D6146" w:rsidRPr="00946E42" w:rsidTr="005D6146">
        <w:trPr>
          <w:trHeight w:val="315"/>
        </w:trPr>
        <w:tc>
          <w:tcPr>
            <w:tcW w:w="3961" w:type="dxa"/>
            <w:tcBorders>
              <w:top w:val="nil"/>
              <w:left w:val="nil"/>
              <w:bottom w:val="nil"/>
              <w:right w:val="nil"/>
            </w:tcBorders>
            <w:shd w:val="clear" w:color="auto" w:fill="auto"/>
            <w:noWrap/>
            <w:vAlign w:val="bottom"/>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Ед. измерения: тыс. рублей</w:t>
            </w:r>
          </w:p>
        </w:tc>
        <w:tc>
          <w:tcPr>
            <w:tcW w:w="1604" w:type="dxa"/>
            <w:tcBorders>
              <w:top w:val="nil"/>
              <w:left w:val="nil"/>
              <w:bottom w:val="nil"/>
              <w:right w:val="nil"/>
            </w:tcBorders>
            <w:shd w:val="clear" w:color="auto" w:fill="auto"/>
            <w:vAlign w:val="center"/>
            <w:hideMark/>
          </w:tcPr>
          <w:p w:rsidR="005D6146" w:rsidRPr="00946E42" w:rsidRDefault="005D6146" w:rsidP="005D6146">
            <w:pPr>
              <w:spacing w:after="0" w:line="240" w:lineRule="auto"/>
              <w:ind w:left="-511" w:right="561"/>
              <w:rPr>
                <w:rFonts w:ascii="Arial" w:eastAsia="Times New Roman" w:hAnsi="Arial" w:cs="Arial"/>
                <w:sz w:val="24"/>
                <w:szCs w:val="24"/>
                <w:lang w:eastAsia="ru-RU"/>
              </w:rPr>
            </w:pPr>
          </w:p>
        </w:tc>
        <w:tc>
          <w:tcPr>
            <w:tcW w:w="705" w:type="dxa"/>
            <w:tcBorders>
              <w:top w:val="nil"/>
              <w:left w:val="nil"/>
              <w:bottom w:val="nil"/>
              <w:right w:val="nil"/>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
        </w:tc>
        <w:tc>
          <w:tcPr>
            <w:tcW w:w="1221" w:type="dxa"/>
            <w:tcBorders>
              <w:top w:val="nil"/>
              <w:left w:val="nil"/>
              <w:bottom w:val="nil"/>
              <w:right w:val="nil"/>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
        </w:tc>
        <w:tc>
          <w:tcPr>
            <w:tcW w:w="1100" w:type="dxa"/>
            <w:tcBorders>
              <w:top w:val="nil"/>
              <w:left w:val="nil"/>
              <w:bottom w:val="nil"/>
              <w:right w:val="nil"/>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
        </w:tc>
        <w:tc>
          <w:tcPr>
            <w:tcW w:w="1124" w:type="dxa"/>
            <w:gridSpan w:val="2"/>
            <w:tcBorders>
              <w:top w:val="nil"/>
              <w:left w:val="nil"/>
              <w:bottom w:val="nil"/>
              <w:right w:val="nil"/>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
        </w:tc>
        <w:tc>
          <w:tcPr>
            <w:tcW w:w="613" w:type="dxa"/>
            <w:tcBorders>
              <w:top w:val="nil"/>
              <w:left w:val="nil"/>
              <w:bottom w:val="nil"/>
              <w:right w:val="nil"/>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
        </w:tc>
      </w:tr>
      <w:tr w:rsidR="005D6146" w:rsidRPr="00946E42" w:rsidTr="005D6146">
        <w:trPr>
          <w:trHeight w:val="643"/>
        </w:trPr>
        <w:tc>
          <w:tcPr>
            <w:tcW w:w="39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Наименования</w:t>
            </w:r>
          </w:p>
        </w:tc>
        <w:tc>
          <w:tcPr>
            <w:tcW w:w="160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ЦСР</w:t>
            </w:r>
          </w:p>
        </w:tc>
        <w:tc>
          <w:tcPr>
            <w:tcW w:w="705" w:type="dxa"/>
            <w:vMerge w:val="restart"/>
            <w:tcBorders>
              <w:top w:val="single" w:sz="8" w:space="0" w:color="000000"/>
              <w:left w:val="single" w:sz="8" w:space="0" w:color="000000"/>
              <w:bottom w:val="single" w:sz="8" w:space="0" w:color="000000"/>
              <w:right w:val="nil"/>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ВР</w:t>
            </w:r>
          </w:p>
        </w:tc>
        <w:tc>
          <w:tcPr>
            <w:tcW w:w="122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2024 год</w:t>
            </w:r>
          </w:p>
        </w:tc>
        <w:tc>
          <w:tcPr>
            <w:tcW w:w="2837" w:type="dxa"/>
            <w:gridSpan w:val="4"/>
            <w:tcBorders>
              <w:top w:val="single" w:sz="8" w:space="0" w:color="000000"/>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Плановый период</w:t>
            </w:r>
          </w:p>
        </w:tc>
      </w:tr>
      <w:tr w:rsidR="005D6146" w:rsidRPr="00946E42" w:rsidTr="005D6146">
        <w:trPr>
          <w:trHeight w:val="360"/>
        </w:trPr>
        <w:tc>
          <w:tcPr>
            <w:tcW w:w="3961"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1604"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705" w:type="dxa"/>
            <w:vMerge/>
            <w:tcBorders>
              <w:top w:val="single" w:sz="8" w:space="0" w:color="000000"/>
              <w:left w:val="single" w:sz="8" w:space="0" w:color="000000"/>
              <w:bottom w:val="single" w:sz="8" w:space="0" w:color="000000"/>
              <w:right w:val="nil"/>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122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p>
        </w:tc>
        <w:tc>
          <w:tcPr>
            <w:tcW w:w="1460" w:type="dxa"/>
            <w:gridSpan w:val="2"/>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2025 год</w:t>
            </w:r>
          </w:p>
        </w:tc>
        <w:tc>
          <w:tcPr>
            <w:tcW w:w="1377" w:type="dxa"/>
            <w:gridSpan w:val="2"/>
            <w:tcBorders>
              <w:top w:val="single" w:sz="8" w:space="0" w:color="000000"/>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2026 год</w:t>
            </w:r>
          </w:p>
        </w:tc>
      </w:tr>
      <w:tr w:rsidR="005D6146" w:rsidRPr="00946E42" w:rsidTr="005D6146">
        <w:trPr>
          <w:trHeight w:val="300"/>
        </w:trPr>
        <w:tc>
          <w:tcPr>
            <w:tcW w:w="396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1</w:t>
            </w:r>
          </w:p>
        </w:tc>
        <w:tc>
          <w:tcPr>
            <w:tcW w:w="1604" w:type="dxa"/>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2</w:t>
            </w:r>
          </w:p>
        </w:tc>
        <w:tc>
          <w:tcPr>
            <w:tcW w:w="705" w:type="dxa"/>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3</w:t>
            </w:r>
          </w:p>
        </w:tc>
        <w:tc>
          <w:tcPr>
            <w:tcW w:w="1221" w:type="dxa"/>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4</w:t>
            </w:r>
          </w:p>
        </w:tc>
        <w:tc>
          <w:tcPr>
            <w:tcW w:w="1460" w:type="dxa"/>
            <w:gridSpan w:val="2"/>
            <w:tcBorders>
              <w:top w:val="nil"/>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5</w:t>
            </w:r>
          </w:p>
        </w:tc>
        <w:tc>
          <w:tcPr>
            <w:tcW w:w="1377" w:type="dxa"/>
            <w:gridSpan w:val="2"/>
            <w:tcBorders>
              <w:top w:val="single" w:sz="8" w:space="0" w:color="000000"/>
              <w:left w:val="nil"/>
              <w:bottom w:val="single" w:sz="8" w:space="0" w:color="000000"/>
              <w:right w:val="single" w:sz="8"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w:t>
            </w:r>
          </w:p>
        </w:tc>
      </w:tr>
      <w:tr w:rsidR="005D6146" w:rsidRPr="00946E42" w:rsidTr="005D6146">
        <w:trPr>
          <w:trHeight w:val="300"/>
        </w:trPr>
        <w:tc>
          <w:tcPr>
            <w:tcW w:w="3961" w:type="dxa"/>
            <w:tcBorders>
              <w:top w:val="single" w:sz="8"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"Здравоохранение"</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377" w:type="dxa"/>
            <w:gridSpan w:val="2"/>
            <w:tcBorders>
              <w:top w:val="single" w:sz="8"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"Профилактика заболеваний и формирование здорового образа жизни. Развитие первичной медико-санитарной помощи"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15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лечения детей-инвалидов, имеющих право на государственную социальную помощь и не отказавшихся от получения социальной услуги"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0110300000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0110300420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Социальное обеспечение и иные </w:t>
            </w:r>
            <w:r w:rsidRPr="00946E42">
              <w:rPr>
                <w:rFonts w:ascii="Arial" w:eastAsia="Times New Roman" w:hAnsi="Arial" w:cs="Arial"/>
                <w:sz w:val="24"/>
                <w:szCs w:val="24"/>
                <w:lang w:eastAsia="ru-RU"/>
              </w:rPr>
              <w:lastRenderedPageBreak/>
              <w:t>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0110300420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Социальные выплаты гражданам, кроме публичных нормативных социальных выплат</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0110300420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"Финансовое обеспечение системы организации медицинской помощи"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"Развитие мер социальной поддержки, премирование медицинских работников"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0150200420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0150200420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0150200420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"Культура и туризм"</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399 767,49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396 746,13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390 422,84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музейного дела"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16 318,53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выполнения функций муниципальных музеев"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16 216,93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музеи, галереи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0220106130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16 216,93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0220106130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16 216,93</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0220106130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16 568,40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16 216,93</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"Модернизация (развитие) материально-технической базы, 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благоустройство территорий муниципальных музеев </w:t>
            </w:r>
            <w:r w:rsidRPr="00946E42">
              <w:rPr>
                <w:rFonts w:ascii="Arial" w:eastAsia="Times New Roman" w:hAnsi="Arial" w:cs="Arial"/>
                <w:sz w:val="24"/>
                <w:szCs w:val="24"/>
                <w:lang w:eastAsia="ru-RU"/>
              </w:rPr>
              <w:lastRenderedPageBreak/>
              <w:t>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0220300000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Выполнение работ по обеспечению пожарной безопасности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0220301590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библиотечного дела"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87 914,74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70 602,25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71 002,10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"Организация библиотечного обслуживания населения муниципальными библиотеками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66 924,74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69 586,29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69 986,14</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0230100450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0230100450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0230100450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библиотеки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0230106100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65 188,44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67 647,39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68 046,99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0230106100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65 188,44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67 647,39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68 046,99</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0230106100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65 188,44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67 647,39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68 046,99</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Государственная поддержка отрасли культуры (модернизация библиотек в части комплектования книжных фондов муниципальных общедоступных библиотек)</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02301L5198</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436,30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438,90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439,15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02301L5198</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436,30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438,90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439,15</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02301L5198</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436,30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438,90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439,15</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"Модернизация (развитие) материально-технической базы, 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благоустройство территорий муниципальных библиотек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и благоустройство территорий муниципальных библиотек</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0230200440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0230200440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0230200440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0230201590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1 015,96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"Культурная среда"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023A100000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модельных центральных городских библиотек</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023A1S3070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023A1S3070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023A1S3070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Подпрограмма "Развитие профессионального искусства, гастрольно-концертной и </w:t>
            </w:r>
            <w:proofErr w:type="spellStart"/>
            <w:r w:rsidRPr="00946E42">
              <w:rPr>
                <w:rFonts w:ascii="Arial" w:eastAsia="Times New Roman" w:hAnsi="Arial" w:cs="Arial"/>
                <w:sz w:val="24"/>
                <w:szCs w:val="24"/>
                <w:lang w:eastAsia="ru-RU"/>
              </w:rPr>
              <w:t>культурно-досуговой</w:t>
            </w:r>
            <w:proofErr w:type="spellEnd"/>
            <w:r w:rsidRPr="00946E42">
              <w:rPr>
                <w:rFonts w:ascii="Arial" w:eastAsia="Times New Roman" w:hAnsi="Arial" w:cs="Arial"/>
                <w:sz w:val="24"/>
                <w:szCs w:val="24"/>
                <w:lang w:eastAsia="ru-RU"/>
              </w:rPr>
              <w:t xml:space="preserve"> деятельности, кинематографии"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166 584,77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166 099,34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163 144,53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функций </w:t>
            </w:r>
            <w:proofErr w:type="spellStart"/>
            <w:r w:rsidRPr="00946E42">
              <w:rPr>
                <w:rFonts w:ascii="Arial" w:eastAsia="Times New Roman" w:hAnsi="Arial" w:cs="Arial"/>
                <w:sz w:val="24"/>
                <w:szCs w:val="24"/>
                <w:lang w:eastAsia="ru-RU"/>
              </w:rPr>
              <w:t>культурно-досуговых</w:t>
            </w:r>
            <w:proofErr w:type="spellEnd"/>
            <w:r w:rsidRPr="00946E42">
              <w:rPr>
                <w:rFonts w:ascii="Arial" w:eastAsia="Times New Roman" w:hAnsi="Arial" w:cs="Arial"/>
                <w:sz w:val="24"/>
                <w:szCs w:val="24"/>
                <w:lang w:eastAsia="ru-RU"/>
              </w:rPr>
              <w:t xml:space="preserve">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150 538,07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150 202,30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150 245,49</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в сфере культуры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0240400500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Предоставление субсидий бюджетным, автономным </w:t>
            </w:r>
            <w:r w:rsidRPr="00946E42">
              <w:rPr>
                <w:rFonts w:ascii="Arial" w:eastAsia="Times New Roman" w:hAnsi="Arial" w:cs="Arial"/>
                <w:sz w:val="24"/>
                <w:szCs w:val="24"/>
                <w:lang w:eastAsia="ru-RU"/>
              </w:rPr>
              <w:lastRenderedPageBreak/>
              <w:t>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0240400500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0240400500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6 154,79</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 </w:t>
            </w:r>
            <w:proofErr w:type="spellStart"/>
            <w:r w:rsidRPr="00946E42">
              <w:rPr>
                <w:rFonts w:ascii="Arial" w:eastAsia="Times New Roman" w:hAnsi="Arial" w:cs="Arial"/>
                <w:sz w:val="24"/>
                <w:szCs w:val="24"/>
                <w:lang w:eastAsia="ru-RU"/>
              </w:rPr>
              <w:t>культурно-досуговые</w:t>
            </w:r>
            <w:proofErr w:type="spellEnd"/>
            <w:r w:rsidRPr="00946E42">
              <w:rPr>
                <w:rFonts w:ascii="Arial" w:eastAsia="Times New Roman" w:hAnsi="Arial" w:cs="Arial"/>
                <w:sz w:val="24"/>
                <w:szCs w:val="24"/>
                <w:lang w:eastAsia="ru-RU"/>
              </w:rPr>
              <w:t xml:space="preserve"> учреждения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0240406110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144 383,28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144 047,51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144 090,70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0240406110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144 383,28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144 047,51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144 090,70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0240406110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144 383,28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144 047,51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144 090,70</w:t>
            </w:r>
          </w:p>
        </w:tc>
      </w:tr>
      <w:tr w:rsidR="005D6146" w:rsidRPr="00946E42" w:rsidTr="005D6146">
        <w:trPr>
          <w:trHeight w:val="114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"Модернизация (развитие) материально-технической базы, 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благоустройство территорий муниципальных театрально-концертных и </w:t>
            </w:r>
            <w:proofErr w:type="spellStart"/>
            <w:r w:rsidRPr="00946E42">
              <w:rPr>
                <w:rFonts w:ascii="Arial" w:eastAsia="Times New Roman" w:hAnsi="Arial" w:cs="Arial"/>
                <w:sz w:val="24"/>
                <w:szCs w:val="24"/>
                <w:lang w:eastAsia="ru-RU"/>
              </w:rPr>
              <w:t>культурно-досуговых</w:t>
            </w:r>
            <w:proofErr w:type="spellEnd"/>
            <w:r w:rsidRPr="00946E42">
              <w:rPr>
                <w:rFonts w:ascii="Arial" w:eastAsia="Times New Roman" w:hAnsi="Arial" w:cs="Arial"/>
                <w:sz w:val="24"/>
                <w:szCs w:val="24"/>
                <w:lang w:eastAsia="ru-RU"/>
              </w:rPr>
              <w:t xml:space="preserve">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5 185,84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5 185,84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Проведение капитального ремонта, </w:t>
            </w:r>
            <w:proofErr w:type="gramStart"/>
            <w:r w:rsidRPr="00946E42">
              <w:rPr>
                <w:rFonts w:ascii="Arial" w:eastAsia="Times New Roman" w:hAnsi="Arial" w:cs="Arial"/>
                <w:sz w:val="24"/>
                <w:szCs w:val="24"/>
                <w:lang w:eastAsia="ru-RU"/>
              </w:rPr>
              <w:t>текущего</w:t>
            </w:r>
            <w:proofErr w:type="gramEnd"/>
            <w:r w:rsidRPr="00946E42">
              <w:rPr>
                <w:rFonts w:ascii="Arial" w:eastAsia="Times New Roman" w:hAnsi="Arial" w:cs="Arial"/>
                <w:sz w:val="24"/>
                <w:szCs w:val="24"/>
                <w:lang w:eastAsia="ru-RU"/>
              </w:rPr>
              <w:t xml:space="preserve"> ремонта и благоустройство территорий </w:t>
            </w:r>
            <w:proofErr w:type="spellStart"/>
            <w:r w:rsidRPr="00946E42">
              <w:rPr>
                <w:rFonts w:ascii="Arial" w:eastAsia="Times New Roman" w:hAnsi="Arial" w:cs="Arial"/>
                <w:sz w:val="24"/>
                <w:szCs w:val="24"/>
                <w:lang w:eastAsia="ru-RU"/>
              </w:rPr>
              <w:t>культурно-досуговых</w:t>
            </w:r>
            <w:proofErr w:type="spellEnd"/>
            <w:r w:rsidRPr="00946E42">
              <w:rPr>
                <w:rFonts w:ascii="Arial" w:eastAsia="Times New Roman" w:hAnsi="Arial" w:cs="Arial"/>
                <w:sz w:val="24"/>
                <w:szCs w:val="24"/>
                <w:lang w:eastAsia="ru-RU"/>
              </w:rPr>
              <w:t xml:space="preserve"> учреждений культуры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0240501310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0240501310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0240501310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0240501590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2 187,84</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массового отдыха жителей городского округа в парках культуры и отдыха"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10 860,86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10 711,20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10 711,20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Создание условий для массового отдыха жителей городского округа в парках </w:t>
            </w:r>
            <w:r w:rsidRPr="00946E42">
              <w:rPr>
                <w:rFonts w:ascii="Arial" w:eastAsia="Times New Roman" w:hAnsi="Arial" w:cs="Arial"/>
                <w:sz w:val="24"/>
                <w:szCs w:val="24"/>
                <w:lang w:eastAsia="ru-RU"/>
              </w:rPr>
              <w:lastRenderedPageBreak/>
              <w:t>культуры и отдыха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0240601010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0240601010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0240601010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парк культуры и отдыха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0240606170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0240606170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0240606170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9 211,20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образования в сфере культуры"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117 130,37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131 774,14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129 058,27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w:t>
            </w:r>
            <w:proofErr w:type="gramStart"/>
            <w:r w:rsidRPr="00946E42">
              <w:rPr>
                <w:rFonts w:ascii="Arial" w:eastAsia="Times New Roman" w:hAnsi="Arial" w:cs="Arial"/>
                <w:sz w:val="24"/>
                <w:szCs w:val="24"/>
                <w:lang w:eastAsia="ru-RU"/>
              </w:rPr>
              <w:t>функций муниципальных организаций дополнительного образования сферы культуры</w:t>
            </w:r>
            <w:proofErr w:type="gramEnd"/>
            <w:r w:rsidRPr="00946E42">
              <w:rPr>
                <w:rFonts w:ascii="Arial" w:eastAsia="Times New Roman" w:hAnsi="Arial" w:cs="Arial"/>
                <w:sz w:val="24"/>
                <w:szCs w:val="24"/>
                <w:lang w:eastAsia="ru-RU"/>
              </w:rPr>
              <w:t>"</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116 012,98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127 556,11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127 955,62</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организаций дополнительного образования сферы культуры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0260106260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116 012,98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127 556,11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127 955,62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0260106260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116 012,98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127 556,11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127 955,62</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0260106260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88 238,52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95 929,69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96 234,88</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0260106260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27 774,46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31 626,42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31 720,75</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современных условий организации образовательного и учебно-производственного процесса"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591,39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3 128,36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Модернизация (развитие) материально-технической базы организаций дополнительного образования сферы культуры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0260301650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591,39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3 128,36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0260301650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591,39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3 128,36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Субсидии бюджетным </w:t>
            </w:r>
            <w:r w:rsidRPr="00946E42">
              <w:rPr>
                <w:rFonts w:ascii="Arial" w:eastAsia="Times New Roman" w:hAnsi="Arial" w:cs="Arial"/>
                <w:sz w:val="24"/>
                <w:szCs w:val="24"/>
                <w:lang w:eastAsia="ru-RU"/>
              </w:rPr>
              <w:lastRenderedPageBreak/>
              <w:t>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0260301650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261,66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2 213,59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0260301650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329,73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914,77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пожарной безопасности и создание доступной среды"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1 089,68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1 102,65</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1 089,68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1 102,65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1 089,68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1 102,65</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791,28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804,25</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0260401590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298,40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298,40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11 569,21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11 702,00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10 899,40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11 569,21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11 702,00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10 899,40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10 745,61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10 878,40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10 878,40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10 568,91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10 701,70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10 701,70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10 568,91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10 701,70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10 701,70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164,70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в сфере культуры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0280100500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0280100500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0280100500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823,60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"Образование"</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2 065 920,49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1 805 351,26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1 808 144,08</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"Общее образование"</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2 012 346,24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1 751 933,85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1 754 999,13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деятельности образовательных организаций"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1 707 310,03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1 672 818,86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1 669 956,40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капитального ремонта, технического переоснащения и благоустройства территорий учреждений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1 338,06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1 338,06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1 338,06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1 338,06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1 338,06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1 338,06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1 118,64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1 118,64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1 118,64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0310100390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219,43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219,43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219,43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Обеспечение подвоза </w:t>
            </w:r>
            <w:proofErr w:type="gramStart"/>
            <w:r w:rsidRPr="00946E42">
              <w:rPr>
                <w:rFonts w:ascii="Arial" w:eastAsia="Times New Roman" w:hAnsi="Arial" w:cs="Arial"/>
                <w:sz w:val="24"/>
                <w:szCs w:val="24"/>
                <w:lang w:eastAsia="ru-RU"/>
              </w:rPr>
              <w:t>обучающихся</w:t>
            </w:r>
            <w:proofErr w:type="gramEnd"/>
            <w:r w:rsidRPr="00946E42">
              <w:rPr>
                <w:rFonts w:ascii="Arial" w:eastAsia="Times New Roman" w:hAnsi="Arial" w:cs="Arial"/>
                <w:sz w:val="24"/>
                <w:szCs w:val="24"/>
                <w:lang w:eastAsia="ru-RU"/>
              </w:rPr>
              <w:t xml:space="preserve"> к месту обучения в муниципальные общеобразовательные организации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0310102270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0310102270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0310102270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9 364,58</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дошкольные образовательные организации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72 444,78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71 183,97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68 212,25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72 444,78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71 183,97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68 212,25</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72 444,78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71 183,97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68 212,25</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408 369,60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375 087,25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375 196,51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408 369,60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375 087,25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375 196,51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295 556,81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266 579,30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263 677,81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0310106050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112 812,79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108 507,95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111 518,69</w:t>
            </w:r>
          </w:p>
        </w:tc>
      </w:tr>
      <w:tr w:rsidR="005D6146" w:rsidRPr="00946E42" w:rsidTr="005D6146">
        <w:trPr>
          <w:trHeight w:val="2717"/>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w:t>
            </w:r>
            <w:proofErr w:type="gramEnd"/>
            <w:r w:rsidRPr="00946E42">
              <w:rPr>
                <w:rFonts w:ascii="Arial" w:eastAsia="Times New Roman" w:hAnsi="Arial" w:cs="Arial"/>
                <w:sz w:val="24"/>
                <w:szCs w:val="24"/>
                <w:lang w:eastAsia="ru-RU"/>
              </w:rPr>
              <w:t xml:space="preserve"> зданий и оплату коммунальных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1 165 494,00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1 165 494,00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1 165 494,00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1 165 494,00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1 165 494,00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1 165 494,00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794 715,00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794 715,00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794 715,00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370 779,00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370 779,00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370 779,00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Выплата компенсации родительской платы за присмотр и уход за детьми, осваивающими </w:t>
            </w:r>
            <w:r w:rsidRPr="00946E42">
              <w:rPr>
                <w:rFonts w:ascii="Arial" w:eastAsia="Times New Roman" w:hAnsi="Arial" w:cs="Arial"/>
                <w:sz w:val="24"/>
                <w:szCs w:val="24"/>
                <w:lang w:eastAsia="ru-RU"/>
              </w:rPr>
              <w:lastRenderedPageBreak/>
              <w:t>образовательные программы дошкольного образования в организациях Московской области, осуществляющих образовательную деятельность</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0310162140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19 490,00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19 490,00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19 490,00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901,00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0310162140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18 405,00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Выплата пособия педагогическим работникам муниципальных дошкольных и общеобразовательных организаций - молодым специалистам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0310163180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0310163180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0310163180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0310163180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800,00</w:t>
            </w:r>
          </w:p>
        </w:tc>
      </w:tr>
      <w:tr w:rsidR="005D6146" w:rsidRPr="00946E42" w:rsidTr="005D6146">
        <w:trPr>
          <w:trHeight w:val="4068"/>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03101R3031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29 009,00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29 061,00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29 061,00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03101R3031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29 009,00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29 061,00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29 061,00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03101R3031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20 728,00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20 780,00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20 780,00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03101R3031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8 281,00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8 281,00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8 281,00</w:t>
            </w:r>
          </w:p>
        </w:tc>
      </w:tr>
      <w:tr w:rsidR="005D6146" w:rsidRPr="00946E42" w:rsidTr="005D6146">
        <w:trPr>
          <w:trHeight w:val="114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w:t>
            </w:r>
            <w:r w:rsidRPr="00946E42">
              <w:rPr>
                <w:rFonts w:ascii="Arial" w:eastAsia="Times New Roman" w:hAnsi="Arial" w:cs="Arial"/>
                <w:sz w:val="24"/>
                <w:szCs w:val="24"/>
                <w:lang w:eastAsia="ru-RU"/>
              </w:rPr>
              <w:lastRenderedPageBreak/>
              <w:t>обновлению содержания и технологий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0310200000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84 228,08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58 731,77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64 046,70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0310262230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0310262230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0310262230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0310262230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26,00</w:t>
            </w:r>
          </w:p>
        </w:tc>
      </w:tr>
      <w:tr w:rsidR="005D6146" w:rsidRPr="00946E42" w:rsidTr="005D6146">
        <w:trPr>
          <w:trHeight w:val="114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за счет средств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10 143,88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10 143,88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10 143,88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9 534,47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0310272870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609,41</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45 824,20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48 539,89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47 994,82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34 227,95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36 535,06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35 821,39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34 227,95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36 535,06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35 821,39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11 596,25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12 004,83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12 173,43</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03102L3040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11 596,25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12 004,83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12 173,43</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Приобретение автобусов для доставки обучающихся в общеобразовательные организации, расположенные в сельских населенных пунктах</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5 860,00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5 860,00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5 860,00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28 212,00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17 836,08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17 836,08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10 375,92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749,78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03102S2870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9 626,14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"Повышение степени пожарной безопасности"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27 660,86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7 567,07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7 567,07</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Выполнение работ по </w:t>
            </w:r>
            <w:r w:rsidRPr="00946E42">
              <w:rPr>
                <w:rFonts w:ascii="Arial" w:eastAsia="Times New Roman" w:hAnsi="Arial" w:cs="Arial"/>
                <w:sz w:val="24"/>
                <w:szCs w:val="24"/>
                <w:lang w:eastAsia="ru-RU"/>
              </w:rPr>
              <w:lastRenderedPageBreak/>
              <w:t>обеспечению пожарной безопасности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0310301590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27 </w:t>
            </w:r>
            <w:r w:rsidRPr="00946E42">
              <w:rPr>
                <w:rFonts w:ascii="Arial" w:eastAsia="Times New Roman" w:hAnsi="Arial" w:cs="Arial"/>
                <w:sz w:val="24"/>
                <w:szCs w:val="24"/>
                <w:lang w:eastAsia="ru-RU"/>
              </w:rPr>
              <w:lastRenderedPageBreak/>
              <w:t>660,86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7 567,07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7 567,07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27 660,86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7 567,07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7 567,07</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16 701,86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4 902,40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4 902,40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10 959,00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2 664,68</w:t>
            </w:r>
          </w:p>
        </w:tc>
      </w:tr>
      <w:tr w:rsidR="005D6146" w:rsidRPr="00946E42" w:rsidTr="005D6146">
        <w:trPr>
          <w:trHeight w:val="114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и проведение государственной итоговой аттестации </w:t>
            </w:r>
            <w:proofErr w:type="gramStart"/>
            <w:r w:rsidRPr="00946E42">
              <w:rPr>
                <w:rFonts w:ascii="Arial" w:eastAsia="Times New Roman" w:hAnsi="Arial" w:cs="Arial"/>
                <w:sz w:val="24"/>
                <w:szCs w:val="24"/>
                <w:lang w:eastAsia="ru-RU"/>
              </w:rPr>
              <w:t>обучающихся</w:t>
            </w:r>
            <w:proofErr w:type="gramEnd"/>
            <w:r w:rsidRPr="00946E42">
              <w:rPr>
                <w:rFonts w:ascii="Arial" w:eastAsia="Times New Roman" w:hAnsi="Arial" w:cs="Arial"/>
                <w:sz w:val="24"/>
                <w:szCs w:val="24"/>
                <w:lang w:eastAsia="ru-RU"/>
              </w:rPr>
              <w:t>, освоивших образовательные программы основного общего и среднего общего образования, в том числе в форме единого государственного экзамена"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16 609,83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9 884,56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9 884,56</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общеобразовательные организации, оказывающие услуги дошкольного, начального общего, основного общего, среднего общего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0310406050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12 856,83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6 131,56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6 131,56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0310406050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12 856,83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6 131,56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6 131,56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0310406050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7 620,27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3 138,28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3 138,28</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0310406050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5 236,56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2 993,27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2 993,27</w:t>
            </w:r>
          </w:p>
        </w:tc>
      </w:tr>
      <w:tr w:rsidR="005D6146" w:rsidRPr="00946E42" w:rsidTr="005D6146">
        <w:trPr>
          <w:trHeight w:val="136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0310463190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0310463190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3 753,00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Субсидии бюджетным </w:t>
            </w:r>
            <w:r w:rsidRPr="00946E42">
              <w:rPr>
                <w:rFonts w:ascii="Arial" w:eastAsia="Times New Roman" w:hAnsi="Arial" w:cs="Arial"/>
                <w:sz w:val="24"/>
                <w:szCs w:val="24"/>
                <w:lang w:eastAsia="ru-RU"/>
              </w:rPr>
              <w:lastRenderedPageBreak/>
              <w:t>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0310463190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2 453,00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2 453,00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2 453,00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0310463190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"Проведение капитального ремонта объектов дошкольного образования, закупка оборудования"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163 798,73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03107S2590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03107S2590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03107S2590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150 304,63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03107S3990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13 494,10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03107S3990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13 494,10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03107S3990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13 494,10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"Современная школа"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9 807,11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2042"/>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w:t>
            </w:r>
            <w:r w:rsidRPr="00946E42">
              <w:rPr>
                <w:rFonts w:ascii="Arial" w:eastAsia="Times New Roman" w:hAnsi="Arial" w:cs="Arial"/>
                <w:sz w:val="24"/>
                <w:szCs w:val="24"/>
                <w:lang w:eastAsia="ru-RU"/>
              </w:rPr>
              <w:lastRenderedPageBreak/>
              <w:t xml:space="preserve">центров образования </w:t>
            </w:r>
            <w:proofErr w:type="spellStart"/>
            <w:proofErr w:type="gramStart"/>
            <w:r w:rsidRPr="00946E42">
              <w:rPr>
                <w:rFonts w:ascii="Arial" w:eastAsia="Times New Roman" w:hAnsi="Arial" w:cs="Arial"/>
                <w:sz w:val="24"/>
                <w:szCs w:val="24"/>
                <w:lang w:eastAsia="ru-RU"/>
              </w:rPr>
              <w:t>естественно-научной</w:t>
            </w:r>
            <w:proofErr w:type="spellEnd"/>
            <w:proofErr w:type="gramEnd"/>
            <w:r w:rsidRPr="00946E42">
              <w:rPr>
                <w:rFonts w:ascii="Arial" w:eastAsia="Times New Roman" w:hAnsi="Arial" w:cs="Arial"/>
                <w:sz w:val="24"/>
                <w:szCs w:val="24"/>
                <w:lang w:eastAsia="ru-RU"/>
              </w:rPr>
              <w:t xml:space="preserve"> и технологической направленностей в общеобразовательных организациях, расположенных в сельской местности и малых городах)</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031E151721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6 807,11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031E151721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6 807,11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031E151721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6 807,11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Обеспечение условий для функционирования центров образования </w:t>
            </w:r>
            <w:proofErr w:type="spellStart"/>
            <w:r w:rsidRPr="00946E42">
              <w:rPr>
                <w:rFonts w:ascii="Arial" w:eastAsia="Times New Roman" w:hAnsi="Arial" w:cs="Arial"/>
                <w:sz w:val="24"/>
                <w:szCs w:val="24"/>
                <w:lang w:eastAsia="ru-RU"/>
              </w:rPr>
              <w:t>естественно-научной</w:t>
            </w:r>
            <w:proofErr w:type="spellEnd"/>
            <w:r w:rsidRPr="00946E42">
              <w:rPr>
                <w:rFonts w:ascii="Arial" w:eastAsia="Times New Roman" w:hAnsi="Arial" w:cs="Arial"/>
                <w:sz w:val="24"/>
                <w:szCs w:val="24"/>
                <w:lang w:eastAsia="ru-RU"/>
              </w:rPr>
              <w:t xml:space="preserve"> и </w:t>
            </w:r>
            <w:proofErr w:type="gramStart"/>
            <w:r w:rsidRPr="00946E42">
              <w:rPr>
                <w:rFonts w:ascii="Arial" w:eastAsia="Times New Roman" w:hAnsi="Arial" w:cs="Arial"/>
                <w:sz w:val="24"/>
                <w:szCs w:val="24"/>
                <w:lang w:eastAsia="ru-RU"/>
              </w:rPr>
              <w:t>технологической</w:t>
            </w:r>
            <w:proofErr w:type="gramEnd"/>
            <w:r w:rsidRPr="00946E42">
              <w:rPr>
                <w:rFonts w:ascii="Arial" w:eastAsia="Times New Roman" w:hAnsi="Arial" w:cs="Arial"/>
                <w:sz w:val="24"/>
                <w:szCs w:val="24"/>
                <w:lang w:eastAsia="ru-RU"/>
              </w:rPr>
              <w:t xml:space="preserve"> направленностей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031E1S2760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031E1S2760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031E1S2760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"Патриотическое воспитание граждан Российской Федерации"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031EВ00000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3 544,40</w:t>
            </w:r>
          </w:p>
        </w:tc>
      </w:tr>
      <w:tr w:rsidR="005D6146" w:rsidRPr="00946E42" w:rsidTr="005D6146">
        <w:trPr>
          <w:trHeight w:val="3618"/>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gramStart"/>
            <w:r w:rsidRPr="00946E42">
              <w:rPr>
                <w:rFonts w:ascii="Arial" w:eastAsia="Times New Roman" w:hAnsi="Arial" w:cs="Arial"/>
                <w:sz w:val="24"/>
                <w:szCs w:val="24"/>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946E42">
              <w:rPr>
                <w:rFonts w:ascii="Arial" w:eastAsia="Times New Roman" w:hAnsi="Arial" w:cs="Arial"/>
                <w:sz w:val="24"/>
                <w:szCs w:val="24"/>
                <w:lang w:eastAsia="ru-RU"/>
              </w:rPr>
              <w:lastRenderedPageBreak/>
              <w:t>организациях, обеспечение дополнительного образования детей в муниципальных общеобразовательных организациях, включая</w:t>
            </w:r>
            <w:proofErr w:type="gramEnd"/>
            <w:r w:rsidRPr="00946E42">
              <w:rPr>
                <w:rFonts w:ascii="Arial" w:eastAsia="Times New Roman" w:hAnsi="Arial" w:cs="Arial"/>
                <w:sz w:val="24"/>
                <w:szCs w:val="24"/>
                <w:lang w:eastAsia="ru-RU"/>
              </w:rPr>
              <w:t xml:space="preserve">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031EВ51791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3 544,40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031EВ51791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2 931,60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3 544,40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031EВ51791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2 512,80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2 512,80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3 038,00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031EВ51791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418,80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418,80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506,40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"Дополнительное образование, воспитание и психолого-социальное сопровождение детей"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27 756,78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27 756,78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27 663,23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деятельности организаций дополнительного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15 791,76</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организации дополнительного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0320206060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15 791,76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0320206060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15 791,76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0320206060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15 885,31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15 791,76</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w:t>
            </w:r>
            <w:proofErr w:type="gramStart"/>
            <w:r w:rsidRPr="00946E42">
              <w:rPr>
                <w:rFonts w:ascii="Arial" w:eastAsia="Times New Roman" w:hAnsi="Arial" w:cs="Arial"/>
                <w:sz w:val="24"/>
                <w:szCs w:val="24"/>
                <w:lang w:eastAsia="ru-RU"/>
              </w:rPr>
              <w:t>функционирования модели персонифицированного финансирования дополнительного образования детей</w:t>
            </w:r>
            <w:proofErr w:type="gramEnd"/>
            <w:r w:rsidRPr="00946E42">
              <w:rPr>
                <w:rFonts w:ascii="Arial" w:eastAsia="Times New Roman" w:hAnsi="Arial" w:cs="Arial"/>
                <w:sz w:val="24"/>
                <w:szCs w:val="24"/>
                <w:lang w:eastAsia="ru-RU"/>
              </w:rPr>
              <w:t>"</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Внедрение и обеспечение </w:t>
            </w:r>
            <w:proofErr w:type="gramStart"/>
            <w:r w:rsidRPr="00946E42">
              <w:rPr>
                <w:rFonts w:ascii="Arial" w:eastAsia="Times New Roman" w:hAnsi="Arial" w:cs="Arial"/>
                <w:sz w:val="24"/>
                <w:szCs w:val="24"/>
                <w:lang w:eastAsia="ru-RU"/>
              </w:rPr>
              <w:t xml:space="preserve">функционирования модели персонифицированного финансирования дополнительного образования </w:t>
            </w:r>
            <w:r w:rsidRPr="00946E42">
              <w:rPr>
                <w:rFonts w:ascii="Arial" w:eastAsia="Times New Roman" w:hAnsi="Arial" w:cs="Arial"/>
                <w:sz w:val="24"/>
                <w:szCs w:val="24"/>
                <w:lang w:eastAsia="ru-RU"/>
              </w:rPr>
              <w:lastRenderedPageBreak/>
              <w:t>детей</w:t>
            </w:r>
            <w:proofErr w:type="gramEnd"/>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0320400940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0320400940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11 804,26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0320400940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10 037,69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10 037,69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10 037,69</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0320400940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1 766,58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1 766,58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1 766,58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"Повышение степени пожарной безопасности"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0320500000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0320501590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0320501590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0320501590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67,20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25 817,47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25 660,63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25 481,72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25 817,47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25 660,63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25 481,72</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19 761,87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19 613,66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19 434,76</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18 010,74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18 293,94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18 293,94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18 010,74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18 293,94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18 293,94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1 749,61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1 318,20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1 139,29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1 749,61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1 318,20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1 139,29</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1,53</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в сфере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2 179,60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2 179,60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2 179,60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1 811,60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Премии и гранты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0340100950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368,00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прочих учреждений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0340106080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0340106080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0340106080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3 876,00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3 867,36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"Социальная защита населения"</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31 273,85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31 640,25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31 847,55</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"Социальная поддержка граждан"</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"Предоставление государственных гарантий муниципальным служащим, поощрение за муниципальную службу"</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0411500000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доплаты за выслугу лет к трудовой пенсии муниципальным служащим за счет средств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0411500840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0411500840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Публичные нормативные социальные выплаты гражданам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0411500840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16 029,30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16 129,70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16 291,00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 Развитие системы отдыха и оздоровления детей"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12 586,55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12 833,55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12 864,55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"Мероприятия по организации отдыха детей в каникулярное время"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12 586,55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12 833,55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12 864,55</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0420300410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0420300410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0420300410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2 948,55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по организации отдыха детей в каникулярное время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9 638,00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9 885,00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9 916,00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4 252,88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4 253,02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4 284,02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4 252,88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4 253,02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4 284,02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5 385,12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5 631,98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5 631,98</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3 347,18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3 594,04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3 594,04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04203S2190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2 037,94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2 037,94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2 037,94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2 658,00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2 677,00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2 692,00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2 658,00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2 677,00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2 692,00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2 658,00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2 677,00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2 692,00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2 007,29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2 007,29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2 022,29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2 007,29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2 007,29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2 022,29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650,71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669,71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669,71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0450360680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650,71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669,71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669,71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"Спорт"</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150 653,86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125 056,00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143 791,86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физической культуры и спорта"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79 969,76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54 241,00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81 508,46</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64 441,00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54 041,00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52 771,00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Капитальный ремонт, текущий ремонт, обустройство и техническое переоснащение, благоустройство территорий объектов спорта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0510100570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1 344,14</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в сфере физической культуры и спорта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0510106140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62 696,86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52 696,86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51 426,86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0510106140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62 696,86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52 696,86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51 426,86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0510106140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62 696,86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52 696,86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51 426,86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занятий физической культурой и спортом"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28 537,46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и монтаж оборудования для создания "умных" спортивных площадок</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05102L7530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28 537,46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05102L7530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28 537,46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05102L7530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28 537,46</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Выполнение работ по обеспечению пожарной безопасности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0510301590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"Спорт-норма жизни"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051P500000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15 328,76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Подготовка основания, приобретение и установка плоскостных спортивных сооружений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051P5S2610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15 328,76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051P5S2610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15 328,76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Субсидии бюджетным </w:t>
            </w:r>
            <w:r w:rsidRPr="00946E42">
              <w:rPr>
                <w:rFonts w:ascii="Arial" w:eastAsia="Times New Roman" w:hAnsi="Arial" w:cs="Arial"/>
                <w:sz w:val="24"/>
                <w:szCs w:val="24"/>
                <w:lang w:eastAsia="ru-RU"/>
              </w:rPr>
              <w:lastRenderedPageBreak/>
              <w:t>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051P5S2610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15 </w:t>
            </w:r>
            <w:r w:rsidRPr="00946E42">
              <w:rPr>
                <w:rFonts w:ascii="Arial" w:eastAsia="Times New Roman" w:hAnsi="Arial" w:cs="Arial"/>
                <w:sz w:val="24"/>
                <w:szCs w:val="24"/>
                <w:lang w:eastAsia="ru-RU"/>
              </w:rPr>
              <w:lastRenderedPageBreak/>
              <w:t>328,76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"Подготовка спортивного резерва"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"Подготовка спортивных сборных команд"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по подготовке спортивных сборных команд и спортивного резерва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0520106150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0520106150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0520106150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56 678,00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48 146,40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14 006,10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14 006,10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14 137,00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11 541,10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11 672,00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11 672,00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10 943,60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11 074,50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11 074,50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10 943,60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11 074,50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11 074,50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597,50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проведение официальных физкультурно-оздоровительных и спортивных мероприятий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0530100570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0530100570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2 465,00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сельского хозяйства"</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21 581,84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17 585,78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17 710,26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"Вовлечение в оборот земель сельскохозяйственного назначения и развитие мелиорации"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"Реализация мероприятий в области мелиорации земель сельскохозяйственного назначения"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мероприятий по комплексной борьбе с борщевиком Сосновского</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0620101280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0620101280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0620101280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10 170,00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"Комплексное развитие сельских территорий"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6 883,84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доступности торгового обслуживания в сельских населенных пунктах"</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06303S1100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06303S1100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06303S1100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2 764,84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2 894,78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3 019,26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"Создание и развитие </w:t>
            </w:r>
            <w:r w:rsidRPr="00946E42">
              <w:rPr>
                <w:rFonts w:ascii="Arial" w:eastAsia="Times New Roman" w:hAnsi="Arial" w:cs="Arial"/>
                <w:sz w:val="24"/>
                <w:szCs w:val="24"/>
                <w:lang w:eastAsia="ru-RU"/>
              </w:rPr>
              <w:lastRenderedPageBreak/>
              <w:t>инфраструктуры на сельских территориях"</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0630400000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Развитие газификации в сельской местности за счет средств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0630470010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0630470010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0630470010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"Благоустройство сельских территорий"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0630500000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комплексного развития сельских территорий (Благоустройство общественных пространств на сельских территориях)</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06305L5765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06305L5765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06305L5765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эпизоотического и ветеринарно-санитарного благополучия и развитие государственной ветеринарной службы"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"Сохранение ветеринарно-санитарного благополучия"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0640160870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0640160870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0640160870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4 528,00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4 521,00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w:t>
            </w:r>
            <w:r w:rsidRPr="00946E42">
              <w:rPr>
                <w:rFonts w:ascii="Arial" w:eastAsia="Times New Roman" w:hAnsi="Arial" w:cs="Arial"/>
                <w:sz w:val="24"/>
                <w:szCs w:val="24"/>
                <w:lang w:eastAsia="ru-RU"/>
              </w:rPr>
              <w:lastRenderedPageBreak/>
              <w:t>"Экология и окружающая среда"</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0700000000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37 </w:t>
            </w:r>
            <w:r w:rsidRPr="00946E42">
              <w:rPr>
                <w:rFonts w:ascii="Arial" w:eastAsia="Times New Roman" w:hAnsi="Arial" w:cs="Arial"/>
                <w:sz w:val="24"/>
                <w:szCs w:val="24"/>
                <w:lang w:eastAsia="ru-RU"/>
              </w:rPr>
              <w:lastRenderedPageBreak/>
              <w:t>201,33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11 052,01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9 834,01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"Охрана окружающей среды"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887,00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1 287,68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1 287,68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"Проведение обследований состояния окружающей среды"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мероприятий по охране окружающей среды в границах городского округа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0710100370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0710100370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0710100370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757,00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"Вовлечение населения в экологические мероприятия"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проведение экологических мероприятий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0710301430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0710301430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0710301430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530,68</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водохозяйственного комплекса"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10 425,24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"Обеспечение безопасности гидротехнических сооружений и проведение мероприятий по </w:t>
            </w:r>
            <w:proofErr w:type="spellStart"/>
            <w:r w:rsidRPr="00946E42">
              <w:rPr>
                <w:rFonts w:ascii="Arial" w:eastAsia="Times New Roman" w:hAnsi="Arial" w:cs="Arial"/>
                <w:sz w:val="24"/>
                <w:szCs w:val="24"/>
                <w:lang w:eastAsia="ru-RU"/>
              </w:rPr>
              <w:t>берегоукреплению</w:t>
            </w:r>
            <w:proofErr w:type="spellEnd"/>
            <w:r w:rsidRPr="00946E42">
              <w:rPr>
                <w:rFonts w:ascii="Arial" w:eastAsia="Times New Roman" w:hAnsi="Arial" w:cs="Arial"/>
                <w:sz w:val="24"/>
                <w:szCs w:val="24"/>
                <w:lang w:eastAsia="ru-RU"/>
              </w:rPr>
              <w:t>"</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0720101440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0720101440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0720101440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8 791,80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2 209,80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991,80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"Ликвидация последствий засорения водных объектов"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1 633,44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мероприятий по устранению загрязнения водных объектов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0720301710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1 633,44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0720301710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1 633,44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0720301710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1 633,44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лесного хозяйства"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1 750,75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"Осуществление отдельных полномочий в области лесных отношений"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r>
      <w:tr w:rsidR="005D6146" w:rsidRPr="00946E42" w:rsidTr="005D6146">
        <w:trPr>
          <w:trHeight w:val="136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0740162050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1 350,07</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0740162050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0740162050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40,84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0740162050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0740162050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1 309,23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"Вовлечение населения в мероприятия по охране леса"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400,68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проведение акций по посадке леса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0740401750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400,68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0740401750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400,68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0740401750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400,68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"Ликвидация накопленного вреда окружающей среде"</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24 138,34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"Финансовое обеспечение расходов, направленных на осуществление полномочий в области обращения с отходами"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15 200,01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Ликвидация несанкционированных свалок в границах городского округа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0750101460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4 900,00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0750101460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4 900,00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0750101460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4 900,00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Разработка проектной документации на рекультивацию полигонов твердых коммунальных отходов и нарушенных земель за счет средств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0750101810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0750101810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0750101810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Разработка проектной документации на рекультивацию полигонов твердых коммунальных отходов и </w:t>
            </w:r>
            <w:r w:rsidRPr="00946E42">
              <w:rPr>
                <w:rFonts w:ascii="Arial" w:eastAsia="Times New Roman" w:hAnsi="Arial" w:cs="Arial"/>
                <w:sz w:val="24"/>
                <w:szCs w:val="24"/>
                <w:lang w:eastAsia="ru-RU"/>
              </w:rPr>
              <w:lastRenderedPageBreak/>
              <w:t>нарушенных земель</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07501S1200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07501S1200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07501S1200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"Эксплуатация закрытых полигонов твердых коммунальных отходов после завершения технической части рекультивации"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8 938,33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мероприятий, связанных с содержанием закрытых полигонов твердых коммунальных отходов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0750201720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8 938,33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0750201720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8 938,33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0750201720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8 938,33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6 204,46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"Безопасность и обеспечение безопасности жизнедеятельности населения"</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92 334,98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77 233,38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59 010,10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"Профилактика преступлений и иных правонарушений"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65 457,74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54 577,15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40 795,38</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"Повышение степени антитеррористической защищенности социально значимых объектов, находящихся в собственности городского округа, и мест с массовым пребыванием людей"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0810100300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w:t>
            </w:r>
            <w:r w:rsidRPr="00946E42">
              <w:rPr>
                <w:rFonts w:ascii="Arial" w:eastAsia="Times New Roman" w:hAnsi="Arial" w:cs="Arial"/>
                <w:sz w:val="24"/>
                <w:szCs w:val="24"/>
                <w:lang w:eastAsia="ru-RU"/>
              </w:rPr>
              <w:lastRenderedPageBreak/>
              <w:t>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0810100300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0810100300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144,38</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20 968,20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17 169,77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6 438,00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мероприятий в сфере профилактики правонарушений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20 968,20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17 169,77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6 438,00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14 794,20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10 995,77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14 794,20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10 995,77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264,00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6 174,00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0810400900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1 644,00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1 644,00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1 644,00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"Развитие похоронного дела"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44 345,16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37 263,00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34 213,00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ритуальных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0810700480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0810700480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0810700480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439,74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Содержание мест захоронения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18 077,95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11 145,45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8 245,45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0810700590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18 077,95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11 145,45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8 245,45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0810700590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18 077,95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11 145,45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8 245,45</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Проведение инвентаризации мест захоронений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0810701240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0810701240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0810701240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6 142,15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похоронного дела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18 334,32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18 184,66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18 034,66</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16 862,80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16 713,14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16 713,14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16 862,80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16 713,14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16 713,14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1 462,21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1 462,21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1 312,21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1 462,21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1 462,21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1 312,21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0810706250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9,31</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0810762820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0810762820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0810762820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1 351,00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"Обеспечение мероприятий по защите населения и территорий от чрезвычайных ситуаций"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резервов материальных ресурсов для ликвидации чрезвычайных ситуаций муниципального характера на территории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Участие в предупреждении и ликвидации последствий чрезвычайных ситуаций в границах городского округа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0820200340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0820200340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0820200340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мероприятий гражданской обороны на территории муниципального образования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15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(происшествий) на территории муниципального образования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0830100000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0830100690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0830100690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0830100690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2 275,26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2 023,26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пожарной безопасности на территории муниципального образования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"Повышение степени пожарной безопасности на территории муниципального образования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первичных мер пожарной безопасности в границах городского округа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0840100360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0840100360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0840100360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3 970,97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426,75</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безопасности населения на водных объектах, расположенных на территории муниципального образования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"Выполнение мероприятий по безопасности населения на водных объектах, расположенных на территории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мероприятий по обеспечению безопасности людей на водных объектах, охране их жизни и здоровья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0850100730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0850100730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0850100730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20 </w:t>
            </w:r>
            <w:r w:rsidRPr="00946E42">
              <w:rPr>
                <w:rFonts w:ascii="Arial" w:eastAsia="Times New Roman" w:hAnsi="Arial" w:cs="Arial"/>
                <w:sz w:val="24"/>
                <w:szCs w:val="24"/>
                <w:lang w:eastAsia="ru-RU"/>
              </w:rPr>
              <w:lastRenderedPageBreak/>
              <w:t>096,00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15 875,00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15 764,70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20 096,00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15 875,00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15 764,70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Содержание и развитие муниципальных экстренных оперативных служб</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20 096,00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15 875,00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15 764,70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19 095,04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14 874,04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14 874,04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19 095,04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14 874,04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14 874,04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1 000,96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1 000,96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890,67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0860101020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1 000,96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1 000,96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890,67</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"Жилище"</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63 600,03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71 464,00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81 492,30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жильем молодых семей"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25 054,03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25 054,03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Реализация мероприятий по обеспечению жильем молодых семей за счет средств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0920174970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3 131,73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0920174970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3 131,73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0920174970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3 131,73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Реализация мероприятий по обеспечению жильем молодых семей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09201L4970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Социальное обеспечение и иные 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09201L4970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09201L4970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18 902,00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21 922,30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38 546,00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52 562,00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59 570,00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38 546,00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52 562,00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59 570,00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0930160820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21 025,00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0930160820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21 025,00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0930160820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21 025,00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35 041,00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жилищного сертификата и единовременной социальной выплаты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0930163080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24 529,00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Социальное обеспечение и иные 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0930163080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24 529,00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Социальные выплаты гражданам, кроме публичных нормативных социальных выплат</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0930163080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17 521,00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24 529,00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Муниципальная программа "Развитие инженерной инфраструктуры, </w:t>
            </w:r>
            <w:proofErr w:type="spellStart"/>
            <w:r w:rsidRPr="00946E42">
              <w:rPr>
                <w:rFonts w:ascii="Arial" w:eastAsia="Times New Roman" w:hAnsi="Arial" w:cs="Arial"/>
                <w:sz w:val="24"/>
                <w:szCs w:val="24"/>
                <w:lang w:eastAsia="ru-RU"/>
              </w:rPr>
              <w:t>энергоэффективности</w:t>
            </w:r>
            <w:proofErr w:type="spellEnd"/>
            <w:r w:rsidRPr="00946E42">
              <w:rPr>
                <w:rFonts w:ascii="Arial" w:eastAsia="Times New Roman" w:hAnsi="Arial" w:cs="Arial"/>
                <w:sz w:val="24"/>
                <w:szCs w:val="24"/>
                <w:lang w:eastAsia="ru-RU"/>
              </w:rPr>
              <w:t xml:space="preserve"> и отрасли обращения с отходами"</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404 960,98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220 113,45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1 473 605,91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"Чистая вода"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"Строительство, реконструкция, капитальный ремонт, приобретение, монтаж и ввод в эксплуатацию объектов </w:t>
            </w:r>
            <w:r w:rsidRPr="00946E42">
              <w:rPr>
                <w:rFonts w:ascii="Arial" w:eastAsia="Times New Roman" w:hAnsi="Arial" w:cs="Arial"/>
                <w:sz w:val="24"/>
                <w:szCs w:val="24"/>
                <w:lang w:eastAsia="ru-RU"/>
              </w:rPr>
              <w:lastRenderedPageBreak/>
              <w:t>водоснабжения на территории муниципальных образований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1010200000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Содержание и ремонт шахтных колодцев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1010201540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1010201540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1010201540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6 180,50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12 904,00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13 472,00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"Системы водоотведения"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339 557,80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339 557,80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Организация в границах городского округа </w:t>
            </w:r>
            <w:proofErr w:type="spellStart"/>
            <w:r w:rsidRPr="00946E42">
              <w:rPr>
                <w:rFonts w:ascii="Arial" w:eastAsia="Times New Roman" w:hAnsi="Arial" w:cs="Arial"/>
                <w:sz w:val="24"/>
                <w:szCs w:val="24"/>
                <w:lang w:eastAsia="ru-RU"/>
              </w:rPr>
              <w:t>электро</w:t>
            </w:r>
            <w:proofErr w:type="spellEnd"/>
            <w:r w:rsidRPr="00946E42">
              <w:rPr>
                <w:rFonts w:ascii="Arial" w:eastAsia="Times New Roman" w:hAnsi="Arial" w:cs="Arial"/>
                <w:sz w:val="24"/>
                <w:szCs w:val="24"/>
                <w:lang w:eastAsia="ru-RU"/>
              </w:rPr>
              <w:t>-, тепл</w:t>
            </w:r>
            <w:proofErr w:type="gramStart"/>
            <w:r w:rsidRPr="00946E42">
              <w:rPr>
                <w:rFonts w:ascii="Arial" w:eastAsia="Times New Roman" w:hAnsi="Arial" w:cs="Arial"/>
                <w:sz w:val="24"/>
                <w:szCs w:val="24"/>
                <w:lang w:eastAsia="ru-RU"/>
              </w:rPr>
              <w:t>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газо</w:t>
            </w:r>
            <w:proofErr w:type="spellEnd"/>
            <w:r w:rsidRPr="00946E42">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3 489,98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3 489,98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3 489,98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Капитальный ремонт, приобретение, монтаж и ввод в эксплуатацию объектов очистки сточных вод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10201S0350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185 507,14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10201S0350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175 127,65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10201S0350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175 127,65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Капитальные вложения в </w:t>
            </w:r>
            <w:r w:rsidRPr="00946E42">
              <w:rPr>
                <w:rFonts w:ascii="Arial" w:eastAsia="Times New Roman" w:hAnsi="Arial" w:cs="Arial"/>
                <w:sz w:val="24"/>
                <w:szCs w:val="24"/>
                <w:lang w:eastAsia="ru-RU"/>
              </w:rPr>
              <w:lastRenderedPageBreak/>
              <w:t>объекты государственной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10201S0350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10 </w:t>
            </w:r>
            <w:r w:rsidRPr="00946E42">
              <w:rPr>
                <w:rFonts w:ascii="Arial" w:eastAsia="Times New Roman" w:hAnsi="Arial" w:cs="Arial"/>
                <w:sz w:val="24"/>
                <w:szCs w:val="24"/>
                <w:lang w:eastAsia="ru-RU"/>
              </w:rPr>
              <w:lastRenderedPageBreak/>
              <w:t>379,49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Бюджетные инвестиции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10201S0350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10 379,49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Строительство и реконструкция объектов очистки сточных вод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10201S4020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150 560,68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10201S4020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150 560,68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10201S4020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150 560,68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177 696,61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1 459 741,50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"Объекты теплоснабжения, инженерные коммуникации"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55 351,78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25 397,84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"Строительство, реконструкция, капитальный ремонт объектов теплоснабжения на территории муниципальных образований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48 062,80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20 627,84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Строительство и реконструкция объектов теплоснабжения за счет средств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1030174730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2 360,00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1030174730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2 360,00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1030174730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2 360,00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Строительство и реконструкция объектов теплоснабжения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10301S4730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45 702,80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20 627,84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10301S4730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45 702,80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20 627,84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10301S4730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45 702,80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20 627,84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4 888,98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Организация в границах городского округа </w:t>
            </w:r>
            <w:proofErr w:type="spellStart"/>
            <w:r w:rsidRPr="00946E42">
              <w:rPr>
                <w:rFonts w:ascii="Arial" w:eastAsia="Times New Roman" w:hAnsi="Arial" w:cs="Arial"/>
                <w:sz w:val="24"/>
                <w:szCs w:val="24"/>
                <w:lang w:eastAsia="ru-RU"/>
              </w:rPr>
              <w:t>электро</w:t>
            </w:r>
            <w:proofErr w:type="spellEnd"/>
            <w:r w:rsidRPr="00946E42">
              <w:rPr>
                <w:rFonts w:ascii="Arial" w:eastAsia="Times New Roman" w:hAnsi="Arial" w:cs="Arial"/>
                <w:sz w:val="24"/>
                <w:szCs w:val="24"/>
                <w:lang w:eastAsia="ru-RU"/>
              </w:rPr>
              <w:t>-, тепл</w:t>
            </w:r>
            <w:proofErr w:type="gramStart"/>
            <w:r w:rsidRPr="00946E42">
              <w:rPr>
                <w:rFonts w:ascii="Arial" w:eastAsia="Times New Roman" w:hAnsi="Arial" w:cs="Arial"/>
                <w:sz w:val="24"/>
                <w:szCs w:val="24"/>
                <w:lang w:eastAsia="ru-RU"/>
              </w:rPr>
              <w:t>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газо</w:t>
            </w:r>
            <w:proofErr w:type="spellEnd"/>
            <w:r w:rsidRPr="00946E42">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4 888,98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168,98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1030200190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168,98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Капитальные вложения в объекты государственной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4 720,00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4 720,00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1030200190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4 720,00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4 720,00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1030500000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Организация в границах городского округа </w:t>
            </w:r>
            <w:proofErr w:type="spellStart"/>
            <w:r w:rsidRPr="00946E42">
              <w:rPr>
                <w:rFonts w:ascii="Arial" w:eastAsia="Times New Roman" w:hAnsi="Arial" w:cs="Arial"/>
                <w:sz w:val="24"/>
                <w:szCs w:val="24"/>
                <w:lang w:eastAsia="ru-RU"/>
              </w:rPr>
              <w:t>электро</w:t>
            </w:r>
            <w:proofErr w:type="spellEnd"/>
            <w:r w:rsidRPr="00946E42">
              <w:rPr>
                <w:rFonts w:ascii="Arial" w:eastAsia="Times New Roman" w:hAnsi="Arial" w:cs="Arial"/>
                <w:sz w:val="24"/>
                <w:szCs w:val="24"/>
                <w:lang w:eastAsia="ru-RU"/>
              </w:rPr>
              <w:t>-, тепл</w:t>
            </w:r>
            <w:proofErr w:type="gramStart"/>
            <w:r w:rsidRPr="00946E42">
              <w:rPr>
                <w:rFonts w:ascii="Arial" w:eastAsia="Times New Roman" w:hAnsi="Arial" w:cs="Arial"/>
                <w:sz w:val="24"/>
                <w:szCs w:val="24"/>
                <w:lang w:eastAsia="ru-RU"/>
              </w:rPr>
              <w:t>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газо</w:t>
            </w:r>
            <w:proofErr w:type="spellEnd"/>
            <w:r w:rsidRPr="00946E42">
              <w:rPr>
                <w:rFonts w:ascii="Arial" w:eastAsia="Times New Roman" w:hAnsi="Arial" w:cs="Arial"/>
                <w:sz w:val="24"/>
                <w:szCs w:val="24"/>
                <w:lang w:eastAsia="ru-RU"/>
              </w:rPr>
              <w:t>- и водоснабжения населения, водоотведения, снабжения населения топливом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1030500190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1030500190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1030500190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жилищно-коммунального хозяйства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1070106220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1070106220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1070106220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3 501,90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3 746,00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"Реализация полномочий в сфере жилищно-коммунального хозяйства"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"Финансовое обеспечение расходов, направленных на осуществление полномочий в </w:t>
            </w:r>
            <w:r w:rsidRPr="00946E42">
              <w:rPr>
                <w:rFonts w:ascii="Arial" w:eastAsia="Times New Roman" w:hAnsi="Arial" w:cs="Arial"/>
                <w:sz w:val="24"/>
                <w:szCs w:val="24"/>
                <w:lang w:eastAsia="ru-RU"/>
              </w:rPr>
              <w:lastRenderedPageBreak/>
              <w:t>сфере жилищно-коммунального хозяйства"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1080200000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r>
      <w:tr w:rsidR="005D6146" w:rsidRPr="00946E42" w:rsidTr="005D6146">
        <w:trPr>
          <w:trHeight w:val="114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369,00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347,00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1080261930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"Предпринимательство"</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17 423,90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17 022,76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17 043,44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малого и среднего предпринимательства"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"Реализация механизмов муниципальной поддержки субъектов малого и среднего предпринимательства"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Содействие развитию малого и среднего предпринимательства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1130200750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1130200750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1130200750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16 </w:t>
            </w:r>
            <w:r w:rsidRPr="00946E42">
              <w:rPr>
                <w:rFonts w:ascii="Arial" w:eastAsia="Times New Roman" w:hAnsi="Arial" w:cs="Arial"/>
                <w:sz w:val="24"/>
                <w:szCs w:val="24"/>
                <w:lang w:eastAsia="ru-RU"/>
              </w:rPr>
              <w:lastRenderedPageBreak/>
              <w:t>223,90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15 822,76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15 843,44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16 223,90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15 822,76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15 843,44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предпринимательства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16 223,90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15 822,76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15 843,44</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14 762,00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1 461,90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1 060,76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1 081,44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1150106210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1 461,90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1 060,76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1 081,44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"Управление имуществом и муниципальными финансами"</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599 497,28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586 118,21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592 159,47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управление имущественным комплексом"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84 923,73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68 358,00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67 858,00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"Управление имуществом, находящимся в муниципальной собственности, и выполнение кадастровых работ"</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52 765,73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37 900,00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37 400,00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Владение, пользование и распоряжение имуществом, находящимся в муниципальной собственности городского округа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31 615,73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16 750,00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16 250,00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31 465,73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16 600,00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31 465,73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16 600,00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16 100,00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Социальное обеспечение и иные </w:t>
            </w:r>
            <w:r w:rsidRPr="00946E42">
              <w:rPr>
                <w:rFonts w:ascii="Arial" w:eastAsia="Times New Roman" w:hAnsi="Arial" w:cs="Arial"/>
                <w:sz w:val="24"/>
                <w:szCs w:val="24"/>
                <w:lang w:eastAsia="ru-RU"/>
              </w:rPr>
              <w:lastRenderedPageBreak/>
              <w:t>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1210200170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выплаты населению</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360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Взносы на капитальный ремонт общего имущества многоквартирных домов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Выполнения комплексных кадастровых работ и утверждение карты-плана территории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1210200790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1210200790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1210200790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750,00</w:t>
            </w:r>
          </w:p>
        </w:tc>
      </w:tr>
      <w:tr w:rsidR="005D6146" w:rsidRPr="00946E42" w:rsidTr="005D6146">
        <w:trPr>
          <w:trHeight w:val="114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государственных полномочий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r>
      <w:tr w:rsidR="005D6146" w:rsidRPr="00946E42" w:rsidTr="005D6146">
        <w:trPr>
          <w:trHeight w:val="114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Единая субвенция на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1210365900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28 819,00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46E42">
              <w:rPr>
                <w:rFonts w:ascii="Arial" w:eastAsia="Times New Roman" w:hAnsi="Arial" w:cs="Arial"/>
                <w:sz w:val="24"/>
                <w:szCs w:val="24"/>
                <w:lang w:eastAsia="ru-RU"/>
              </w:rPr>
              <w:lastRenderedPageBreak/>
              <w:t>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1210365900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1210365900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26 447,68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1210365900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1210365900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2 371,32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3 339,00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1 639,00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3 339,00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1 639,00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3 339,00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1 639,00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1210400130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3 339,00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1 639,00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"Управление муниципальным долгом"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"Реализация мероприятий в рамках управления муниципальным долгом"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муниципального долга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1230100800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государственного (муниципального) долга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1230100800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700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Обслуживание муниципального долга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1230100800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730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20 401,30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43 920,42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73 361,66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494 172,25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473 839,79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450 939,81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493 496,75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473 214,29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450 314,31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Функционирование высшего должностного лица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4 205,56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3 388,61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администрации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237 004,85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226 591,40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204 711,11</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173 817,25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170 973,80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170 973,80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173 817,25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170 973,80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170 973,80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61 844,60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54 274,60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32 394,31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61 844,60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54 274,60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32 394,31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1 343,00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1 113,80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1 052,42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1 052,42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1 113,80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1 052,42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1 052,42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1 113,80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1 052,42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1 052,42</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финансового органа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21 091,07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18 815,57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18 652,57</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20 557,48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18 281,98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18 281,98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20 557,48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18 281,98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18 281,98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533,59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533,59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370,59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1250100160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533,59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533,59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370,59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осуществление мероприятий по мобилизационной подготовке</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1250100720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1250100720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1250100720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706,00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Взносы в общественные организации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1250100870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219,00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муниципальных центров управления регионом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9 963,00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9 963,00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9 963,00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9 360,46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1250101670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602,54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муниципальных казенных учреждений в сфере закупок товаров, работ,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10 040,73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9 397,87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9 403,80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9 551,17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9 045,43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9 045,43</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9 551,17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9 045,43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9 045,43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489,57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352,43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358,36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1250101680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489,57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352,43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358,36</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45 693,30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46 029,62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45 467,01</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41 250,50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4 442,80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4 779,12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4 216,51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1250106070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4 442,80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4 779,12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4 216,51</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163 159,43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163 159,43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1250106090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163 159,43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156 750,80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"Мероприятия, реализуемые в целях создания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675,50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625,50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625,50</w:t>
            </w:r>
          </w:p>
        </w:tc>
      </w:tr>
      <w:tr w:rsidR="005D6146" w:rsidRPr="00946E42" w:rsidTr="005D6146">
        <w:trPr>
          <w:trHeight w:val="1817"/>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675,50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625,50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625,50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675,50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625,50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625,50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1250300830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675,50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625,50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625,50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69 387,78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43 269,34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42 658,17</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 xml:space="preserve">Подпрограмма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46E42">
              <w:rPr>
                <w:rFonts w:ascii="Arial" w:eastAsia="Times New Roman" w:hAnsi="Arial" w:cs="Arial"/>
                <w:sz w:val="24"/>
                <w:szCs w:val="24"/>
                <w:lang w:eastAsia="ru-RU"/>
              </w:rPr>
              <w:t>медиасреды</w:t>
            </w:r>
            <w:proofErr w:type="spellEnd"/>
            <w:r w:rsidRPr="00946E42">
              <w:rPr>
                <w:rFonts w:ascii="Arial" w:eastAsia="Times New Roman" w:hAnsi="Arial" w:cs="Arial"/>
                <w:sz w:val="24"/>
                <w:szCs w:val="24"/>
                <w:lang w:eastAsia="ru-RU"/>
              </w:rPr>
              <w:t>"</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4 381,50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4 381,50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4 381,50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4 001,50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4 001,50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4 001,50</w:t>
            </w:r>
          </w:p>
        </w:tc>
      </w:tr>
      <w:tr w:rsidR="005D6146" w:rsidRPr="00946E42" w:rsidTr="005D6146">
        <w:trPr>
          <w:trHeight w:val="2042"/>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Информирование населения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4 001,50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4 001,50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4 001,50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3 301,50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3 301,50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3 301,50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3 301,50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3 301,50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3 301,50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1310100820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"Организация создания и эксплуатации сети объектов наружной рекламы"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1310700000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Утверждение схемы размещения рекламных конструкций, выдача разрешений на установку и </w:t>
            </w:r>
            <w:r w:rsidRPr="00946E42">
              <w:rPr>
                <w:rFonts w:ascii="Arial" w:eastAsia="Times New Roman" w:hAnsi="Arial" w:cs="Arial"/>
                <w:sz w:val="24"/>
                <w:szCs w:val="24"/>
                <w:lang w:eastAsia="ru-RU"/>
              </w:rPr>
              <w:lastRenderedPageBreak/>
              <w:t>эксплуатацию рекламных конструкций, выдача предписаний о демонтаже самовольно установленных рекламных конструкций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1310700660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1310700660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1310700660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"Эффективное местное самоуправление"</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25 227,87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"Практики </w:t>
            </w:r>
            <w:proofErr w:type="gramStart"/>
            <w:r w:rsidRPr="00946E42">
              <w:rPr>
                <w:rFonts w:ascii="Arial" w:eastAsia="Times New Roman" w:hAnsi="Arial" w:cs="Arial"/>
                <w:sz w:val="24"/>
                <w:szCs w:val="24"/>
                <w:lang w:eastAsia="ru-RU"/>
              </w:rPr>
              <w:t>инициативного</w:t>
            </w:r>
            <w:proofErr w:type="gramEnd"/>
            <w:r w:rsidRPr="00946E42">
              <w:rPr>
                <w:rFonts w:ascii="Arial" w:eastAsia="Times New Roman" w:hAnsi="Arial" w:cs="Arial"/>
                <w:sz w:val="24"/>
                <w:szCs w:val="24"/>
                <w:lang w:eastAsia="ru-RU"/>
              </w:rPr>
              <w:t xml:space="preserve">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25 227,87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Реализация на территориях муниципальных образований проектов граждан, сформированных в рамках практик инициативного </w:t>
            </w:r>
            <w:proofErr w:type="spellStart"/>
            <w:r w:rsidRPr="00946E42">
              <w:rPr>
                <w:rFonts w:ascii="Arial" w:eastAsia="Times New Roman" w:hAnsi="Arial" w:cs="Arial"/>
                <w:sz w:val="24"/>
                <w:szCs w:val="24"/>
                <w:lang w:eastAsia="ru-RU"/>
              </w:rPr>
              <w:t>бюджетирования</w:t>
            </w:r>
            <w:proofErr w:type="spell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за</w:t>
            </w:r>
            <w:proofErr w:type="gramEnd"/>
            <w:r w:rsidRPr="00946E42">
              <w:rPr>
                <w:rFonts w:ascii="Arial" w:eastAsia="Times New Roman" w:hAnsi="Arial" w:cs="Arial"/>
                <w:sz w:val="24"/>
                <w:szCs w:val="24"/>
                <w:lang w:eastAsia="ru-RU"/>
              </w:rPr>
              <w:t xml:space="preserve"> </w:t>
            </w:r>
            <w:proofErr w:type="gramStart"/>
            <w:r w:rsidRPr="00946E42">
              <w:rPr>
                <w:rFonts w:ascii="Arial" w:eastAsia="Times New Roman" w:hAnsi="Arial" w:cs="Arial"/>
                <w:sz w:val="24"/>
                <w:szCs w:val="24"/>
                <w:lang w:eastAsia="ru-RU"/>
              </w:rPr>
              <w:t>средств</w:t>
            </w:r>
            <w:proofErr w:type="gramEnd"/>
            <w:r w:rsidRPr="00946E42">
              <w:rPr>
                <w:rFonts w:ascii="Arial" w:eastAsia="Times New Roman" w:hAnsi="Arial" w:cs="Arial"/>
                <w:sz w:val="24"/>
                <w:szCs w:val="24"/>
                <w:lang w:eastAsia="ru-RU"/>
              </w:rPr>
              <w:t xml:space="preserve">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25 227,87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10 138,10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10 138,10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15 089,77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11 131,79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1330273050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3 957,99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"Молодежь Подмосковья"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1340000000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"Вовлечение молодежи в общественную жизнь"</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1340100000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осуществление мероприятий по работе с детьми и молодежью в городском округе</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1340100770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1340100770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Субсидии автономным </w:t>
            </w:r>
            <w:r w:rsidRPr="00946E42">
              <w:rPr>
                <w:rFonts w:ascii="Arial" w:eastAsia="Times New Roman" w:hAnsi="Arial" w:cs="Arial"/>
                <w:sz w:val="24"/>
                <w:szCs w:val="24"/>
                <w:lang w:eastAsia="ru-RU"/>
              </w:rPr>
              <w:lastRenderedPageBreak/>
              <w:t>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1340100770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270,04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"Развитие добровольчества (</w:t>
            </w:r>
            <w:proofErr w:type="spellStart"/>
            <w:r w:rsidRPr="00946E42">
              <w:rPr>
                <w:rFonts w:ascii="Arial" w:eastAsia="Times New Roman" w:hAnsi="Arial" w:cs="Arial"/>
                <w:sz w:val="24"/>
                <w:szCs w:val="24"/>
                <w:lang w:eastAsia="ru-RU"/>
              </w:rPr>
              <w:t>волонтерства</w:t>
            </w:r>
            <w:proofErr w:type="spellEnd"/>
            <w:r w:rsidRPr="00946E42">
              <w:rPr>
                <w:rFonts w:ascii="Arial" w:eastAsia="Times New Roman" w:hAnsi="Arial" w:cs="Arial"/>
                <w:sz w:val="24"/>
                <w:szCs w:val="24"/>
                <w:lang w:eastAsia="ru-RU"/>
              </w:rPr>
              <w:t>) в городском округе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"Организация и проведение мероприятий, направленных на популяризацию добровольчества (</w:t>
            </w:r>
            <w:proofErr w:type="spellStart"/>
            <w:r w:rsidRPr="00946E42">
              <w:rPr>
                <w:rFonts w:ascii="Arial" w:eastAsia="Times New Roman" w:hAnsi="Arial" w:cs="Arial"/>
                <w:sz w:val="24"/>
                <w:szCs w:val="24"/>
                <w:lang w:eastAsia="ru-RU"/>
              </w:rPr>
              <w:t>волонтерства</w:t>
            </w:r>
            <w:proofErr w:type="spellEnd"/>
            <w:r w:rsidRPr="00946E42">
              <w:rPr>
                <w:rFonts w:ascii="Arial" w:eastAsia="Times New Roman" w:hAnsi="Arial" w:cs="Arial"/>
                <w:sz w:val="24"/>
                <w:szCs w:val="24"/>
                <w:lang w:eastAsia="ru-RU"/>
              </w:rPr>
              <w:t>)"</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Организация и проведение мероприятий (акций) для добровольцев (волонтеров)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1350101520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1350101520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1350101520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744,07</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38 764,30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37 873,73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37 262,57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32 908,50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31 813,33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29 681,26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молодежной политики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13 867,50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12 772,33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12 140,26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13 867,50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12 772,33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12 140,26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1360106020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13 867,50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12 772,33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12 140,26</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информационной политики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17 541,00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17 541,00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1360106180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19 041,00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17 541,00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Основное мероприятие "Осуществление </w:t>
            </w:r>
            <w:proofErr w:type="gramStart"/>
            <w:r w:rsidRPr="00946E42">
              <w:rPr>
                <w:rFonts w:ascii="Arial" w:eastAsia="Times New Roman" w:hAnsi="Arial" w:cs="Arial"/>
                <w:sz w:val="24"/>
                <w:szCs w:val="24"/>
                <w:lang w:eastAsia="ru-RU"/>
              </w:rPr>
              <w:t>первичного</w:t>
            </w:r>
            <w:proofErr w:type="gramEnd"/>
            <w:r w:rsidRPr="00946E42">
              <w:rPr>
                <w:rFonts w:ascii="Arial" w:eastAsia="Times New Roman" w:hAnsi="Arial" w:cs="Arial"/>
                <w:sz w:val="24"/>
                <w:szCs w:val="24"/>
                <w:lang w:eastAsia="ru-RU"/>
              </w:rPr>
              <w:t xml:space="preserve"> воинского учета"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5 855,80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6 060,40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6 389,59</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Осуществление первичного воинского учета органами местного самоуправления поселений, муниципальных и городских округов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5 855,80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6 060,40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6 389,59</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5 114,98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5 319,58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5 648,77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5 114,98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5 319,58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5 648,77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1360351180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740,82</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1 191,72</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1360451200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1 191,72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1360451200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1 191,72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1360451200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1 191,72</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"Развитие и функционирование дорожно-транспортного комплекса"</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397 495,19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272 825,19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234 445,13</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"Пассажирский транспорт общего пользования"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100 888,75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101 640,54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101 988,54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"Организация транспортного обслуживания населения"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100 888,75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101 640,54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101 988,54</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Софинансирование</w:t>
            </w:r>
            <w:proofErr w:type="spellEnd"/>
            <w:r w:rsidRPr="00946E42">
              <w:rPr>
                <w:rFonts w:ascii="Arial" w:eastAsia="Times New Roman" w:hAnsi="Arial" w:cs="Arial"/>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1410271570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20 383,75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1410271570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20 383,75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1410271570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20 383,75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21 351,54</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Софинансирование</w:t>
            </w:r>
            <w:proofErr w:type="spellEnd"/>
            <w:r w:rsidRPr="00946E42">
              <w:rPr>
                <w:rFonts w:ascii="Arial" w:eastAsia="Times New Roman" w:hAnsi="Arial" w:cs="Arial"/>
                <w:sz w:val="24"/>
                <w:szCs w:val="24"/>
                <w:lang w:eastAsia="ru-RU"/>
              </w:rPr>
              <w:t xml:space="preserve">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14102S1570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80 505,00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80 289,00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80 637,00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14102S1570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80 505,00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80 289,00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80 637,00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14102S1570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80 505,00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80 289,00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80 637,00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"Дороги Подмосковья"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296 606,44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171 184,65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132 456,59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"Строительство и реконструкция автомобильных дорог местного значения"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13 640,00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транспортной инфраструктурой земельных участков, предоставленных многодетным семьям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1420201950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13 640,00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1420201950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13 640,00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1420201950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13 640,00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Основное мероприятие "Ремонт, капитальный ремонт сети автомобильных дорог, мостов и путепроводов местного значения"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282 966,44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171 184,65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132 456,59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Дорожная деятельность в отношении автомобильных дорог местного значения в границах городского округа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184 522,67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114 395,65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93 646,59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5 240,75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5 240,75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5 240,75</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5 240,75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176 522,67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109 154,90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88 405,84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176 522,67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109 154,90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88 405,84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Мероприятия по обеспечению безопасности дорожного движения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17 500,00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7 500,00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7 500,00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4 000,00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10 000,00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и обеспечение функционирования парковок (парковочных мест)</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5 260,77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5 260,77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1420400220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5 260,77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Капитальный ремонт и ремонт автомобильных дорог общего пользования местного значения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1420480240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75 683,00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40 789,00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22 810,00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1420480240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75 683,00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40 789,00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22 810,00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1420480240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75 683,00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40 789,00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22 810,00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"Цифровое муниципальное образование"</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103 494,54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104 744,82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92 058,57</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136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1510280860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1510280860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1510280860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960,00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878,00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914,00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18 419,74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19 637,02</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10 343,47</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инфраструктура"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12 596,45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13 337,08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6 967,90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Развитие информационной инфраструктуры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12 596,45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13 337,08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6 967,90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8 633,25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9 373,88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3 106,30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8 633,25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9 373,88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3 106,30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3 963,20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3 861,60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автономным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1520101150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101,60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"Информационная безопасность"</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2 582,37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2 588,47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1 539,11</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Информационная безопасность</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2 582,37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2 588,47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1 539,11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2 582,37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2 588,47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1 539,11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1520201160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2 582,37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2 588,47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1 539,11</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"Цифровое государственное управление"</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3 240,91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1 836,46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1 836,46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Цифровое государственное управление</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3 240,91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1 836,46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1 836,46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1520301170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3 240,91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1 836,46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1 836,46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1520301170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3 240,91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1 836,46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1 836,46</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"Цифровая образовательная среда"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152E400000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114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152E452131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152E452131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152E452131</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1 875,00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84 114,80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84 229,80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80 801,10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84 114,80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84 229,80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80 801,10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84 114,80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84 229,80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80 801,10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53 577,70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30 533,73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30 648,73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27 220,03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30 533,73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30 648,73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27 220,03</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1530106190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3,37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"Архитектура и градостроительство"</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5 893,93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"Реализация политики пространственного развития городского округа"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5 893,93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5 893,93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Ликвидация самовольных, недостроенных и аварийных объектов на территории муниципального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1620501210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5 893,93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1620501210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5 893,93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1620501210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5 893,93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"Формирование современной комфортной городской среды"</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880 142,56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785 642,73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1 268 390,53</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"Комфортная городская среда"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60 067,14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582 425,00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"Благоустройство общественных территорий муниципальных образований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60 067,14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45 210,00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1710101340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1710101340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1710101340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Изготовление и установка стел за счет средств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1710170280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1710170280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1710170280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Устройство систем наружного освещения в рамках реализации проекта "Светлый город"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1710182630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55 267,14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1710182630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55 267,14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1710182630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55 267,14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Изготовление и установка стел</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17101S0280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45 210,00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17101S0280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45 210,00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17101S0280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45 210,00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Федеральный проект "Формирование комфортной городской среды"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537 215,00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171F255555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100 320,00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171F255559</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537 215,00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171F255559</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537 215,00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171F255559</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537 215,00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"Создание условий для обеспечения комфортного проживания жителей, в том числе в многоквартирных домах на территории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820 075,42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685 322,73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685 965,53</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"Обеспечение комфортной среды проживания на территории муниципального образования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756 616,75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661 141,50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661 784,30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Содержание территорий в нормативном состоянии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104 612,83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84 901,06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85 543,85</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84 612,83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84 901,06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85 543,85</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1720100620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84 612,83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84 901,06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85 543,85</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Комплексное благоустройство дворовых территорий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1720101330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240,75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1720101330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240,75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w:t>
            </w:r>
            <w:r w:rsidRPr="00946E42">
              <w:rPr>
                <w:rFonts w:ascii="Arial" w:eastAsia="Times New Roman" w:hAnsi="Arial" w:cs="Arial"/>
                <w:sz w:val="24"/>
                <w:szCs w:val="24"/>
                <w:lang w:eastAsia="ru-RU"/>
              </w:rPr>
              <w:lastRenderedPageBreak/>
              <w:t>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1720101330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240,75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Организация наружного освещения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1720101480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23 060,77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1720101480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23 060,77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1720101480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23 060,77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Ликвидация несанкционированных навалов мусора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1720101790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1720101790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1720101790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37 400,00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Модернизация асфальтовых и иных покрытий с дополнительным благоустройством на дворовых территориях</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1720101920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44 178,78</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Модернизация детских игровых площадок, установленных ранее с привлечением средств бюджета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28 866,24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28 866,24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28 866,24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Замена и модернизация детских игровых площадок</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37 481,28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542,25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542,25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28 866,53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36 939,03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1720101940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36 939,03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благоустройства (МКУ/МБУ/МАУ)</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1720106242</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458 258,95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1720106242</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458 258,95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1720106242</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458 258,95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481 307,64</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proofErr w:type="gramStart"/>
            <w:r w:rsidRPr="00946E42">
              <w:rPr>
                <w:rFonts w:ascii="Arial" w:eastAsia="Times New Roman" w:hAnsi="Arial" w:cs="Arial"/>
                <w:sz w:val="24"/>
                <w:szCs w:val="24"/>
                <w:lang w:eastAsia="ru-RU"/>
              </w:rPr>
              <w:t>C</w:t>
            </w:r>
            <w:proofErr w:type="gramEnd"/>
            <w:r w:rsidRPr="00946E42">
              <w:rPr>
                <w:rFonts w:ascii="Arial" w:eastAsia="Times New Roman" w:hAnsi="Arial" w:cs="Arial"/>
                <w:sz w:val="24"/>
                <w:szCs w:val="24"/>
                <w:lang w:eastAsia="ru-RU"/>
              </w:rPr>
              <w:t>оздание</w:t>
            </w:r>
            <w:proofErr w:type="spellEnd"/>
            <w:r w:rsidRPr="00946E42">
              <w:rPr>
                <w:rFonts w:ascii="Arial" w:eastAsia="Times New Roman" w:hAnsi="Arial" w:cs="Arial"/>
                <w:sz w:val="24"/>
                <w:szCs w:val="24"/>
                <w:lang w:eastAsia="ru-RU"/>
              </w:rPr>
              <w:t xml:space="preserve"> административных комиссий, уполномоченных рассматривать дела об административных правонарушениях в сфере благоустройства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1 207,00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1 151,00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1720162670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Создание и ремонт пешеходных коммуникаций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1720181870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3 198,91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Закупка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1720181870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3 198,91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1720181870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3 198,91</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6 539,84</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Ямочный ремонт асфальтового покрытия дворовых территорий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18 111,24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14 140,66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Предоставление субсидий бюджетным, автономным учреждениям и иным некоммерческим организациям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18 111,24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бюджетным учреждениям</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1720182890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610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18 111,24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благоприятных условий для проживания граждан в многоквартирных домах, расположенных на территории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4 533,23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Проведение капитального ремонта многоквартирных домов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1720201260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4 533,23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1720201260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4 533,23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1720201260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4 533,23</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"Приведение в надлежащее состояние подъездов в многоквартирных домах"</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1720300000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Ремонт подъездов в многоквартирных домах</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1720380950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1720380950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1720380950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2 664,00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Федеральный проект "Формирование комфортной городской среды"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172F200000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56 261,44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Ремонт дворовых территорий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172F282740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56 261,44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172F282740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56 261,44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172F282740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56 261,44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24 181,23</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"Строительство объектов социальной инфраструктуры"</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4 510,10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4 510,10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Обеспечивающая подпрограмма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4 510,10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4 510,10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"Создание условий для реализации полномочий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4 510,10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4 510,10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обеспечение деятельности (оказание услуг) муниципальных учреждений в сфере строительства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4 510,10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4 510,10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казенных учреждений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3 134,00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1 269,30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1 269,30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1 269,30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1 269,30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106,80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106,80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1870106030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106,80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106,80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Муниципальная программа "Переселение граждан из аварийного жилищного фонда"</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22 670,04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Подпрограмма "Обеспечение мероприятий по завершению адресной программы "Переселение граждан из аварийного жилищного фонда в Московской области"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"Переселение граждан из многоквартирных жилых домов, признанных аварийными в установленном законодательством порядке"</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мероприятий по переселению граждан из непригодного для проживания жилищного фонда, признанного аварийными до 01.01.2017</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1930177485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1930177485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1930177485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200,00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Подпрограмма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1940000000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22 470,04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Основное мероприятие "Переселение граждан из аварийного жилищного фонда в Московской области, признанного таковым после 1 января 2017 года"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1940100000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22 470,04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мероприятий по переселению граждан из аварийного жилищного фонда, признанного таковым после 1 января 2017 года, за счет средств местного бюджета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1940179605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10 404,00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Капитальные вложения в объекты государственной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1940179605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10 404,00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1940179605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10 404,00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691"/>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Обеспечение мероприятий по переселению граждан из аварийного жилищного фонда, признанного таковым после 1 </w:t>
            </w:r>
            <w:r w:rsidRPr="00946E42">
              <w:rPr>
                <w:rFonts w:ascii="Arial" w:eastAsia="Times New Roman" w:hAnsi="Arial" w:cs="Arial"/>
                <w:sz w:val="24"/>
                <w:szCs w:val="24"/>
                <w:lang w:eastAsia="ru-RU"/>
              </w:rPr>
              <w:lastRenderedPageBreak/>
              <w:t>января 2017 года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19401S9605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12 066,04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Капитальные вложения в объекты государственной (муниципальной) собственности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19401S9605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11 770,04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Бюджетные инвестиции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19401S9605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410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11 770,04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19401S9605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295,99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19401S9605</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295,99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Руководство и управление в сфере установленных функций органов местного самоуправления</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16 386,95</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14 046,16</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13 764,26</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Председатель представительного органа местного самоуправления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9500000010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2 835,27</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содержание представительного органа муниципального образования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7 652,32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5 299,80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5 117,90</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6 640,52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4 288,00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6 640,52</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4 288,00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4 288,00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1 010,80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1 010,80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828,90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xml:space="preserve">Иные закупки товаров, работ и услуг для обеспечения государственных </w:t>
            </w:r>
            <w:r w:rsidRPr="00946E42">
              <w:rPr>
                <w:rFonts w:ascii="Arial" w:eastAsia="Times New Roman" w:hAnsi="Arial" w:cs="Arial"/>
                <w:sz w:val="24"/>
                <w:szCs w:val="24"/>
                <w:lang w:eastAsia="ru-RU"/>
              </w:rPr>
              <w:lastRenderedPageBreak/>
              <w:t>(муниципальных)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9500000030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1 010,80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1 010,80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828,90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9500000030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Обеспечение деятельности контрольно-счетной палаты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5 899,37</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5 911,09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5 811,09</w:t>
            </w:r>
          </w:p>
        </w:tc>
      </w:tr>
      <w:tr w:rsidR="005D6146" w:rsidRPr="00946E42" w:rsidTr="005D6146">
        <w:trPr>
          <w:trHeight w:val="916"/>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Расходы на выплаты персоналу государственных (муниципальных) органов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120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5 683,39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215,98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227,70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127,70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9500000150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215,98</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227,70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127,70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proofErr w:type="spellStart"/>
            <w:r w:rsidRPr="00946E42">
              <w:rPr>
                <w:rFonts w:ascii="Arial" w:eastAsia="Times New Roman" w:hAnsi="Arial" w:cs="Arial"/>
                <w:sz w:val="24"/>
                <w:szCs w:val="24"/>
                <w:lang w:eastAsia="ru-RU"/>
              </w:rPr>
              <w:t>Непрограммные</w:t>
            </w:r>
            <w:proofErr w:type="spellEnd"/>
            <w:r w:rsidRPr="00946E42">
              <w:rPr>
                <w:rFonts w:ascii="Arial" w:eastAsia="Times New Roman" w:hAnsi="Arial" w:cs="Arial"/>
                <w:sz w:val="24"/>
                <w:szCs w:val="24"/>
                <w:lang w:eastAsia="ru-RU"/>
              </w:rPr>
              <w:t xml:space="preserve"> расходы</w:t>
            </w:r>
          </w:p>
        </w:tc>
        <w:tc>
          <w:tcPr>
            <w:tcW w:w="1604"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9900000000</w:t>
            </w:r>
          </w:p>
        </w:tc>
        <w:tc>
          <w:tcPr>
            <w:tcW w:w="705" w:type="dxa"/>
            <w:tcBorders>
              <w:top w:val="nil"/>
              <w:left w:val="nil"/>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80 963,89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45 163,40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41 196,09</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Резервный фонд администрации</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Резервные средства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9900000060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870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1 000,00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Резервный фонд на предупреждение и ликвидацию чрезвычайных ситуаций и последствий стихийных бедствий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Резервные средства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9900000070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870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5 000,00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2 029,00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Оплата исполнительных листов, судебных издержек</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22 404,19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22 404,19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Исполнение судебных актов</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9900000080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830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22 404,19</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расходы</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 </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48 559,70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42 134,40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38 167,09</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76,76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465"/>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lastRenderedPageBreak/>
              <w:t>Иные закупки товаров, работ и услуг для обеспечения государственных (муниципальных) нужд</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240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76,76</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Иные бюджетные ассигнования</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800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48 482,94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42 134,40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38 167,09</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Уплата налогов, сборов и иных платежей</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850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120,00</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0,00</w:t>
            </w:r>
          </w:p>
        </w:tc>
      </w:tr>
      <w:tr w:rsidR="005D6146" w:rsidRPr="00946E42" w:rsidTr="005D6146">
        <w:trPr>
          <w:trHeight w:val="300"/>
        </w:trPr>
        <w:tc>
          <w:tcPr>
            <w:tcW w:w="3961"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rsidR="005D6146" w:rsidRPr="00946E42" w:rsidRDefault="005D6146" w:rsidP="005D6146">
            <w:pPr>
              <w:spacing w:after="0" w:line="240" w:lineRule="auto"/>
              <w:rPr>
                <w:rFonts w:ascii="Arial" w:eastAsia="Times New Roman" w:hAnsi="Arial" w:cs="Arial"/>
                <w:sz w:val="24"/>
                <w:szCs w:val="24"/>
                <w:lang w:eastAsia="ru-RU"/>
              </w:rPr>
            </w:pPr>
            <w:r w:rsidRPr="00946E42">
              <w:rPr>
                <w:rFonts w:ascii="Arial" w:eastAsia="Times New Roman" w:hAnsi="Arial" w:cs="Arial"/>
                <w:sz w:val="24"/>
                <w:szCs w:val="24"/>
                <w:lang w:eastAsia="ru-RU"/>
              </w:rPr>
              <w:t>Резервные средства</w:t>
            </w:r>
          </w:p>
        </w:tc>
        <w:tc>
          <w:tcPr>
            <w:tcW w:w="1604"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9900004000</w:t>
            </w:r>
          </w:p>
        </w:tc>
        <w:tc>
          <w:tcPr>
            <w:tcW w:w="705"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center"/>
              <w:rPr>
                <w:rFonts w:ascii="Arial" w:eastAsia="Times New Roman" w:hAnsi="Arial" w:cs="Arial"/>
                <w:sz w:val="24"/>
                <w:szCs w:val="24"/>
                <w:lang w:eastAsia="ru-RU"/>
              </w:rPr>
            </w:pPr>
            <w:r w:rsidRPr="00946E42">
              <w:rPr>
                <w:rFonts w:ascii="Arial" w:eastAsia="Times New Roman" w:hAnsi="Arial" w:cs="Arial"/>
                <w:sz w:val="24"/>
                <w:szCs w:val="24"/>
                <w:lang w:eastAsia="ru-RU"/>
              </w:rPr>
              <w:t>870</w:t>
            </w:r>
          </w:p>
        </w:tc>
        <w:tc>
          <w:tcPr>
            <w:tcW w:w="1221" w:type="dxa"/>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48 362,94</w:t>
            </w:r>
          </w:p>
        </w:tc>
        <w:tc>
          <w:tcPr>
            <w:tcW w:w="1460" w:type="dxa"/>
            <w:gridSpan w:val="2"/>
            <w:tcBorders>
              <w:top w:val="nil"/>
              <w:left w:val="nil"/>
              <w:bottom w:val="single" w:sz="4" w:space="0" w:color="000000"/>
              <w:right w:val="single" w:sz="4"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42 134,40</w:t>
            </w:r>
          </w:p>
        </w:tc>
        <w:tc>
          <w:tcPr>
            <w:tcW w:w="1377" w:type="dxa"/>
            <w:gridSpan w:val="2"/>
            <w:tcBorders>
              <w:top w:val="single" w:sz="4" w:space="0" w:color="000000"/>
              <w:left w:val="nil"/>
              <w:bottom w:val="single" w:sz="4"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sz w:val="24"/>
                <w:szCs w:val="24"/>
                <w:lang w:eastAsia="ru-RU"/>
              </w:rPr>
            </w:pPr>
            <w:r w:rsidRPr="00946E42">
              <w:rPr>
                <w:rFonts w:ascii="Arial" w:eastAsia="Times New Roman" w:hAnsi="Arial" w:cs="Arial"/>
                <w:sz w:val="24"/>
                <w:szCs w:val="24"/>
                <w:lang w:eastAsia="ru-RU"/>
              </w:rPr>
              <w:t>38 167,09</w:t>
            </w:r>
          </w:p>
        </w:tc>
      </w:tr>
      <w:tr w:rsidR="005D6146" w:rsidRPr="00946E42" w:rsidTr="005D6146">
        <w:trPr>
          <w:trHeight w:val="420"/>
        </w:trPr>
        <w:tc>
          <w:tcPr>
            <w:tcW w:w="6270" w:type="dxa"/>
            <w:gridSpan w:val="3"/>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Итого</w:t>
            </w:r>
          </w:p>
        </w:tc>
        <w:tc>
          <w:tcPr>
            <w:tcW w:w="1221" w:type="dxa"/>
            <w:tcBorders>
              <w:top w:val="single" w:sz="8" w:space="0" w:color="000000"/>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5 466 361,00</w:t>
            </w:r>
          </w:p>
        </w:tc>
        <w:tc>
          <w:tcPr>
            <w:tcW w:w="1460"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4 630 984,97</w:t>
            </w:r>
          </w:p>
        </w:tc>
        <w:tc>
          <w:tcPr>
            <w:tcW w:w="1377"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D6146" w:rsidRPr="00946E42" w:rsidRDefault="005D6146" w:rsidP="005D6146">
            <w:pPr>
              <w:spacing w:after="0" w:line="240" w:lineRule="auto"/>
              <w:jc w:val="right"/>
              <w:rPr>
                <w:rFonts w:ascii="Arial" w:eastAsia="Times New Roman" w:hAnsi="Arial" w:cs="Arial"/>
                <w:b/>
                <w:bCs/>
                <w:sz w:val="24"/>
                <w:szCs w:val="24"/>
                <w:lang w:eastAsia="ru-RU"/>
              </w:rPr>
            </w:pPr>
            <w:r w:rsidRPr="00946E42">
              <w:rPr>
                <w:rFonts w:ascii="Arial" w:eastAsia="Times New Roman" w:hAnsi="Arial" w:cs="Arial"/>
                <w:b/>
                <w:bCs/>
                <w:sz w:val="24"/>
                <w:szCs w:val="24"/>
                <w:lang w:eastAsia="ru-RU"/>
              </w:rPr>
              <w:t>6 318 674,58</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6921" w:type="dxa"/>
        <w:jc w:val="right"/>
        <w:tblInd w:w="93" w:type="dxa"/>
        <w:tblLook w:val="04A0"/>
      </w:tblPr>
      <w:tblGrid>
        <w:gridCol w:w="6921"/>
      </w:tblGrid>
      <w:tr w:rsidR="005D6146" w:rsidRPr="002E3B99" w:rsidTr="005D6146">
        <w:trPr>
          <w:trHeight w:val="300"/>
          <w:jc w:val="right"/>
        </w:trPr>
        <w:tc>
          <w:tcPr>
            <w:tcW w:w="6921" w:type="dxa"/>
            <w:tcBorders>
              <w:top w:val="nil"/>
              <w:left w:val="nil"/>
              <w:bottom w:val="nil"/>
              <w:right w:val="nil"/>
            </w:tcBorders>
            <w:shd w:val="clear" w:color="auto" w:fill="auto"/>
            <w:noWrap/>
            <w:vAlign w:val="bottom"/>
            <w:hideMark/>
          </w:tcPr>
          <w:p w:rsidR="005D6146" w:rsidRPr="002E3B99" w:rsidRDefault="004B7AAE" w:rsidP="005D6146">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lastRenderedPageBreak/>
              <w:t>Изм</w:t>
            </w:r>
            <w:proofErr w:type="spellEnd"/>
            <w:r>
              <w:rPr>
                <w:rFonts w:ascii="Arial" w:eastAsia="Times New Roman" w:hAnsi="Arial" w:cs="Arial"/>
                <w:sz w:val="24"/>
                <w:szCs w:val="24"/>
                <w:lang w:eastAsia="ru-RU"/>
              </w:rPr>
              <w:t>. от 28.02.2024 № 165/24</w:t>
            </w:r>
          </w:p>
        </w:tc>
      </w:tr>
      <w:tr w:rsidR="005D6146" w:rsidRPr="002E3B99" w:rsidTr="005D6146">
        <w:trPr>
          <w:trHeight w:val="300"/>
          <w:jc w:val="right"/>
        </w:trPr>
        <w:tc>
          <w:tcPr>
            <w:tcW w:w="6921"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Приложение № 6</w:t>
            </w:r>
          </w:p>
        </w:tc>
      </w:tr>
      <w:tr w:rsidR="005D6146" w:rsidRPr="002E3B99" w:rsidTr="005D6146">
        <w:trPr>
          <w:trHeight w:val="300"/>
          <w:jc w:val="right"/>
        </w:trPr>
        <w:tc>
          <w:tcPr>
            <w:tcW w:w="6921"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к решению Совета депутатов</w:t>
            </w:r>
          </w:p>
        </w:tc>
      </w:tr>
      <w:tr w:rsidR="005D6146" w:rsidRPr="002E3B99" w:rsidTr="005D6146">
        <w:trPr>
          <w:trHeight w:val="300"/>
          <w:jc w:val="right"/>
        </w:trPr>
        <w:tc>
          <w:tcPr>
            <w:tcW w:w="6921"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Рузского городского округа </w:t>
            </w:r>
          </w:p>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Московской области</w:t>
            </w:r>
          </w:p>
        </w:tc>
      </w:tr>
      <w:tr w:rsidR="005D6146" w:rsidRPr="002E3B99" w:rsidTr="005D6146">
        <w:trPr>
          <w:trHeight w:val="300"/>
          <w:jc w:val="right"/>
        </w:trPr>
        <w:tc>
          <w:tcPr>
            <w:tcW w:w="6921"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от "11" декабря 2023 года № 137/21</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152" w:type="dxa"/>
        <w:tblInd w:w="93" w:type="dxa"/>
        <w:tblLook w:val="04A0"/>
      </w:tblPr>
      <w:tblGrid>
        <w:gridCol w:w="10152"/>
      </w:tblGrid>
      <w:tr w:rsidR="005D6146" w:rsidRPr="002E3B99" w:rsidTr="005D6146">
        <w:trPr>
          <w:trHeight w:val="538"/>
        </w:trPr>
        <w:tc>
          <w:tcPr>
            <w:tcW w:w="10152"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Расходы бюджета Рузского городского округа </w:t>
            </w:r>
          </w:p>
        </w:tc>
      </w:tr>
      <w:tr w:rsidR="005D6146" w:rsidRPr="002E3B99" w:rsidTr="005D6146">
        <w:trPr>
          <w:trHeight w:val="538"/>
        </w:trPr>
        <w:tc>
          <w:tcPr>
            <w:tcW w:w="10152"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 осуществление бюджетных инвестиций в форме капитальных вложений на 2024 год и плановый период 2025 и 2026 годов</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183" w:type="dxa"/>
        <w:tblInd w:w="93" w:type="dxa"/>
        <w:tblLook w:val="04A0"/>
      </w:tblPr>
      <w:tblGrid>
        <w:gridCol w:w="5402"/>
        <w:gridCol w:w="1559"/>
        <w:gridCol w:w="1189"/>
        <w:gridCol w:w="370"/>
        <w:gridCol w:w="1663"/>
      </w:tblGrid>
      <w:tr w:rsidR="005D6146" w:rsidRPr="002E3B99" w:rsidTr="005D6146">
        <w:trPr>
          <w:trHeight w:val="319"/>
        </w:trPr>
        <w:tc>
          <w:tcPr>
            <w:tcW w:w="5402" w:type="dxa"/>
            <w:tcBorders>
              <w:top w:val="nil"/>
              <w:left w:val="nil"/>
              <w:bottom w:val="single" w:sz="8" w:space="0" w:color="auto"/>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Ед. измерения: тыс. рублей</w:t>
            </w:r>
          </w:p>
        </w:tc>
        <w:tc>
          <w:tcPr>
            <w:tcW w:w="1559"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c>
          <w:tcPr>
            <w:tcW w:w="1189"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c>
          <w:tcPr>
            <w:tcW w:w="2033" w:type="dxa"/>
            <w:gridSpan w:val="2"/>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r>
      <w:tr w:rsidR="005D6146" w:rsidRPr="002E3B99" w:rsidTr="005D6146">
        <w:trPr>
          <w:trHeight w:val="319"/>
        </w:trPr>
        <w:tc>
          <w:tcPr>
            <w:tcW w:w="5402" w:type="dxa"/>
            <w:vMerge w:val="restart"/>
            <w:tcBorders>
              <w:top w:val="nil"/>
              <w:left w:val="single" w:sz="8" w:space="0" w:color="auto"/>
              <w:bottom w:val="single" w:sz="8" w:space="0" w:color="000000"/>
              <w:right w:val="single" w:sz="8"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Наименование</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2024 год</w:t>
            </w:r>
          </w:p>
        </w:tc>
        <w:tc>
          <w:tcPr>
            <w:tcW w:w="3222" w:type="dxa"/>
            <w:gridSpan w:val="3"/>
            <w:tcBorders>
              <w:top w:val="single" w:sz="8" w:space="0" w:color="auto"/>
              <w:left w:val="nil"/>
              <w:bottom w:val="single" w:sz="8" w:space="0" w:color="auto"/>
              <w:right w:val="single" w:sz="8"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Плановый период</w:t>
            </w:r>
          </w:p>
        </w:tc>
      </w:tr>
      <w:tr w:rsidR="005D6146" w:rsidRPr="002E3B99" w:rsidTr="005D6146">
        <w:trPr>
          <w:trHeight w:val="319"/>
        </w:trPr>
        <w:tc>
          <w:tcPr>
            <w:tcW w:w="5402" w:type="dxa"/>
            <w:vMerge/>
            <w:tcBorders>
              <w:top w:val="nil"/>
              <w:left w:val="single" w:sz="8" w:space="0" w:color="auto"/>
              <w:bottom w:val="single" w:sz="8" w:space="0" w:color="000000"/>
              <w:right w:val="single" w:sz="8" w:space="0" w:color="auto"/>
            </w:tcBorders>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559" w:type="dxa"/>
            <w:gridSpan w:val="2"/>
            <w:tcBorders>
              <w:top w:val="nil"/>
              <w:left w:val="nil"/>
              <w:bottom w:val="single" w:sz="8" w:space="0" w:color="auto"/>
              <w:right w:val="single" w:sz="8"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2025 год</w:t>
            </w:r>
          </w:p>
        </w:tc>
        <w:tc>
          <w:tcPr>
            <w:tcW w:w="1663" w:type="dxa"/>
            <w:tcBorders>
              <w:top w:val="nil"/>
              <w:left w:val="nil"/>
              <w:bottom w:val="single" w:sz="8" w:space="0" w:color="auto"/>
              <w:right w:val="single" w:sz="8"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2026 год</w:t>
            </w:r>
          </w:p>
        </w:tc>
      </w:tr>
      <w:tr w:rsidR="005D6146" w:rsidRPr="002E3B99" w:rsidTr="005D6146">
        <w:trPr>
          <w:trHeight w:val="319"/>
        </w:trPr>
        <w:tc>
          <w:tcPr>
            <w:tcW w:w="54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w:t>
            </w:r>
          </w:p>
        </w:tc>
        <w:tc>
          <w:tcPr>
            <w:tcW w:w="1559" w:type="dxa"/>
            <w:tcBorders>
              <w:top w:val="nil"/>
              <w:left w:val="single" w:sz="8" w:space="0" w:color="auto"/>
              <w:bottom w:val="single" w:sz="8" w:space="0" w:color="auto"/>
              <w:right w:val="single" w:sz="8" w:space="0" w:color="auto"/>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w:t>
            </w:r>
          </w:p>
        </w:tc>
        <w:tc>
          <w:tcPr>
            <w:tcW w:w="1559" w:type="dxa"/>
            <w:gridSpan w:val="2"/>
            <w:tcBorders>
              <w:top w:val="nil"/>
              <w:left w:val="nil"/>
              <w:bottom w:val="single" w:sz="8" w:space="0" w:color="auto"/>
              <w:right w:val="single" w:sz="8" w:space="0" w:color="auto"/>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3</w:t>
            </w:r>
          </w:p>
        </w:tc>
        <w:tc>
          <w:tcPr>
            <w:tcW w:w="1663" w:type="dxa"/>
            <w:tcBorders>
              <w:top w:val="nil"/>
              <w:left w:val="nil"/>
              <w:bottom w:val="single" w:sz="8" w:space="0" w:color="auto"/>
              <w:right w:val="single" w:sz="8" w:space="0" w:color="auto"/>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w:t>
            </w:r>
          </w:p>
        </w:tc>
      </w:tr>
      <w:tr w:rsidR="005D6146" w:rsidRPr="002E3B99" w:rsidTr="005D6146">
        <w:trPr>
          <w:trHeight w:val="410"/>
        </w:trPr>
        <w:tc>
          <w:tcPr>
            <w:tcW w:w="5402" w:type="dxa"/>
            <w:tcBorders>
              <w:top w:val="single" w:sz="8" w:space="0" w:color="auto"/>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Муниципальная программа "Жилище"</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21 025,00 </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35 041,00 </w:t>
            </w:r>
          </w:p>
        </w:tc>
        <w:tc>
          <w:tcPr>
            <w:tcW w:w="1663" w:type="dxa"/>
            <w:tcBorders>
              <w:top w:val="single" w:sz="4" w:space="0" w:color="auto"/>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35 041,00 </w:t>
            </w:r>
          </w:p>
        </w:tc>
      </w:tr>
      <w:tr w:rsidR="005D6146" w:rsidRPr="002E3B99" w:rsidTr="005D6146">
        <w:trPr>
          <w:trHeight w:val="1109"/>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21 025,00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35 041,00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35 041,00 </w:t>
            </w:r>
          </w:p>
        </w:tc>
      </w:tr>
      <w:tr w:rsidR="005D6146" w:rsidRPr="002E3B99" w:rsidTr="005D6146">
        <w:trPr>
          <w:trHeight w:val="547"/>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Муниципальная программа "Развитие инженерной инфраструктуры и </w:t>
            </w:r>
            <w:proofErr w:type="spellStart"/>
            <w:r w:rsidRPr="002E3B99">
              <w:rPr>
                <w:rFonts w:ascii="Arial" w:eastAsia="Times New Roman" w:hAnsi="Arial" w:cs="Arial"/>
                <w:b/>
                <w:bCs/>
                <w:sz w:val="24"/>
                <w:szCs w:val="24"/>
                <w:lang w:eastAsia="ru-RU"/>
              </w:rPr>
              <w:t>энергоэффективности</w:t>
            </w:r>
            <w:proofErr w:type="spellEnd"/>
            <w:r w:rsidRPr="002E3B99">
              <w:rPr>
                <w:rFonts w:ascii="Arial" w:eastAsia="Times New Roman" w:hAnsi="Arial" w:cs="Arial"/>
                <w:b/>
                <w:bCs/>
                <w:sz w:val="24"/>
                <w:szCs w:val="24"/>
                <w:lang w:eastAsia="ru-RU"/>
              </w:rPr>
              <w:t>"</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213 722,97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203 044,45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1 459 741,50 </w:t>
            </w:r>
          </w:p>
        </w:tc>
      </w:tr>
      <w:tr w:rsidR="005D6146" w:rsidRPr="002E3B99" w:rsidTr="005D6146">
        <w:trPr>
          <w:trHeight w:val="623"/>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spellStart"/>
            <w:r w:rsidRPr="002E3B99">
              <w:rPr>
                <w:rFonts w:ascii="Arial" w:eastAsia="Times New Roman" w:hAnsi="Arial" w:cs="Arial"/>
                <w:sz w:val="24"/>
                <w:szCs w:val="24"/>
                <w:lang w:eastAsia="ru-RU"/>
              </w:rPr>
              <w:t>Приобритение</w:t>
            </w:r>
            <w:proofErr w:type="spellEnd"/>
            <w:r w:rsidRPr="002E3B99">
              <w:rPr>
                <w:rFonts w:ascii="Arial" w:eastAsia="Times New Roman" w:hAnsi="Arial" w:cs="Arial"/>
                <w:sz w:val="24"/>
                <w:szCs w:val="24"/>
                <w:lang w:eastAsia="ru-RU"/>
              </w:rPr>
              <w:t xml:space="preserve"> и установка локальные очистные сооружения в с. Покровское (ж/г Ольховка), Рузский г</w:t>
            </w:r>
            <w:proofErr w:type="gramStart"/>
            <w:r w:rsidRPr="002E3B99">
              <w:rPr>
                <w:rFonts w:ascii="Arial" w:eastAsia="Times New Roman" w:hAnsi="Arial" w:cs="Arial"/>
                <w:sz w:val="24"/>
                <w:szCs w:val="24"/>
                <w:lang w:eastAsia="ru-RU"/>
              </w:rPr>
              <w:t>.о</w:t>
            </w:r>
            <w:proofErr w:type="gramEnd"/>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10 379,49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r>
      <w:tr w:rsidR="005D6146" w:rsidRPr="002E3B99" w:rsidTr="005D6146">
        <w:trPr>
          <w:trHeight w:val="866"/>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Строительство блочно-модульных очистных сооружений, КНС и прокладка коллектора  на территории п. </w:t>
            </w:r>
            <w:proofErr w:type="spellStart"/>
            <w:r w:rsidRPr="002E3B99">
              <w:rPr>
                <w:rFonts w:ascii="Arial" w:eastAsia="Times New Roman" w:hAnsi="Arial" w:cs="Arial"/>
                <w:sz w:val="24"/>
                <w:szCs w:val="24"/>
                <w:lang w:eastAsia="ru-RU"/>
              </w:rPr>
              <w:t>Полушкино</w:t>
            </w:r>
            <w:proofErr w:type="spellEnd"/>
            <w:r w:rsidRPr="002E3B99">
              <w:rPr>
                <w:rFonts w:ascii="Arial" w:eastAsia="Times New Roman" w:hAnsi="Arial" w:cs="Arial"/>
                <w:sz w:val="24"/>
                <w:szCs w:val="24"/>
                <w:lang w:eastAsia="ru-RU"/>
              </w:rPr>
              <w:t xml:space="preserve">, г.о. Рузский (в т.ч. ПИР)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46 500,00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46 500,00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r>
      <w:tr w:rsidR="005D6146" w:rsidRPr="002E3B99" w:rsidTr="005D6146">
        <w:trPr>
          <w:trHeight w:val="623"/>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roofErr w:type="gramStart"/>
            <w:r w:rsidRPr="002E3B99">
              <w:rPr>
                <w:rFonts w:ascii="Arial" w:eastAsia="Times New Roman" w:hAnsi="Arial" w:cs="Arial"/>
                <w:sz w:val="24"/>
                <w:szCs w:val="24"/>
                <w:lang w:eastAsia="ru-RU"/>
              </w:rPr>
              <w:t>Очистные сооружения, п. Тучково, г.о. Рузский (в т.ч. ПИР)</w:t>
            </w:r>
            <w:proofErr w:type="gramEnd"/>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104 060,68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71 196,61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1 369 741,50 </w:t>
            </w:r>
          </w:p>
        </w:tc>
      </w:tr>
      <w:tr w:rsidR="005D6146" w:rsidRPr="002E3B99" w:rsidTr="005D6146">
        <w:trPr>
          <w:trHeight w:val="623"/>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Строительство БМК г</w:t>
            </w:r>
            <w:proofErr w:type="gramStart"/>
            <w:r w:rsidRPr="002E3B99">
              <w:rPr>
                <w:rFonts w:ascii="Arial" w:eastAsia="Times New Roman" w:hAnsi="Arial" w:cs="Arial"/>
                <w:sz w:val="24"/>
                <w:szCs w:val="24"/>
                <w:lang w:eastAsia="ru-RU"/>
              </w:rPr>
              <w:t>.Р</w:t>
            </w:r>
            <w:proofErr w:type="gramEnd"/>
            <w:r w:rsidRPr="002E3B99">
              <w:rPr>
                <w:rFonts w:ascii="Arial" w:eastAsia="Times New Roman" w:hAnsi="Arial" w:cs="Arial"/>
                <w:sz w:val="24"/>
                <w:szCs w:val="24"/>
                <w:lang w:eastAsia="ru-RU"/>
              </w:rPr>
              <w:t>уза, Волоколамское шоссе</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48 062,80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r>
      <w:tr w:rsidR="005D6146" w:rsidRPr="002E3B99" w:rsidTr="005D6146">
        <w:trPr>
          <w:trHeight w:val="623"/>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Система водоотведения на очистных сооружениях Рузского </w:t>
            </w:r>
            <w:proofErr w:type="gramStart"/>
            <w:r w:rsidRPr="002E3B99">
              <w:rPr>
                <w:rFonts w:ascii="Arial" w:eastAsia="Times New Roman" w:hAnsi="Arial" w:cs="Arial"/>
                <w:sz w:val="24"/>
                <w:szCs w:val="24"/>
                <w:lang w:eastAsia="ru-RU"/>
              </w:rPr>
              <w:t>г</w:t>
            </w:r>
            <w:proofErr w:type="gramEnd"/>
            <w:r w:rsidRPr="002E3B99">
              <w:rPr>
                <w:rFonts w:ascii="Arial" w:eastAsia="Times New Roman" w:hAnsi="Arial" w:cs="Arial"/>
                <w:sz w:val="24"/>
                <w:szCs w:val="24"/>
                <w:lang w:eastAsia="ru-RU"/>
              </w:rPr>
              <w:t>.о. (в т.ч. ПИР)</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60 000,00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90 000,00 </w:t>
            </w:r>
          </w:p>
        </w:tc>
      </w:tr>
      <w:tr w:rsidR="005D6146" w:rsidRPr="002E3B99" w:rsidTr="005D6146">
        <w:trPr>
          <w:trHeight w:val="623"/>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Строительство БМК д. </w:t>
            </w:r>
            <w:proofErr w:type="spellStart"/>
            <w:r w:rsidRPr="002E3B99">
              <w:rPr>
                <w:rFonts w:ascii="Arial" w:eastAsia="Times New Roman" w:hAnsi="Arial" w:cs="Arial"/>
                <w:sz w:val="24"/>
                <w:szCs w:val="24"/>
                <w:lang w:eastAsia="ru-RU"/>
              </w:rPr>
              <w:t>Старониколаево</w:t>
            </w:r>
            <w:proofErr w:type="spellEnd"/>
            <w:r w:rsidRPr="002E3B99">
              <w:rPr>
                <w:rFonts w:ascii="Arial" w:eastAsia="Times New Roman" w:hAnsi="Arial" w:cs="Arial"/>
                <w:sz w:val="24"/>
                <w:szCs w:val="24"/>
                <w:lang w:eastAsia="ru-RU"/>
              </w:rPr>
              <w:t>, д. 195 (в т.ч. ПИР)</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11 343,92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r>
      <w:tr w:rsidR="005D6146" w:rsidRPr="002E3B99" w:rsidTr="005D6146">
        <w:trPr>
          <w:trHeight w:val="623"/>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Строительство БМК д. </w:t>
            </w:r>
            <w:proofErr w:type="spellStart"/>
            <w:r w:rsidRPr="002E3B99">
              <w:rPr>
                <w:rFonts w:ascii="Arial" w:eastAsia="Times New Roman" w:hAnsi="Arial" w:cs="Arial"/>
                <w:sz w:val="24"/>
                <w:szCs w:val="24"/>
                <w:lang w:eastAsia="ru-RU"/>
              </w:rPr>
              <w:t>Сумароково</w:t>
            </w:r>
            <w:proofErr w:type="spellEnd"/>
            <w:r w:rsidRPr="002E3B99">
              <w:rPr>
                <w:rFonts w:ascii="Arial" w:eastAsia="Times New Roman" w:hAnsi="Arial" w:cs="Arial"/>
                <w:sz w:val="24"/>
                <w:szCs w:val="24"/>
                <w:lang w:eastAsia="ru-RU"/>
              </w:rPr>
              <w:t>, д. 34 (в т.ч. ПИР)</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9 283,92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r>
      <w:tr w:rsidR="005D6146" w:rsidRPr="002E3B99" w:rsidTr="005D6146">
        <w:trPr>
          <w:trHeight w:val="759"/>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Разработка проектов санитарной зоны защиты и проектов НДВ на объекты: БМК г</w:t>
            </w:r>
            <w:proofErr w:type="gramStart"/>
            <w:r w:rsidRPr="002E3B99">
              <w:rPr>
                <w:rFonts w:ascii="Arial" w:eastAsia="Times New Roman" w:hAnsi="Arial" w:cs="Arial"/>
                <w:sz w:val="24"/>
                <w:szCs w:val="24"/>
                <w:lang w:eastAsia="ru-RU"/>
              </w:rPr>
              <w:t>.Р</w:t>
            </w:r>
            <w:proofErr w:type="gramEnd"/>
            <w:r w:rsidRPr="002E3B99">
              <w:rPr>
                <w:rFonts w:ascii="Arial" w:eastAsia="Times New Roman" w:hAnsi="Arial" w:cs="Arial"/>
                <w:sz w:val="24"/>
                <w:szCs w:val="24"/>
                <w:lang w:eastAsia="ru-RU"/>
              </w:rPr>
              <w:t xml:space="preserve">уза, ул. Говорова, БМК п. Тучково, ул. </w:t>
            </w:r>
            <w:proofErr w:type="spellStart"/>
            <w:r w:rsidRPr="002E3B99">
              <w:rPr>
                <w:rFonts w:ascii="Arial" w:eastAsia="Times New Roman" w:hAnsi="Arial" w:cs="Arial"/>
                <w:sz w:val="24"/>
                <w:szCs w:val="24"/>
                <w:lang w:eastAsia="ru-RU"/>
              </w:rPr>
              <w:lastRenderedPageBreak/>
              <w:t>Лебеденко</w:t>
            </w:r>
            <w:proofErr w:type="spellEnd"/>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 xml:space="preserve">4 720,00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4 720,00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r>
      <w:tr w:rsidR="005D6146" w:rsidRPr="002E3B99" w:rsidTr="005D6146">
        <w:trPr>
          <w:trHeight w:val="668"/>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lastRenderedPageBreak/>
              <w:t>Муниципальная программа " Формирование современной комфортной городской среды"</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45 210,00 </w:t>
            </w:r>
          </w:p>
        </w:tc>
      </w:tr>
      <w:tr w:rsidR="005D6146" w:rsidRPr="002E3B99" w:rsidTr="005D6146">
        <w:trPr>
          <w:trHeight w:val="304"/>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Изготовление и установка стел, Руза</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45 210,00 </w:t>
            </w:r>
          </w:p>
        </w:tc>
      </w:tr>
      <w:tr w:rsidR="005D6146" w:rsidRPr="002E3B99" w:rsidTr="005D6146">
        <w:trPr>
          <w:trHeight w:val="638"/>
        </w:trPr>
        <w:tc>
          <w:tcPr>
            <w:tcW w:w="5402" w:type="dxa"/>
            <w:tcBorders>
              <w:top w:val="nil"/>
              <w:left w:val="single" w:sz="8" w:space="0" w:color="auto"/>
              <w:bottom w:val="single" w:sz="4"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Муниципальная программа "Переселение граждан из аварийного жилищного фонда"</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22 174,04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663" w:type="dxa"/>
            <w:tcBorders>
              <w:top w:val="nil"/>
              <w:left w:val="nil"/>
              <w:bottom w:val="single" w:sz="4"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r>
      <w:tr w:rsidR="005D6146" w:rsidRPr="002E3B99" w:rsidTr="005D6146">
        <w:trPr>
          <w:trHeight w:val="638"/>
        </w:trPr>
        <w:tc>
          <w:tcPr>
            <w:tcW w:w="5402" w:type="dxa"/>
            <w:tcBorders>
              <w:top w:val="nil"/>
              <w:left w:val="single" w:sz="8" w:space="0" w:color="auto"/>
              <w:bottom w:val="single" w:sz="8" w:space="0" w:color="auto"/>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Обеспечение мероприятий по переселению граждан</w:t>
            </w:r>
          </w:p>
        </w:tc>
        <w:tc>
          <w:tcPr>
            <w:tcW w:w="1559" w:type="dxa"/>
            <w:tcBorders>
              <w:top w:val="nil"/>
              <w:left w:val="single" w:sz="4" w:space="0" w:color="auto"/>
              <w:bottom w:val="nil"/>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22 174,04 </w:t>
            </w:r>
          </w:p>
        </w:tc>
        <w:tc>
          <w:tcPr>
            <w:tcW w:w="1559" w:type="dxa"/>
            <w:gridSpan w:val="2"/>
            <w:tcBorders>
              <w:top w:val="nil"/>
              <w:left w:val="nil"/>
              <w:bottom w:val="nil"/>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c>
          <w:tcPr>
            <w:tcW w:w="1663" w:type="dxa"/>
            <w:tcBorders>
              <w:top w:val="nil"/>
              <w:left w:val="nil"/>
              <w:bottom w:val="nil"/>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0,00 </w:t>
            </w:r>
          </w:p>
        </w:tc>
      </w:tr>
      <w:tr w:rsidR="005D6146" w:rsidRPr="002E3B99" w:rsidTr="005D6146">
        <w:trPr>
          <w:trHeight w:val="319"/>
        </w:trPr>
        <w:tc>
          <w:tcPr>
            <w:tcW w:w="540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Итого:</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256 922,01 </w:t>
            </w:r>
          </w:p>
        </w:tc>
        <w:tc>
          <w:tcPr>
            <w:tcW w:w="1559" w:type="dxa"/>
            <w:gridSpan w:val="2"/>
            <w:tcBorders>
              <w:top w:val="single" w:sz="8" w:space="0" w:color="auto"/>
              <w:left w:val="nil"/>
              <w:bottom w:val="single" w:sz="8"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238 085,45 </w:t>
            </w:r>
          </w:p>
        </w:tc>
        <w:tc>
          <w:tcPr>
            <w:tcW w:w="1663" w:type="dxa"/>
            <w:tcBorders>
              <w:top w:val="single" w:sz="8" w:space="0" w:color="auto"/>
              <w:left w:val="nil"/>
              <w:bottom w:val="single" w:sz="8" w:space="0" w:color="auto"/>
              <w:right w:val="single" w:sz="8"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1 539 992,50 </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Pr="002E3B99" w:rsidRDefault="004B7AAE"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5820" w:type="dxa"/>
        <w:tblInd w:w="4399" w:type="dxa"/>
        <w:tblLook w:val="04A0"/>
      </w:tblPr>
      <w:tblGrid>
        <w:gridCol w:w="1940"/>
        <w:gridCol w:w="3880"/>
      </w:tblGrid>
      <w:tr w:rsidR="005D6146" w:rsidRPr="002E3B99" w:rsidTr="005D6146">
        <w:trPr>
          <w:trHeight w:val="285"/>
        </w:trPr>
        <w:tc>
          <w:tcPr>
            <w:tcW w:w="5820" w:type="dxa"/>
            <w:gridSpan w:val="2"/>
            <w:tcBorders>
              <w:top w:val="nil"/>
              <w:left w:val="nil"/>
              <w:bottom w:val="nil"/>
              <w:right w:val="nil"/>
            </w:tcBorders>
            <w:shd w:val="clear" w:color="auto" w:fill="auto"/>
            <w:noWrap/>
            <w:vAlign w:val="bottom"/>
            <w:hideMark/>
          </w:tcPr>
          <w:p w:rsidR="005D6146" w:rsidRPr="002E3B99" w:rsidRDefault="004B7AAE" w:rsidP="005D6146">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lastRenderedPageBreak/>
              <w:t>Изм</w:t>
            </w:r>
            <w:proofErr w:type="spellEnd"/>
            <w:r>
              <w:rPr>
                <w:rFonts w:ascii="Arial" w:eastAsia="Times New Roman" w:hAnsi="Arial" w:cs="Arial"/>
                <w:sz w:val="24"/>
                <w:szCs w:val="24"/>
                <w:lang w:eastAsia="ru-RU"/>
              </w:rPr>
              <w:t>. от 28.02.2024 № 165/24</w:t>
            </w:r>
          </w:p>
        </w:tc>
      </w:tr>
      <w:tr w:rsidR="005D6146" w:rsidRPr="002E3B99" w:rsidTr="005D6146">
        <w:trPr>
          <w:trHeight w:val="285"/>
        </w:trPr>
        <w:tc>
          <w:tcPr>
            <w:tcW w:w="5820" w:type="dxa"/>
            <w:gridSpan w:val="2"/>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Приложение № 7</w:t>
            </w:r>
          </w:p>
        </w:tc>
      </w:tr>
      <w:tr w:rsidR="005D6146" w:rsidRPr="002E3B99" w:rsidTr="005D6146">
        <w:trPr>
          <w:trHeight w:val="285"/>
        </w:trPr>
        <w:tc>
          <w:tcPr>
            <w:tcW w:w="1940"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p>
        </w:tc>
        <w:tc>
          <w:tcPr>
            <w:tcW w:w="3880"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к решению Совета депутатов</w:t>
            </w:r>
          </w:p>
        </w:tc>
      </w:tr>
      <w:tr w:rsidR="005D6146" w:rsidRPr="002E3B99" w:rsidTr="005D6146">
        <w:trPr>
          <w:trHeight w:val="285"/>
        </w:trPr>
        <w:tc>
          <w:tcPr>
            <w:tcW w:w="5820" w:type="dxa"/>
            <w:gridSpan w:val="2"/>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Рузского городского округа</w:t>
            </w:r>
          </w:p>
        </w:tc>
      </w:tr>
      <w:tr w:rsidR="005D6146" w:rsidRPr="002E3B99" w:rsidTr="005D6146">
        <w:trPr>
          <w:trHeight w:val="285"/>
        </w:trPr>
        <w:tc>
          <w:tcPr>
            <w:tcW w:w="5820" w:type="dxa"/>
            <w:gridSpan w:val="2"/>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Московской области</w:t>
            </w:r>
          </w:p>
        </w:tc>
      </w:tr>
      <w:tr w:rsidR="005D6146" w:rsidRPr="002E3B99" w:rsidTr="005D6146">
        <w:trPr>
          <w:trHeight w:val="285"/>
        </w:trPr>
        <w:tc>
          <w:tcPr>
            <w:tcW w:w="5820" w:type="dxa"/>
            <w:gridSpan w:val="2"/>
            <w:tcBorders>
              <w:top w:val="nil"/>
              <w:left w:val="nil"/>
              <w:bottom w:val="nil"/>
              <w:right w:val="nil"/>
            </w:tcBorders>
            <w:shd w:val="clear" w:color="auto" w:fill="auto"/>
            <w:noWrap/>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от " 11 " декабря 2023 года № 137/21</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9879" w:type="dxa"/>
        <w:tblInd w:w="93" w:type="dxa"/>
        <w:tblLook w:val="04A0"/>
      </w:tblPr>
      <w:tblGrid>
        <w:gridCol w:w="7526"/>
        <w:gridCol w:w="1687"/>
        <w:gridCol w:w="222"/>
        <w:gridCol w:w="222"/>
        <w:gridCol w:w="222"/>
      </w:tblGrid>
      <w:tr w:rsidR="005D6146" w:rsidRPr="002E3B99" w:rsidTr="005D6146">
        <w:trPr>
          <w:trHeight w:val="326"/>
        </w:trPr>
        <w:tc>
          <w:tcPr>
            <w:tcW w:w="9879" w:type="dxa"/>
            <w:gridSpan w:val="5"/>
            <w:tcBorders>
              <w:top w:val="nil"/>
              <w:left w:val="nil"/>
              <w:bottom w:val="nil"/>
              <w:right w:val="nil"/>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Программа муниципальных внутренних заимствований </w:t>
            </w:r>
          </w:p>
        </w:tc>
      </w:tr>
      <w:tr w:rsidR="005D6146" w:rsidRPr="002E3B99" w:rsidTr="005D6146">
        <w:trPr>
          <w:trHeight w:val="326"/>
        </w:trPr>
        <w:tc>
          <w:tcPr>
            <w:tcW w:w="9879" w:type="dxa"/>
            <w:gridSpan w:val="5"/>
            <w:tcBorders>
              <w:top w:val="nil"/>
              <w:left w:val="nil"/>
              <w:bottom w:val="nil"/>
              <w:right w:val="nil"/>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Рузского городского округа Московской области</w:t>
            </w:r>
          </w:p>
        </w:tc>
      </w:tr>
      <w:tr w:rsidR="005D6146" w:rsidRPr="002E3B99" w:rsidTr="005D6146">
        <w:trPr>
          <w:trHeight w:val="326"/>
        </w:trPr>
        <w:tc>
          <w:tcPr>
            <w:tcW w:w="9879" w:type="dxa"/>
            <w:gridSpan w:val="5"/>
            <w:tcBorders>
              <w:top w:val="nil"/>
              <w:left w:val="nil"/>
              <w:bottom w:val="nil"/>
              <w:right w:val="nil"/>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 2024 год и плановый период 2025 и 2026 годов</w:t>
            </w:r>
          </w:p>
        </w:tc>
      </w:tr>
      <w:tr w:rsidR="005D6146" w:rsidRPr="002E3B99" w:rsidTr="005D6146">
        <w:trPr>
          <w:trHeight w:val="277"/>
        </w:trPr>
        <w:tc>
          <w:tcPr>
            <w:tcW w:w="7746"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p>
        </w:tc>
        <w:tc>
          <w:tcPr>
            <w:tcW w:w="1733"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p>
        </w:tc>
        <w:tc>
          <w:tcPr>
            <w:tcW w:w="133"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c>
          <w:tcPr>
            <w:tcW w:w="133"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c>
          <w:tcPr>
            <w:tcW w:w="133"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r>
      <w:tr w:rsidR="005D6146" w:rsidRPr="002E3B99" w:rsidTr="005D6146">
        <w:trPr>
          <w:trHeight w:val="293"/>
        </w:trPr>
        <w:tc>
          <w:tcPr>
            <w:tcW w:w="9879" w:type="dxa"/>
            <w:gridSpan w:val="5"/>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I. Привлечение заимствований</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328" w:type="dxa"/>
        <w:tblInd w:w="93" w:type="dxa"/>
        <w:tblLayout w:type="fixed"/>
        <w:tblLook w:val="04A0"/>
      </w:tblPr>
      <w:tblGrid>
        <w:gridCol w:w="582"/>
        <w:gridCol w:w="2204"/>
        <w:gridCol w:w="911"/>
        <w:gridCol w:w="146"/>
        <w:gridCol w:w="1457"/>
        <w:gridCol w:w="911"/>
        <w:gridCol w:w="183"/>
        <w:gridCol w:w="1420"/>
        <w:gridCol w:w="911"/>
        <w:gridCol w:w="79"/>
        <w:gridCol w:w="1524"/>
      </w:tblGrid>
      <w:tr w:rsidR="005D6146" w:rsidRPr="002E3B99" w:rsidTr="005D6146">
        <w:trPr>
          <w:trHeight w:val="271"/>
        </w:trPr>
        <w:tc>
          <w:tcPr>
            <w:tcW w:w="2786" w:type="dxa"/>
            <w:gridSpan w:val="2"/>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Ед. измерения: тыс. рублей</w:t>
            </w:r>
          </w:p>
        </w:tc>
        <w:tc>
          <w:tcPr>
            <w:tcW w:w="911" w:type="dxa"/>
            <w:tcBorders>
              <w:top w:val="nil"/>
              <w:left w:val="nil"/>
              <w:bottom w:val="nil"/>
              <w:right w:val="nil"/>
            </w:tcBorders>
            <w:shd w:val="clear" w:color="auto" w:fill="auto"/>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p>
        </w:tc>
        <w:tc>
          <w:tcPr>
            <w:tcW w:w="1603" w:type="dxa"/>
            <w:gridSpan w:val="2"/>
            <w:tcBorders>
              <w:top w:val="nil"/>
              <w:left w:val="nil"/>
              <w:bottom w:val="nil"/>
              <w:right w:val="nil"/>
            </w:tcBorders>
            <w:shd w:val="clear" w:color="auto" w:fill="auto"/>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p>
        </w:tc>
        <w:tc>
          <w:tcPr>
            <w:tcW w:w="911"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603" w:type="dxa"/>
            <w:gridSpan w:val="2"/>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911"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603" w:type="dxa"/>
            <w:gridSpan w:val="2"/>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b/>
                <w:bCs/>
                <w:sz w:val="24"/>
                <w:szCs w:val="24"/>
                <w:lang w:eastAsia="ru-RU"/>
              </w:rPr>
            </w:pPr>
          </w:p>
        </w:tc>
      </w:tr>
      <w:tr w:rsidR="005D6146" w:rsidRPr="002E3B99" w:rsidTr="005D6146">
        <w:trPr>
          <w:trHeight w:val="271"/>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 </w:t>
            </w:r>
            <w:proofErr w:type="spellStart"/>
            <w:proofErr w:type="gramStart"/>
            <w:r w:rsidRPr="002E3B99">
              <w:rPr>
                <w:rFonts w:ascii="Arial" w:eastAsia="Times New Roman" w:hAnsi="Arial" w:cs="Arial"/>
                <w:b/>
                <w:bCs/>
                <w:sz w:val="24"/>
                <w:szCs w:val="24"/>
                <w:lang w:eastAsia="ru-RU"/>
              </w:rPr>
              <w:t>п</w:t>
            </w:r>
            <w:proofErr w:type="spellEnd"/>
            <w:proofErr w:type="gramEnd"/>
            <w:r w:rsidRPr="002E3B99">
              <w:rPr>
                <w:rFonts w:ascii="Arial" w:eastAsia="Times New Roman" w:hAnsi="Arial" w:cs="Arial"/>
                <w:b/>
                <w:bCs/>
                <w:sz w:val="24"/>
                <w:szCs w:val="24"/>
                <w:lang w:eastAsia="ru-RU"/>
              </w:rPr>
              <w:t>/</w:t>
            </w:r>
            <w:proofErr w:type="spellStart"/>
            <w:r w:rsidRPr="002E3B99">
              <w:rPr>
                <w:rFonts w:ascii="Arial" w:eastAsia="Times New Roman" w:hAnsi="Arial" w:cs="Arial"/>
                <w:b/>
                <w:bCs/>
                <w:sz w:val="24"/>
                <w:szCs w:val="24"/>
                <w:lang w:eastAsia="ru-RU"/>
              </w:rPr>
              <w:t>п</w:t>
            </w:r>
            <w:proofErr w:type="spellEnd"/>
          </w:p>
        </w:tc>
        <w:tc>
          <w:tcPr>
            <w:tcW w:w="22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Виды заимствований</w:t>
            </w:r>
          </w:p>
        </w:tc>
        <w:tc>
          <w:tcPr>
            <w:tcW w:w="7542" w:type="dxa"/>
            <w:gridSpan w:val="9"/>
            <w:tcBorders>
              <w:top w:val="single" w:sz="4" w:space="0" w:color="auto"/>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Объем привлечения средств </w:t>
            </w:r>
          </w:p>
        </w:tc>
      </w:tr>
      <w:tr w:rsidR="005D6146" w:rsidRPr="002E3B99" w:rsidTr="005D6146">
        <w:trPr>
          <w:trHeight w:val="462"/>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22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2514" w:type="dxa"/>
            <w:gridSpan w:val="3"/>
            <w:tcBorders>
              <w:top w:val="single" w:sz="4" w:space="0" w:color="auto"/>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2024 год</w:t>
            </w:r>
          </w:p>
        </w:tc>
        <w:tc>
          <w:tcPr>
            <w:tcW w:w="2514" w:type="dxa"/>
            <w:gridSpan w:val="3"/>
            <w:tcBorders>
              <w:top w:val="single" w:sz="4" w:space="0" w:color="auto"/>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2025 год</w:t>
            </w:r>
          </w:p>
        </w:tc>
        <w:tc>
          <w:tcPr>
            <w:tcW w:w="2514" w:type="dxa"/>
            <w:gridSpan w:val="3"/>
            <w:tcBorders>
              <w:top w:val="single" w:sz="4" w:space="0" w:color="auto"/>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2026 год</w:t>
            </w:r>
          </w:p>
        </w:tc>
      </w:tr>
      <w:tr w:rsidR="005D6146" w:rsidRPr="002E3B99" w:rsidTr="005D6146">
        <w:trPr>
          <w:trHeight w:val="924"/>
        </w:trPr>
        <w:tc>
          <w:tcPr>
            <w:tcW w:w="5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22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057" w:type="dxa"/>
            <w:gridSpan w:val="2"/>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сумма</w:t>
            </w:r>
          </w:p>
        </w:tc>
        <w:tc>
          <w:tcPr>
            <w:tcW w:w="145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предельный срок погашения</w:t>
            </w:r>
          </w:p>
        </w:tc>
        <w:tc>
          <w:tcPr>
            <w:tcW w:w="1094" w:type="dxa"/>
            <w:gridSpan w:val="2"/>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сумма</w:t>
            </w:r>
          </w:p>
        </w:tc>
        <w:tc>
          <w:tcPr>
            <w:tcW w:w="1420"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предельный срок погашения</w:t>
            </w:r>
          </w:p>
        </w:tc>
        <w:tc>
          <w:tcPr>
            <w:tcW w:w="990" w:type="dxa"/>
            <w:gridSpan w:val="2"/>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сумма</w:t>
            </w:r>
          </w:p>
        </w:tc>
        <w:tc>
          <w:tcPr>
            <w:tcW w:w="152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предельный срок погашения</w:t>
            </w:r>
          </w:p>
        </w:tc>
      </w:tr>
      <w:tr w:rsidR="005D6146" w:rsidRPr="002E3B99" w:rsidTr="005D6146">
        <w:trPr>
          <w:trHeight w:val="749"/>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w:t>
            </w:r>
          </w:p>
        </w:tc>
        <w:tc>
          <w:tcPr>
            <w:tcW w:w="220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Кредитные договоры и соглашения, заключенные от имени Рузского городского округа Московской области</w:t>
            </w:r>
          </w:p>
        </w:tc>
        <w:tc>
          <w:tcPr>
            <w:tcW w:w="1057" w:type="dxa"/>
            <w:gridSpan w:val="2"/>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203 511,74</w:t>
            </w:r>
          </w:p>
        </w:tc>
        <w:tc>
          <w:tcPr>
            <w:tcW w:w="145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до 2-х лет</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377 400,74</w:t>
            </w:r>
          </w:p>
        </w:tc>
        <w:tc>
          <w:tcPr>
            <w:tcW w:w="1420"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до 2-х лет</w:t>
            </w:r>
          </w:p>
        </w:tc>
        <w:tc>
          <w:tcPr>
            <w:tcW w:w="990" w:type="dxa"/>
            <w:gridSpan w:val="2"/>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561 922,74</w:t>
            </w:r>
          </w:p>
        </w:tc>
        <w:tc>
          <w:tcPr>
            <w:tcW w:w="152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до 2-х лет</w:t>
            </w:r>
          </w:p>
        </w:tc>
      </w:tr>
      <w:tr w:rsidR="005D6146" w:rsidRPr="002E3B99" w:rsidTr="005D6146">
        <w:trPr>
          <w:trHeight w:val="637"/>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w:t>
            </w:r>
          </w:p>
        </w:tc>
        <w:tc>
          <w:tcPr>
            <w:tcW w:w="220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Бюджетные кредиты, полученные от других бюджетов бюджетной системы Российской Федерации</w:t>
            </w:r>
          </w:p>
        </w:tc>
        <w:tc>
          <w:tcPr>
            <w:tcW w:w="1057" w:type="dxa"/>
            <w:gridSpan w:val="2"/>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45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до 29.12.2023</w:t>
            </w:r>
          </w:p>
        </w:tc>
        <w:tc>
          <w:tcPr>
            <w:tcW w:w="1094"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420" w:type="dxa"/>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Х</w:t>
            </w:r>
          </w:p>
        </w:tc>
        <w:tc>
          <w:tcPr>
            <w:tcW w:w="990" w:type="dxa"/>
            <w:gridSpan w:val="2"/>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524" w:type="dxa"/>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Х</w:t>
            </w:r>
          </w:p>
        </w:tc>
      </w:tr>
      <w:tr w:rsidR="005D6146" w:rsidRPr="002E3B99" w:rsidTr="005D6146">
        <w:trPr>
          <w:trHeight w:val="287"/>
        </w:trPr>
        <w:tc>
          <w:tcPr>
            <w:tcW w:w="582" w:type="dxa"/>
            <w:tcBorders>
              <w:top w:val="nil"/>
              <w:left w:val="single" w:sz="4" w:space="0" w:color="auto"/>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 </w:t>
            </w:r>
          </w:p>
        </w:tc>
        <w:tc>
          <w:tcPr>
            <w:tcW w:w="220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 xml:space="preserve">Итого: </w:t>
            </w:r>
          </w:p>
        </w:tc>
        <w:tc>
          <w:tcPr>
            <w:tcW w:w="1057" w:type="dxa"/>
            <w:gridSpan w:val="2"/>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203 511,74</w:t>
            </w:r>
          </w:p>
        </w:tc>
        <w:tc>
          <w:tcPr>
            <w:tcW w:w="145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 </w:t>
            </w:r>
          </w:p>
        </w:tc>
        <w:tc>
          <w:tcPr>
            <w:tcW w:w="1094" w:type="dxa"/>
            <w:gridSpan w:val="2"/>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377 400,74</w:t>
            </w:r>
          </w:p>
        </w:tc>
        <w:tc>
          <w:tcPr>
            <w:tcW w:w="1420"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 </w:t>
            </w:r>
          </w:p>
        </w:tc>
        <w:tc>
          <w:tcPr>
            <w:tcW w:w="990" w:type="dxa"/>
            <w:gridSpan w:val="2"/>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561 922,74</w:t>
            </w:r>
          </w:p>
        </w:tc>
        <w:tc>
          <w:tcPr>
            <w:tcW w:w="152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0,00</w:t>
            </w:r>
          </w:p>
        </w:tc>
      </w:tr>
    </w:tbl>
    <w:p w:rsidR="005D6146" w:rsidRPr="002E3B99"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Default="004B7AAE" w:rsidP="005D6146">
      <w:pPr>
        <w:spacing w:after="0"/>
        <w:rPr>
          <w:rFonts w:ascii="Arial" w:hAnsi="Arial" w:cs="Arial"/>
          <w:sz w:val="24"/>
          <w:szCs w:val="24"/>
        </w:rPr>
      </w:pPr>
    </w:p>
    <w:p w:rsidR="004B7AAE" w:rsidRPr="002E3B99" w:rsidRDefault="004B7AAE"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9932" w:type="dxa"/>
        <w:tblInd w:w="93" w:type="dxa"/>
        <w:tblLook w:val="04A0"/>
      </w:tblPr>
      <w:tblGrid>
        <w:gridCol w:w="1218"/>
        <w:gridCol w:w="4112"/>
        <w:gridCol w:w="1534"/>
        <w:gridCol w:w="1534"/>
        <w:gridCol w:w="1534"/>
      </w:tblGrid>
      <w:tr w:rsidR="005D6146" w:rsidRPr="002E3B99" w:rsidTr="005D6146">
        <w:trPr>
          <w:trHeight w:val="333"/>
        </w:trPr>
        <w:tc>
          <w:tcPr>
            <w:tcW w:w="9931" w:type="dxa"/>
            <w:gridSpan w:val="5"/>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lastRenderedPageBreak/>
              <w:t>II. Погашение заимствований</w:t>
            </w:r>
          </w:p>
        </w:tc>
      </w:tr>
      <w:tr w:rsidR="005D6146" w:rsidRPr="002E3B99" w:rsidTr="005D6146">
        <w:trPr>
          <w:trHeight w:val="333"/>
        </w:trPr>
        <w:tc>
          <w:tcPr>
            <w:tcW w:w="1218"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i/>
                <w:iCs/>
                <w:sz w:val="24"/>
                <w:szCs w:val="24"/>
                <w:lang w:eastAsia="ru-RU"/>
              </w:rPr>
            </w:pPr>
          </w:p>
        </w:tc>
        <w:tc>
          <w:tcPr>
            <w:tcW w:w="4112"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i/>
                <w:iCs/>
                <w:sz w:val="24"/>
                <w:szCs w:val="24"/>
                <w:lang w:eastAsia="ru-RU"/>
              </w:rPr>
            </w:pPr>
          </w:p>
        </w:tc>
        <w:tc>
          <w:tcPr>
            <w:tcW w:w="1534"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i/>
                <w:iCs/>
                <w:sz w:val="24"/>
                <w:szCs w:val="24"/>
                <w:lang w:eastAsia="ru-RU"/>
              </w:rPr>
            </w:pPr>
          </w:p>
        </w:tc>
        <w:tc>
          <w:tcPr>
            <w:tcW w:w="1534" w:type="dxa"/>
            <w:tcBorders>
              <w:top w:val="nil"/>
              <w:left w:val="nil"/>
              <w:bottom w:val="nil"/>
              <w:right w:val="nil"/>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i/>
                <w:iCs/>
                <w:sz w:val="24"/>
                <w:szCs w:val="24"/>
                <w:lang w:eastAsia="ru-RU"/>
              </w:rPr>
            </w:pPr>
          </w:p>
        </w:tc>
        <w:tc>
          <w:tcPr>
            <w:tcW w:w="1534"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r>
      <w:tr w:rsidR="005D6146" w:rsidRPr="002E3B99" w:rsidTr="005D6146">
        <w:trPr>
          <w:trHeight w:val="314"/>
        </w:trPr>
        <w:tc>
          <w:tcPr>
            <w:tcW w:w="5329" w:type="dxa"/>
            <w:gridSpan w:val="2"/>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Ед. измерения: тыс. рублей</w:t>
            </w:r>
          </w:p>
        </w:tc>
        <w:tc>
          <w:tcPr>
            <w:tcW w:w="1534"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c>
          <w:tcPr>
            <w:tcW w:w="1534"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c>
          <w:tcPr>
            <w:tcW w:w="1534"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r>
      <w:tr w:rsidR="005D6146" w:rsidRPr="002E3B99" w:rsidTr="005D6146">
        <w:trPr>
          <w:trHeight w:val="758"/>
        </w:trPr>
        <w:tc>
          <w:tcPr>
            <w:tcW w:w="1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 </w:t>
            </w:r>
            <w:proofErr w:type="spellStart"/>
            <w:proofErr w:type="gramStart"/>
            <w:r w:rsidRPr="002E3B99">
              <w:rPr>
                <w:rFonts w:ascii="Arial" w:eastAsia="Times New Roman" w:hAnsi="Arial" w:cs="Arial"/>
                <w:b/>
                <w:bCs/>
                <w:sz w:val="24"/>
                <w:szCs w:val="24"/>
                <w:lang w:eastAsia="ru-RU"/>
              </w:rPr>
              <w:t>п</w:t>
            </w:r>
            <w:proofErr w:type="spellEnd"/>
            <w:proofErr w:type="gramEnd"/>
            <w:r w:rsidRPr="002E3B99">
              <w:rPr>
                <w:rFonts w:ascii="Arial" w:eastAsia="Times New Roman" w:hAnsi="Arial" w:cs="Arial"/>
                <w:b/>
                <w:bCs/>
                <w:sz w:val="24"/>
                <w:szCs w:val="24"/>
                <w:lang w:eastAsia="ru-RU"/>
              </w:rPr>
              <w:t>/</w:t>
            </w:r>
            <w:proofErr w:type="spellStart"/>
            <w:r w:rsidRPr="002E3B99">
              <w:rPr>
                <w:rFonts w:ascii="Arial" w:eastAsia="Times New Roman" w:hAnsi="Arial" w:cs="Arial"/>
                <w:b/>
                <w:bCs/>
                <w:sz w:val="24"/>
                <w:szCs w:val="24"/>
                <w:lang w:eastAsia="ru-RU"/>
              </w:rPr>
              <w:t>п</w:t>
            </w:r>
            <w:proofErr w:type="spellEnd"/>
          </w:p>
        </w:tc>
        <w:tc>
          <w:tcPr>
            <w:tcW w:w="41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Виды заимствований</w:t>
            </w:r>
          </w:p>
        </w:tc>
        <w:tc>
          <w:tcPr>
            <w:tcW w:w="4602" w:type="dxa"/>
            <w:gridSpan w:val="3"/>
            <w:tcBorders>
              <w:top w:val="single" w:sz="4" w:space="0" w:color="auto"/>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Объем средств, направляемых на погашение основной суммы долга </w:t>
            </w:r>
          </w:p>
        </w:tc>
      </w:tr>
      <w:tr w:rsidR="005D6146" w:rsidRPr="002E3B99" w:rsidTr="005D6146">
        <w:trPr>
          <w:trHeight w:val="740"/>
        </w:trPr>
        <w:tc>
          <w:tcPr>
            <w:tcW w:w="12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411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53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2024 год</w:t>
            </w:r>
          </w:p>
        </w:tc>
        <w:tc>
          <w:tcPr>
            <w:tcW w:w="153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2025 год</w:t>
            </w:r>
          </w:p>
        </w:tc>
        <w:tc>
          <w:tcPr>
            <w:tcW w:w="153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2026 год</w:t>
            </w:r>
          </w:p>
        </w:tc>
      </w:tr>
      <w:tr w:rsidR="005D6146" w:rsidRPr="002E3B99" w:rsidTr="005D6146">
        <w:trPr>
          <w:trHeight w:val="629"/>
        </w:trPr>
        <w:tc>
          <w:tcPr>
            <w:tcW w:w="1218" w:type="dxa"/>
            <w:tcBorders>
              <w:top w:val="nil"/>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1</w:t>
            </w:r>
          </w:p>
        </w:tc>
        <w:tc>
          <w:tcPr>
            <w:tcW w:w="4112"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Кредитные договоры и соглашения, заключенные от имени Рузского городского округа</w:t>
            </w:r>
          </w:p>
        </w:tc>
        <w:tc>
          <w:tcPr>
            <w:tcW w:w="153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100 111,74</w:t>
            </w:r>
          </w:p>
        </w:tc>
        <w:tc>
          <w:tcPr>
            <w:tcW w:w="1534" w:type="dxa"/>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203 511,74</w:t>
            </w:r>
          </w:p>
        </w:tc>
        <w:tc>
          <w:tcPr>
            <w:tcW w:w="153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377 400,74</w:t>
            </w:r>
          </w:p>
        </w:tc>
      </w:tr>
      <w:tr w:rsidR="005D6146" w:rsidRPr="002E3B99" w:rsidTr="005D6146">
        <w:trPr>
          <w:trHeight w:val="755"/>
        </w:trPr>
        <w:tc>
          <w:tcPr>
            <w:tcW w:w="1218" w:type="dxa"/>
            <w:tcBorders>
              <w:top w:val="nil"/>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sz w:val="24"/>
                <w:szCs w:val="24"/>
                <w:lang w:eastAsia="ru-RU"/>
              </w:rPr>
            </w:pPr>
            <w:r w:rsidRPr="002E3B99">
              <w:rPr>
                <w:rFonts w:ascii="Arial" w:eastAsia="Times New Roman" w:hAnsi="Arial" w:cs="Arial"/>
                <w:sz w:val="24"/>
                <w:szCs w:val="24"/>
                <w:lang w:eastAsia="ru-RU"/>
              </w:rPr>
              <w:t>2</w:t>
            </w:r>
          </w:p>
        </w:tc>
        <w:tc>
          <w:tcPr>
            <w:tcW w:w="4112"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Бюджетные кредиты, полученные от других бюджетов бюджетной системы</w:t>
            </w:r>
          </w:p>
        </w:tc>
        <w:tc>
          <w:tcPr>
            <w:tcW w:w="1534"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53 889,00</w:t>
            </w:r>
          </w:p>
        </w:tc>
        <w:tc>
          <w:tcPr>
            <w:tcW w:w="1534" w:type="dxa"/>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53 889,00</w:t>
            </w:r>
          </w:p>
        </w:tc>
        <w:tc>
          <w:tcPr>
            <w:tcW w:w="1534" w:type="dxa"/>
            <w:tcBorders>
              <w:top w:val="nil"/>
              <w:left w:val="nil"/>
              <w:bottom w:val="single" w:sz="4" w:space="0" w:color="auto"/>
              <w:right w:val="single" w:sz="4" w:space="0" w:color="auto"/>
            </w:tcBorders>
            <w:shd w:val="clear" w:color="auto" w:fill="auto"/>
            <w:noWrap/>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55 522,00</w:t>
            </w:r>
          </w:p>
        </w:tc>
      </w:tr>
      <w:tr w:rsidR="005D6146" w:rsidRPr="002E3B99" w:rsidTr="005D6146">
        <w:trPr>
          <w:trHeight w:val="333"/>
        </w:trPr>
        <w:tc>
          <w:tcPr>
            <w:tcW w:w="1218" w:type="dxa"/>
            <w:tcBorders>
              <w:top w:val="nil"/>
              <w:left w:val="single" w:sz="4" w:space="0" w:color="auto"/>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 </w:t>
            </w:r>
          </w:p>
        </w:tc>
        <w:tc>
          <w:tcPr>
            <w:tcW w:w="4112"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Итого:</w:t>
            </w:r>
          </w:p>
        </w:tc>
        <w:tc>
          <w:tcPr>
            <w:tcW w:w="1534"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154 000,74</w:t>
            </w:r>
          </w:p>
        </w:tc>
        <w:tc>
          <w:tcPr>
            <w:tcW w:w="1534"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257 400,74</w:t>
            </w:r>
          </w:p>
        </w:tc>
        <w:tc>
          <w:tcPr>
            <w:tcW w:w="1534"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i/>
                <w:iCs/>
                <w:sz w:val="24"/>
                <w:szCs w:val="24"/>
                <w:lang w:eastAsia="ru-RU"/>
              </w:rPr>
            </w:pPr>
            <w:r w:rsidRPr="002E3B99">
              <w:rPr>
                <w:rFonts w:ascii="Arial" w:eastAsia="Times New Roman" w:hAnsi="Arial" w:cs="Arial"/>
                <w:b/>
                <w:bCs/>
                <w:i/>
                <w:iCs/>
                <w:sz w:val="24"/>
                <w:szCs w:val="24"/>
                <w:lang w:eastAsia="ru-RU"/>
              </w:rPr>
              <w:t>432 922,74</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8655" w:type="dxa"/>
        <w:jc w:val="right"/>
        <w:tblInd w:w="93" w:type="dxa"/>
        <w:tblLook w:val="04A0"/>
      </w:tblPr>
      <w:tblGrid>
        <w:gridCol w:w="8655"/>
      </w:tblGrid>
      <w:tr w:rsidR="005D6146" w:rsidRPr="002E3B99" w:rsidTr="005D6146">
        <w:trPr>
          <w:trHeight w:val="266"/>
          <w:jc w:val="right"/>
        </w:trPr>
        <w:tc>
          <w:tcPr>
            <w:tcW w:w="8655" w:type="dxa"/>
            <w:tcBorders>
              <w:top w:val="nil"/>
              <w:left w:val="nil"/>
              <w:bottom w:val="nil"/>
              <w:right w:val="nil"/>
            </w:tcBorders>
            <w:shd w:val="clear" w:color="auto" w:fill="auto"/>
            <w:vAlign w:val="center"/>
            <w:hideMark/>
          </w:tcPr>
          <w:p w:rsidR="005D6146" w:rsidRPr="002E3B99" w:rsidRDefault="004B7AAE" w:rsidP="005D6146">
            <w:pPr>
              <w:spacing w:after="0" w:line="240" w:lineRule="auto"/>
              <w:jc w:val="right"/>
              <w:rPr>
                <w:rFonts w:ascii="Arial" w:eastAsia="Times New Roman" w:hAnsi="Arial" w:cs="Arial"/>
                <w:sz w:val="24"/>
                <w:szCs w:val="24"/>
                <w:lang w:eastAsia="ru-RU"/>
              </w:rPr>
            </w:pPr>
            <w:proofErr w:type="spellStart"/>
            <w:r>
              <w:rPr>
                <w:rFonts w:ascii="Arial" w:eastAsia="Times New Roman" w:hAnsi="Arial" w:cs="Arial"/>
                <w:sz w:val="24"/>
                <w:szCs w:val="24"/>
                <w:lang w:eastAsia="ru-RU"/>
              </w:rPr>
              <w:lastRenderedPageBreak/>
              <w:t>Изм</w:t>
            </w:r>
            <w:proofErr w:type="spellEnd"/>
            <w:r>
              <w:rPr>
                <w:rFonts w:ascii="Arial" w:eastAsia="Times New Roman" w:hAnsi="Arial" w:cs="Arial"/>
                <w:sz w:val="24"/>
                <w:szCs w:val="24"/>
                <w:lang w:eastAsia="ru-RU"/>
              </w:rPr>
              <w:t>. от 28.02.2024 № 165/24</w:t>
            </w:r>
          </w:p>
        </w:tc>
      </w:tr>
      <w:tr w:rsidR="005D6146" w:rsidRPr="002E3B99" w:rsidTr="005D6146">
        <w:trPr>
          <w:trHeight w:val="238"/>
          <w:jc w:val="right"/>
        </w:trPr>
        <w:tc>
          <w:tcPr>
            <w:tcW w:w="8655" w:type="dxa"/>
            <w:tcBorders>
              <w:top w:val="nil"/>
              <w:left w:val="nil"/>
              <w:bottom w:val="nil"/>
              <w:right w:val="nil"/>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Приложение № 8</w:t>
            </w:r>
          </w:p>
        </w:tc>
      </w:tr>
      <w:tr w:rsidR="005D6146" w:rsidRPr="002E3B99" w:rsidTr="005D6146">
        <w:trPr>
          <w:trHeight w:val="266"/>
          <w:jc w:val="right"/>
        </w:trPr>
        <w:tc>
          <w:tcPr>
            <w:tcW w:w="8655" w:type="dxa"/>
            <w:tcBorders>
              <w:top w:val="nil"/>
              <w:left w:val="nil"/>
              <w:bottom w:val="nil"/>
              <w:right w:val="nil"/>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к решению Совета депутатов </w:t>
            </w:r>
          </w:p>
        </w:tc>
      </w:tr>
      <w:tr w:rsidR="005D6146" w:rsidRPr="002E3B99" w:rsidTr="005D6146">
        <w:trPr>
          <w:trHeight w:val="266"/>
          <w:jc w:val="right"/>
        </w:trPr>
        <w:tc>
          <w:tcPr>
            <w:tcW w:w="8655" w:type="dxa"/>
            <w:tcBorders>
              <w:top w:val="nil"/>
              <w:left w:val="nil"/>
              <w:bottom w:val="nil"/>
              <w:right w:val="nil"/>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Рузского городского округа </w:t>
            </w:r>
          </w:p>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Московской области</w:t>
            </w:r>
          </w:p>
        </w:tc>
      </w:tr>
      <w:tr w:rsidR="005D6146" w:rsidRPr="002E3B99" w:rsidTr="005D6146">
        <w:trPr>
          <w:trHeight w:val="266"/>
          <w:jc w:val="right"/>
        </w:trPr>
        <w:tc>
          <w:tcPr>
            <w:tcW w:w="8655" w:type="dxa"/>
            <w:tcBorders>
              <w:top w:val="nil"/>
              <w:left w:val="nil"/>
              <w:bottom w:val="nil"/>
              <w:right w:val="nil"/>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от "11" декабря  2023 года № 137/21</w:t>
            </w:r>
          </w:p>
        </w:tc>
      </w:tr>
    </w:tbl>
    <w:p w:rsidR="005D6146" w:rsidRPr="002E3B99" w:rsidRDefault="005D6146" w:rsidP="005D6146">
      <w:pPr>
        <w:spacing w:after="0"/>
        <w:rPr>
          <w:rFonts w:ascii="Arial" w:hAnsi="Arial" w:cs="Arial"/>
          <w:sz w:val="24"/>
          <w:szCs w:val="24"/>
        </w:rPr>
      </w:pPr>
    </w:p>
    <w:p w:rsidR="005D6146" w:rsidRPr="002E3B99" w:rsidRDefault="005D6146" w:rsidP="005D6146">
      <w:pPr>
        <w:spacing w:after="0"/>
        <w:rPr>
          <w:rFonts w:ascii="Arial" w:hAnsi="Arial" w:cs="Arial"/>
          <w:sz w:val="24"/>
          <w:szCs w:val="24"/>
        </w:rPr>
      </w:pPr>
    </w:p>
    <w:tbl>
      <w:tblPr>
        <w:tblW w:w="10125" w:type="dxa"/>
        <w:tblInd w:w="93" w:type="dxa"/>
        <w:tblLook w:val="04A0"/>
      </w:tblPr>
      <w:tblGrid>
        <w:gridCol w:w="10125"/>
      </w:tblGrid>
      <w:tr w:rsidR="005D6146" w:rsidRPr="002E3B99" w:rsidTr="005D6146">
        <w:trPr>
          <w:trHeight w:val="501"/>
        </w:trPr>
        <w:tc>
          <w:tcPr>
            <w:tcW w:w="10125" w:type="dxa"/>
            <w:tcBorders>
              <w:top w:val="nil"/>
              <w:left w:val="nil"/>
              <w:bottom w:val="nil"/>
              <w:right w:val="nil"/>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Источники  внутреннего финансирования дефицита бюджета Рузского городского округа</w:t>
            </w:r>
          </w:p>
        </w:tc>
      </w:tr>
      <w:tr w:rsidR="005D6146" w:rsidRPr="002E3B99" w:rsidTr="005D6146">
        <w:trPr>
          <w:trHeight w:val="501"/>
        </w:trPr>
        <w:tc>
          <w:tcPr>
            <w:tcW w:w="10125" w:type="dxa"/>
            <w:tcBorders>
              <w:top w:val="nil"/>
              <w:left w:val="nil"/>
              <w:bottom w:val="nil"/>
              <w:right w:val="nil"/>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 2024 год и плановый период 2025 и 2026 годов</w:t>
            </w:r>
          </w:p>
        </w:tc>
      </w:tr>
    </w:tbl>
    <w:p w:rsidR="005D6146" w:rsidRPr="002E3B99" w:rsidRDefault="005D6146" w:rsidP="005D6146">
      <w:pPr>
        <w:spacing w:after="0"/>
        <w:rPr>
          <w:rFonts w:ascii="Arial" w:hAnsi="Arial" w:cs="Arial"/>
          <w:sz w:val="24"/>
          <w:szCs w:val="24"/>
        </w:rPr>
      </w:pPr>
    </w:p>
    <w:tbl>
      <w:tblPr>
        <w:tblW w:w="10163" w:type="dxa"/>
        <w:tblInd w:w="93" w:type="dxa"/>
        <w:tblLayout w:type="fixed"/>
        <w:tblLook w:val="04A0"/>
      </w:tblPr>
      <w:tblGrid>
        <w:gridCol w:w="441"/>
        <w:gridCol w:w="425"/>
        <w:gridCol w:w="425"/>
        <w:gridCol w:w="425"/>
        <w:gridCol w:w="104"/>
        <w:gridCol w:w="463"/>
        <w:gridCol w:w="426"/>
        <w:gridCol w:w="567"/>
        <w:gridCol w:w="567"/>
        <w:gridCol w:w="3118"/>
        <w:gridCol w:w="992"/>
        <w:gridCol w:w="1067"/>
        <w:gridCol w:w="1143"/>
      </w:tblGrid>
      <w:tr w:rsidR="005D6146" w:rsidRPr="002E3B99" w:rsidTr="005D6146">
        <w:trPr>
          <w:trHeight w:val="259"/>
        </w:trPr>
        <w:tc>
          <w:tcPr>
            <w:tcW w:w="3276" w:type="dxa"/>
            <w:gridSpan w:val="8"/>
            <w:tcBorders>
              <w:top w:val="nil"/>
              <w:left w:val="nil"/>
              <w:bottom w:val="single" w:sz="4" w:space="0" w:color="auto"/>
              <w:right w:val="nil"/>
            </w:tcBorders>
            <w:shd w:val="clear" w:color="auto" w:fill="auto"/>
            <w:vAlign w:val="bottom"/>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Ед. измерения: тысяч  рублей</w:t>
            </w:r>
          </w:p>
        </w:tc>
        <w:tc>
          <w:tcPr>
            <w:tcW w:w="567" w:type="dxa"/>
            <w:tcBorders>
              <w:top w:val="nil"/>
              <w:left w:val="nil"/>
              <w:bottom w:val="nil"/>
              <w:right w:val="nil"/>
            </w:tcBorders>
            <w:shd w:val="clear" w:color="auto" w:fill="auto"/>
            <w:vAlign w:val="bottom"/>
            <w:hideMark/>
          </w:tcPr>
          <w:p w:rsidR="005D6146" w:rsidRPr="002E3B99" w:rsidRDefault="005D6146" w:rsidP="005D6146">
            <w:pPr>
              <w:spacing w:after="0" w:line="240" w:lineRule="auto"/>
              <w:rPr>
                <w:rFonts w:ascii="Arial" w:eastAsia="Times New Roman" w:hAnsi="Arial" w:cs="Arial"/>
                <w:sz w:val="24"/>
                <w:szCs w:val="24"/>
                <w:lang w:eastAsia="ru-RU"/>
              </w:rPr>
            </w:pPr>
          </w:p>
        </w:tc>
        <w:tc>
          <w:tcPr>
            <w:tcW w:w="3118" w:type="dxa"/>
            <w:tcBorders>
              <w:top w:val="nil"/>
              <w:left w:val="nil"/>
              <w:bottom w:val="nil"/>
              <w:right w:val="nil"/>
            </w:tcBorders>
            <w:shd w:val="clear" w:color="auto" w:fill="auto"/>
            <w:noWrap/>
            <w:vAlign w:val="bottom"/>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992" w:type="dxa"/>
            <w:tcBorders>
              <w:top w:val="nil"/>
              <w:left w:val="nil"/>
              <w:bottom w:val="nil"/>
              <w:right w:val="nil"/>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p>
        </w:tc>
        <w:tc>
          <w:tcPr>
            <w:tcW w:w="1067" w:type="dxa"/>
            <w:tcBorders>
              <w:top w:val="nil"/>
              <w:left w:val="nil"/>
              <w:bottom w:val="nil"/>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
        </w:tc>
        <w:tc>
          <w:tcPr>
            <w:tcW w:w="1143" w:type="dxa"/>
            <w:tcBorders>
              <w:top w:val="nil"/>
              <w:left w:val="nil"/>
              <w:bottom w:val="nil"/>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p>
        </w:tc>
      </w:tr>
      <w:tr w:rsidR="005D6146" w:rsidRPr="002E3B99" w:rsidTr="005D6146">
        <w:trPr>
          <w:trHeight w:val="762"/>
        </w:trPr>
        <w:tc>
          <w:tcPr>
            <w:tcW w:w="3843"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Код </w:t>
            </w:r>
            <w:proofErr w:type="gramStart"/>
            <w:r w:rsidRPr="002E3B99">
              <w:rPr>
                <w:rFonts w:ascii="Arial" w:eastAsia="Times New Roman" w:hAnsi="Arial" w:cs="Arial"/>
                <w:b/>
                <w:bCs/>
                <w:sz w:val="24"/>
                <w:szCs w:val="24"/>
                <w:lang w:eastAsia="ru-RU"/>
              </w:rPr>
              <w:t>классификации источников финансирования дефицита бюджета</w:t>
            </w:r>
            <w:proofErr w:type="gramEnd"/>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Наименование</w:t>
            </w:r>
          </w:p>
        </w:tc>
        <w:tc>
          <w:tcPr>
            <w:tcW w:w="3202" w:type="dxa"/>
            <w:gridSpan w:val="3"/>
            <w:tcBorders>
              <w:top w:val="single" w:sz="4" w:space="0" w:color="auto"/>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Сумма</w:t>
            </w:r>
          </w:p>
        </w:tc>
      </w:tr>
      <w:tr w:rsidR="005D6146" w:rsidRPr="002E3B99" w:rsidTr="005D6146">
        <w:trPr>
          <w:trHeight w:val="1587"/>
        </w:trPr>
        <w:tc>
          <w:tcPr>
            <w:tcW w:w="441" w:type="dxa"/>
            <w:vMerge w:val="restart"/>
            <w:tcBorders>
              <w:top w:val="nil"/>
              <w:left w:val="single" w:sz="4" w:space="0" w:color="auto"/>
              <w:bottom w:val="single" w:sz="4" w:space="0" w:color="000000"/>
              <w:right w:val="nil"/>
            </w:tcBorders>
            <w:shd w:val="clear" w:color="auto" w:fill="auto"/>
            <w:textDirection w:val="btLr"/>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код главного администратора </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код группы</w:t>
            </w:r>
          </w:p>
        </w:tc>
        <w:tc>
          <w:tcPr>
            <w:tcW w:w="425"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код подгруппы</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код статьи источников финансирования бюджетов</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xml:space="preserve">код вида источника </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2024 год</w:t>
            </w:r>
          </w:p>
        </w:tc>
        <w:tc>
          <w:tcPr>
            <w:tcW w:w="2210" w:type="dxa"/>
            <w:gridSpan w:val="2"/>
            <w:tcBorders>
              <w:top w:val="single" w:sz="4" w:space="0" w:color="auto"/>
              <w:left w:val="nil"/>
              <w:bottom w:val="single" w:sz="4" w:space="0" w:color="auto"/>
              <w:right w:val="single" w:sz="4" w:space="0" w:color="000000"/>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Плановый период</w:t>
            </w:r>
          </w:p>
        </w:tc>
      </w:tr>
      <w:tr w:rsidR="005D6146" w:rsidRPr="002E3B99" w:rsidTr="005D6146">
        <w:trPr>
          <w:trHeight w:val="2776"/>
        </w:trPr>
        <w:tc>
          <w:tcPr>
            <w:tcW w:w="441" w:type="dxa"/>
            <w:vMerge/>
            <w:tcBorders>
              <w:top w:val="nil"/>
              <w:left w:val="single" w:sz="4" w:space="0" w:color="auto"/>
              <w:bottom w:val="single" w:sz="4" w:space="0" w:color="000000"/>
              <w:right w:val="nil"/>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425" w:type="dxa"/>
            <w:vMerge/>
            <w:tcBorders>
              <w:top w:val="nil"/>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425" w:type="dxa"/>
            <w:tcBorders>
              <w:top w:val="nil"/>
              <w:left w:val="nil"/>
              <w:bottom w:val="single" w:sz="4" w:space="0" w:color="auto"/>
              <w:right w:val="single" w:sz="4" w:space="0" w:color="auto"/>
            </w:tcBorders>
            <w:shd w:val="clear" w:color="auto" w:fill="auto"/>
            <w:textDirection w:val="btLr"/>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статья</w:t>
            </w:r>
          </w:p>
        </w:tc>
        <w:tc>
          <w:tcPr>
            <w:tcW w:w="567" w:type="dxa"/>
            <w:gridSpan w:val="2"/>
            <w:tcBorders>
              <w:top w:val="nil"/>
              <w:left w:val="nil"/>
              <w:bottom w:val="single" w:sz="4" w:space="0" w:color="auto"/>
              <w:right w:val="single" w:sz="4" w:space="0" w:color="auto"/>
            </w:tcBorders>
            <w:shd w:val="clear" w:color="auto" w:fill="auto"/>
            <w:textDirection w:val="btLr"/>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подстатья</w:t>
            </w:r>
          </w:p>
        </w:tc>
        <w:tc>
          <w:tcPr>
            <w:tcW w:w="426" w:type="dxa"/>
            <w:tcBorders>
              <w:top w:val="nil"/>
              <w:left w:val="nil"/>
              <w:bottom w:val="single" w:sz="4" w:space="0" w:color="auto"/>
              <w:right w:val="single" w:sz="4" w:space="0" w:color="auto"/>
            </w:tcBorders>
            <w:shd w:val="clear" w:color="auto" w:fill="auto"/>
            <w:textDirection w:val="btLr"/>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элемент</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подвид источника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аналитическая группа источника</w:t>
            </w:r>
          </w:p>
        </w:tc>
        <w:tc>
          <w:tcPr>
            <w:tcW w:w="31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2025 год</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2026 год</w:t>
            </w:r>
          </w:p>
        </w:tc>
      </w:tr>
      <w:tr w:rsidR="005D6146" w:rsidRPr="002E3B99" w:rsidTr="005D6146">
        <w:trPr>
          <w:trHeight w:val="733"/>
        </w:trPr>
        <w:tc>
          <w:tcPr>
            <w:tcW w:w="3843" w:type="dxa"/>
            <w:gridSpan w:val="9"/>
            <w:tcBorders>
              <w:top w:val="single" w:sz="4" w:space="0" w:color="auto"/>
              <w:left w:val="single" w:sz="4" w:space="0" w:color="auto"/>
              <w:bottom w:val="single" w:sz="4" w:space="0" w:color="auto"/>
              <w:right w:val="single" w:sz="4" w:space="0" w:color="000000"/>
            </w:tcBorders>
            <w:shd w:val="clear" w:color="auto" w:fill="auto"/>
            <w:vAlign w:val="bottom"/>
            <w:hideMark/>
          </w:tcPr>
          <w:p w:rsidR="005D6146" w:rsidRPr="002E3B99" w:rsidRDefault="005D6146" w:rsidP="005D6146">
            <w:pPr>
              <w:spacing w:after="0" w:line="240" w:lineRule="auto"/>
              <w:jc w:val="center"/>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Дефицит бюджета Рузского городского округа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-481 571,64</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-120 000,00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-129 000,00</w:t>
            </w:r>
          </w:p>
        </w:tc>
      </w:tr>
      <w:tr w:rsidR="005D6146" w:rsidRPr="002E3B99" w:rsidTr="005D6146">
        <w:trPr>
          <w:trHeight w:val="1067"/>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w:t>
            </w:r>
          </w:p>
        </w:tc>
        <w:tc>
          <w:tcPr>
            <w:tcW w:w="425"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w:t>
            </w:r>
          </w:p>
        </w:tc>
        <w:tc>
          <w:tcPr>
            <w:tcW w:w="529" w:type="dxa"/>
            <w:gridSpan w:val="2"/>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w:t>
            </w:r>
          </w:p>
        </w:tc>
        <w:tc>
          <w:tcPr>
            <w:tcW w:w="463"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w:t>
            </w:r>
          </w:p>
        </w:tc>
        <w:tc>
          <w:tcPr>
            <w:tcW w:w="426"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 </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w:t>
            </w:r>
          </w:p>
        </w:tc>
        <w:tc>
          <w:tcPr>
            <w:tcW w:w="3118"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в процентах к общей сумме доходов без учета безвозмездных поступлений  и (или) поступлений налоговых доходов по дополнительным нормативам отчислений</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2,97</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6,67</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6,73</w:t>
            </w:r>
          </w:p>
        </w:tc>
      </w:tr>
      <w:tr w:rsidR="005D6146" w:rsidRPr="002E3B99" w:rsidTr="005D6146">
        <w:trPr>
          <w:trHeight w:val="382"/>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425"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529" w:type="dxa"/>
            <w:gridSpan w:val="2"/>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63"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26"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567"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0000</w:t>
            </w:r>
          </w:p>
        </w:tc>
        <w:tc>
          <w:tcPr>
            <w:tcW w:w="567"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Источники внутреннего  финансирования дефицитов бюджета</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481 571,64</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120 000,00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129 000,00</w:t>
            </w:r>
          </w:p>
        </w:tc>
      </w:tr>
      <w:tr w:rsidR="005D6146" w:rsidRPr="002E3B99" w:rsidTr="005D6146">
        <w:trPr>
          <w:trHeight w:val="382"/>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lastRenderedPageBreak/>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02</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Кредиты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103 400,00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173 889,00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184 522,00</w:t>
            </w:r>
          </w:p>
        </w:tc>
      </w:tr>
      <w:tr w:rsidR="005D6146" w:rsidRPr="002E3B99" w:rsidTr="005D6146">
        <w:trPr>
          <w:trHeight w:val="58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02</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700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Привлечение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203 511,74</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377 400,74</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561 922,74</w:t>
            </w:r>
          </w:p>
        </w:tc>
      </w:tr>
      <w:tr w:rsidR="005D6146" w:rsidRPr="002E3B99" w:rsidTr="005D6146">
        <w:trPr>
          <w:trHeight w:val="58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02</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710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Привлечение кредитов от кредитных организаций бюджетами городских округов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203 511,74</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377 400,74</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561 922,74</w:t>
            </w:r>
          </w:p>
        </w:tc>
      </w:tr>
      <w:tr w:rsidR="005D6146" w:rsidRPr="002E3B99" w:rsidTr="005D6146">
        <w:trPr>
          <w:trHeight w:val="58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02</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800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Погашение кредитов, предоставленных кредитными организациями в валюте Российской Федерации </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-100 111,74</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-203 511,74</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-377 400,74</w:t>
            </w:r>
          </w:p>
        </w:tc>
      </w:tr>
      <w:tr w:rsidR="005D6146" w:rsidRPr="002E3B99" w:rsidTr="005D6146">
        <w:trPr>
          <w:trHeight w:val="58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02</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810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Погашение бюджетами городских округов кредитов от кредитных организаций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-100 111,74</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-203 511,74</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-377 400,74</w:t>
            </w:r>
          </w:p>
        </w:tc>
      </w:tr>
      <w:tr w:rsidR="005D6146" w:rsidRPr="002E3B99" w:rsidTr="005D6146">
        <w:trPr>
          <w:trHeight w:val="61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03</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Бюджетные кредиты от других бюджетов бюджетной системы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-53 889,00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-53 889,00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-55 522,00</w:t>
            </w:r>
          </w:p>
        </w:tc>
      </w:tr>
      <w:tr w:rsidR="005D6146" w:rsidRPr="002E3B99" w:rsidTr="005D6146">
        <w:trPr>
          <w:trHeight w:val="61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03</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Бюджетные кредиты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-53 889,00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-53 889,00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-55 522,00</w:t>
            </w:r>
          </w:p>
        </w:tc>
      </w:tr>
      <w:tr w:rsidR="005D6146" w:rsidRPr="002E3B99" w:rsidTr="005D6146">
        <w:trPr>
          <w:trHeight w:val="733"/>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03</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700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Привлечение бюджетных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1281"/>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03</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710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Привлечение кредитов от других бюджетов бюджетной системы Российской Федерации бюджетами городских округов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1266"/>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03</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800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Погашение бюджетных кредитов, полученных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-53 889,00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-53 889,00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-55 522,00</w:t>
            </w:r>
          </w:p>
        </w:tc>
      </w:tr>
      <w:tr w:rsidR="005D6146" w:rsidRPr="002E3B99" w:rsidTr="005D6146">
        <w:trPr>
          <w:trHeight w:val="1343"/>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03</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810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Погашение бюджетами городских округов кредитов от других бюджетов бюджетной системы Российской Федерации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-53 889,00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-53 889,00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-55 522,00</w:t>
            </w:r>
          </w:p>
        </w:tc>
      </w:tr>
      <w:tr w:rsidR="005D6146" w:rsidRPr="002E3B99" w:rsidTr="005D6146">
        <w:trPr>
          <w:trHeight w:val="61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05</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Изменение остатков средств на счетах по учету средств бюджета</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432 060,64</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r>
      <w:tr w:rsidR="005D6146" w:rsidRPr="002E3B99" w:rsidTr="005D6146">
        <w:trPr>
          <w:trHeight w:val="61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05</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02</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510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Увеличение прочих остатков денежных средств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-5 188 301,10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-4 964 085,71</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-6 917 597,32</w:t>
            </w:r>
          </w:p>
        </w:tc>
      </w:tr>
      <w:tr w:rsidR="005D6146" w:rsidRPr="002E3B99" w:rsidTr="005D6146">
        <w:trPr>
          <w:trHeight w:val="625"/>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05</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02</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610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Уменьшение прочих остатков денежных средств бюджета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5 620 361,74</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4 964 085,71</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6 917 597,32</w:t>
            </w:r>
          </w:p>
        </w:tc>
      </w:tr>
      <w:tr w:rsidR="005D6146" w:rsidRPr="002E3B99" w:rsidTr="005D6146">
        <w:trPr>
          <w:trHeight w:val="687"/>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Иные источники внутреннего финансирования дефицитов бюджетов</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r>
      <w:tr w:rsidR="005D6146" w:rsidRPr="002E3B99" w:rsidTr="005D6146">
        <w:trPr>
          <w:trHeight w:val="305"/>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04</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Исполнение государственных и муниципальных гарантий</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r>
      <w:tr w:rsidR="005D6146" w:rsidRPr="002E3B99" w:rsidTr="005D6146">
        <w:trPr>
          <w:trHeight w:val="61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04</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01</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Исполнение государственных и муниципальных гарантий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r>
      <w:tr w:rsidR="005D6146" w:rsidRPr="002E3B99" w:rsidTr="005D6146">
        <w:trPr>
          <w:trHeight w:val="1739"/>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800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     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w:t>
            </w:r>
            <w:r w:rsidRPr="002E3B99">
              <w:rPr>
                <w:rFonts w:ascii="Arial" w:eastAsia="Times New Roman" w:hAnsi="Arial" w:cs="Arial"/>
                <w:sz w:val="24"/>
                <w:szCs w:val="24"/>
                <w:lang w:eastAsia="ru-RU"/>
              </w:rPr>
              <w:lastRenderedPageBreak/>
              <w:t>либо обусловлено уступкой гаранту прав требования бенефициара к принципалу</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1449"/>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001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810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61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05</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Бюджетные кредиты, предоставленные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b/>
                <w:bCs/>
                <w:sz w:val="24"/>
                <w:szCs w:val="24"/>
                <w:lang w:eastAsia="ru-RU"/>
              </w:rPr>
            </w:pPr>
            <w:r w:rsidRPr="002E3B99">
              <w:rPr>
                <w:rFonts w:ascii="Arial" w:eastAsia="Times New Roman" w:hAnsi="Arial" w:cs="Arial"/>
                <w:b/>
                <w:bCs/>
                <w:sz w:val="24"/>
                <w:szCs w:val="24"/>
                <w:lang w:eastAsia="ru-RU"/>
              </w:rPr>
              <w:t>0,00</w:t>
            </w:r>
          </w:p>
        </w:tc>
      </w:tr>
      <w:tr w:rsidR="005D6146" w:rsidRPr="002E3B99" w:rsidTr="005D6146">
        <w:trPr>
          <w:trHeight w:val="58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05</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600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Возврат бюджетных кредитов, предоставленных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58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05</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600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Возврат бюджетных кредитов, предоставленных юридическим лицам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869"/>
        </w:trPr>
        <w:tc>
          <w:tcPr>
            <w:tcW w:w="441" w:type="dxa"/>
            <w:tcBorders>
              <w:top w:val="nil"/>
              <w:left w:val="single" w:sz="4" w:space="0" w:color="auto"/>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001</w:t>
            </w:r>
          </w:p>
        </w:tc>
        <w:tc>
          <w:tcPr>
            <w:tcW w:w="425"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05</w:t>
            </w:r>
          </w:p>
        </w:tc>
        <w:tc>
          <w:tcPr>
            <w:tcW w:w="463"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6"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567"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vAlign w:val="bottom"/>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640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Возврат бюджетных кредитов, предоставленных юридическим лицам из бюджетов городских округов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58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05</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500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Предоставление бюджетных кредитов внутри страны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58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05</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500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 xml:space="preserve">Предоставление бюджетных кредитов юридическим лицам в </w:t>
            </w:r>
            <w:r w:rsidRPr="002E3B99">
              <w:rPr>
                <w:rFonts w:ascii="Arial" w:eastAsia="Times New Roman" w:hAnsi="Arial" w:cs="Arial"/>
                <w:sz w:val="24"/>
                <w:szCs w:val="24"/>
                <w:lang w:eastAsia="ru-RU"/>
              </w:rPr>
              <w:lastRenderedPageBreak/>
              <w:t>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r w:rsidR="005D6146" w:rsidRPr="002E3B99" w:rsidTr="005D6146">
        <w:trPr>
          <w:trHeight w:val="580"/>
        </w:trPr>
        <w:tc>
          <w:tcPr>
            <w:tcW w:w="441" w:type="dxa"/>
            <w:tcBorders>
              <w:top w:val="nil"/>
              <w:left w:val="single" w:sz="4" w:space="0" w:color="auto"/>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lastRenderedPageBreak/>
              <w:t>001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5"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06</w:t>
            </w:r>
          </w:p>
        </w:tc>
        <w:tc>
          <w:tcPr>
            <w:tcW w:w="529" w:type="dxa"/>
            <w:gridSpan w:val="2"/>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05</w:t>
            </w:r>
          </w:p>
        </w:tc>
        <w:tc>
          <w:tcPr>
            <w:tcW w:w="463"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01</w:t>
            </w:r>
          </w:p>
        </w:tc>
        <w:tc>
          <w:tcPr>
            <w:tcW w:w="426"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04</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0000</w:t>
            </w:r>
          </w:p>
        </w:tc>
        <w:tc>
          <w:tcPr>
            <w:tcW w:w="567"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540</w:t>
            </w:r>
          </w:p>
        </w:tc>
        <w:tc>
          <w:tcPr>
            <w:tcW w:w="3118" w:type="dxa"/>
            <w:tcBorders>
              <w:top w:val="nil"/>
              <w:left w:val="nil"/>
              <w:bottom w:val="single" w:sz="4" w:space="0" w:color="auto"/>
              <w:right w:val="single" w:sz="4" w:space="0" w:color="auto"/>
            </w:tcBorders>
            <w:shd w:val="clear" w:color="auto" w:fill="auto"/>
            <w:hideMark/>
          </w:tcPr>
          <w:p w:rsidR="005D6146" w:rsidRPr="002E3B99" w:rsidRDefault="005D6146" w:rsidP="005D6146">
            <w:pPr>
              <w:spacing w:after="0" w:line="240" w:lineRule="auto"/>
              <w:rPr>
                <w:rFonts w:ascii="Arial" w:eastAsia="Times New Roman" w:hAnsi="Arial" w:cs="Arial"/>
                <w:sz w:val="24"/>
                <w:szCs w:val="24"/>
                <w:lang w:eastAsia="ru-RU"/>
              </w:rPr>
            </w:pPr>
            <w:r w:rsidRPr="002E3B99">
              <w:rPr>
                <w:rFonts w:ascii="Arial" w:eastAsia="Times New Roman" w:hAnsi="Arial" w:cs="Arial"/>
                <w:sz w:val="24"/>
                <w:szCs w:val="24"/>
                <w:lang w:eastAsia="ru-RU"/>
              </w:rPr>
              <w:t>Предоставление бюджетных кредитов юридическим лицам из бюджетов городских округов в валюте Российской Федерации</w:t>
            </w:r>
          </w:p>
        </w:tc>
        <w:tc>
          <w:tcPr>
            <w:tcW w:w="992"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067"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c>
          <w:tcPr>
            <w:tcW w:w="1143" w:type="dxa"/>
            <w:tcBorders>
              <w:top w:val="nil"/>
              <w:left w:val="nil"/>
              <w:bottom w:val="single" w:sz="4" w:space="0" w:color="auto"/>
              <w:right w:val="single" w:sz="4" w:space="0" w:color="auto"/>
            </w:tcBorders>
            <w:shd w:val="clear" w:color="auto" w:fill="auto"/>
            <w:vAlign w:val="center"/>
            <w:hideMark/>
          </w:tcPr>
          <w:p w:rsidR="005D6146" w:rsidRPr="002E3B99" w:rsidRDefault="005D6146" w:rsidP="005D6146">
            <w:pPr>
              <w:spacing w:after="0" w:line="240" w:lineRule="auto"/>
              <w:jc w:val="right"/>
              <w:rPr>
                <w:rFonts w:ascii="Arial" w:eastAsia="Times New Roman" w:hAnsi="Arial" w:cs="Arial"/>
                <w:sz w:val="24"/>
                <w:szCs w:val="24"/>
                <w:lang w:eastAsia="ru-RU"/>
              </w:rPr>
            </w:pPr>
            <w:r w:rsidRPr="002E3B99">
              <w:rPr>
                <w:rFonts w:ascii="Arial" w:eastAsia="Times New Roman" w:hAnsi="Arial" w:cs="Arial"/>
                <w:sz w:val="24"/>
                <w:szCs w:val="24"/>
                <w:lang w:eastAsia="ru-RU"/>
              </w:rPr>
              <w:t>0,00</w:t>
            </w:r>
          </w:p>
        </w:tc>
      </w:tr>
    </w:tbl>
    <w:p w:rsidR="005D6146" w:rsidRPr="002E3B99" w:rsidRDefault="005D6146" w:rsidP="005D6146">
      <w:pPr>
        <w:spacing w:after="0"/>
        <w:rPr>
          <w:rFonts w:ascii="Arial" w:hAnsi="Arial" w:cs="Arial"/>
          <w:sz w:val="24"/>
          <w:szCs w:val="24"/>
        </w:rPr>
      </w:pPr>
    </w:p>
    <w:p w:rsidR="005D6146" w:rsidRDefault="005D6146"/>
    <w:sectPr w:rsidR="005D6146" w:rsidSect="004B7AAE">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146"/>
    <w:rsid w:val="00104F6F"/>
    <w:rsid w:val="00293078"/>
    <w:rsid w:val="004B7AAE"/>
    <w:rsid w:val="005D6146"/>
    <w:rsid w:val="00D25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D614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PlusNormal">
    <w:name w:val="ConsPlusNormal"/>
    <w:rsid w:val="005D61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321</Pages>
  <Words>78544</Words>
  <Characters>447703</Characters>
  <Application>Microsoft Office Word</Application>
  <DocSecurity>0</DocSecurity>
  <Lines>3730</Lines>
  <Paragraphs>1050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2024-02-28T14:26:00Z</dcterms:created>
  <dcterms:modified xsi:type="dcterms:W3CDTF">2024-02-29T07:14:00Z</dcterms:modified>
</cp:coreProperties>
</file>