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F0" w:rsidRPr="00101A16" w:rsidRDefault="001303F0" w:rsidP="001303F0">
      <w:pPr>
        <w:jc w:val="center"/>
        <w:rPr>
          <w:b/>
        </w:rPr>
      </w:pPr>
      <w:r>
        <w:rPr>
          <w:b/>
        </w:rPr>
        <w:t>Э</w:t>
      </w:r>
      <w:r w:rsidRPr="00101A16">
        <w:rPr>
          <w:b/>
        </w:rPr>
        <w:t>лектронная Форма паспорта воинского захоронения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3846"/>
      </w:tblGrid>
      <w:tr w:rsidR="001303F0" w:rsidRPr="00101A16" w:rsidTr="007A5288">
        <w:tc>
          <w:tcPr>
            <w:tcW w:w="4785" w:type="dxa"/>
          </w:tcPr>
          <w:p w:rsidR="001303F0" w:rsidRPr="00101A16" w:rsidRDefault="001303F0" w:rsidP="007A5288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>Вид объекта</w:t>
            </w:r>
          </w:p>
        </w:tc>
        <w:tc>
          <w:tcPr>
            <w:tcW w:w="3829" w:type="dxa"/>
          </w:tcPr>
          <w:p w:rsidR="001303F0" w:rsidRPr="00101A16" w:rsidRDefault="001303F0" w:rsidP="007A5288">
            <w:pPr>
              <w:spacing w:after="0" w:line="240" w:lineRule="auto"/>
            </w:pPr>
            <w:r>
              <w:t>Братская могила</w:t>
            </w:r>
          </w:p>
        </w:tc>
      </w:tr>
      <w:tr w:rsidR="001303F0" w:rsidRPr="00101A16" w:rsidTr="007A5288">
        <w:tc>
          <w:tcPr>
            <w:tcW w:w="4785" w:type="dxa"/>
          </w:tcPr>
          <w:p w:rsidR="001303F0" w:rsidRPr="00101A16" w:rsidRDefault="001303F0" w:rsidP="007A5288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>Наименование объекта</w:t>
            </w:r>
          </w:p>
        </w:tc>
        <w:tc>
          <w:tcPr>
            <w:tcW w:w="3829" w:type="dxa"/>
          </w:tcPr>
          <w:p w:rsidR="001303F0" w:rsidRPr="00101A16" w:rsidRDefault="001303F0" w:rsidP="007A5288">
            <w:pPr>
              <w:spacing w:after="0" w:line="240" w:lineRule="auto"/>
            </w:pPr>
            <w:r>
              <w:t>Воинское захоронение</w:t>
            </w:r>
          </w:p>
        </w:tc>
      </w:tr>
      <w:tr w:rsidR="001303F0" w:rsidRPr="00101A16" w:rsidTr="007A5288">
        <w:trPr>
          <w:trHeight w:val="70"/>
        </w:trPr>
        <w:tc>
          <w:tcPr>
            <w:tcW w:w="4785" w:type="dxa"/>
          </w:tcPr>
          <w:p w:rsidR="001303F0" w:rsidRPr="00101A16" w:rsidRDefault="001303F0" w:rsidP="007A5288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>Фото</w:t>
            </w:r>
            <w:r>
              <w:rPr>
                <w:b/>
              </w:rPr>
              <w:t xml:space="preserve"> (общий вид)</w:t>
            </w:r>
          </w:p>
        </w:tc>
        <w:tc>
          <w:tcPr>
            <w:tcW w:w="3829" w:type="dxa"/>
          </w:tcPr>
          <w:p w:rsidR="001303F0" w:rsidRPr="00101A16" w:rsidRDefault="001303F0" w:rsidP="007A5288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95525" cy="1724025"/>
                  <wp:effectExtent l="0" t="0" r="9525" b="9525"/>
                  <wp:docPr id="1" name="Рисунок 1" descr="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3F0" w:rsidRPr="00101A16" w:rsidTr="007A5288">
        <w:tc>
          <w:tcPr>
            <w:tcW w:w="4785" w:type="dxa"/>
          </w:tcPr>
          <w:p w:rsidR="001303F0" w:rsidRPr="00101A16" w:rsidRDefault="001303F0" w:rsidP="007A5288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>Место расположения</w:t>
            </w:r>
          </w:p>
        </w:tc>
        <w:tc>
          <w:tcPr>
            <w:tcW w:w="3829" w:type="dxa"/>
          </w:tcPr>
          <w:p w:rsidR="001303F0" w:rsidRDefault="001303F0" w:rsidP="007A5288">
            <w:pPr>
              <w:spacing w:after="0" w:line="240" w:lineRule="auto"/>
            </w:pPr>
            <w:r>
              <w:t xml:space="preserve">МО, Рузский район,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умароково</w:t>
            </w:r>
            <w:proofErr w:type="spellEnd"/>
          </w:p>
          <w:p w:rsidR="001303F0" w:rsidRPr="00101A16" w:rsidRDefault="001303F0" w:rsidP="007A5288">
            <w:pPr>
              <w:spacing w:after="0" w:line="240" w:lineRule="auto"/>
            </w:pPr>
          </w:p>
        </w:tc>
      </w:tr>
      <w:tr w:rsidR="001303F0" w:rsidRPr="00101A16" w:rsidTr="007A5288">
        <w:tc>
          <w:tcPr>
            <w:tcW w:w="4785" w:type="dxa"/>
          </w:tcPr>
          <w:p w:rsidR="001303F0" w:rsidRPr="00101A16" w:rsidRDefault="001303F0" w:rsidP="007A5288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 xml:space="preserve">Координаты </w:t>
            </w:r>
            <w:r w:rsidRPr="00101A16">
              <w:rPr>
                <w:b/>
                <w:lang w:val="en-US"/>
              </w:rPr>
              <w:t>G-84</w:t>
            </w:r>
          </w:p>
        </w:tc>
        <w:tc>
          <w:tcPr>
            <w:tcW w:w="3829" w:type="dxa"/>
          </w:tcPr>
          <w:p w:rsidR="001303F0" w:rsidRPr="004672F2" w:rsidRDefault="001303F0" w:rsidP="007A5288">
            <w:pPr>
              <w:spacing w:after="0" w:line="240" w:lineRule="auto"/>
            </w:pPr>
            <w:r>
              <w:rPr>
                <w:lang w:val="en-US"/>
              </w:rPr>
              <w:t>WGS 84-</w:t>
            </w:r>
            <w:r>
              <w:t>55.765779755,35.917037448</w:t>
            </w:r>
          </w:p>
        </w:tc>
      </w:tr>
      <w:tr w:rsidR="001303F0" w:rsidRPr="00101A16" w:rsidTr="007A5288">
        <w:tc>
          <w:tcPr>
            <w:tcW w:w="4785" w:type="dxa"/>
          </w:tcPr>
          <w:p w:rsidR="001303F0" w:rsidRPr="00101A16" w:rsidRDefault="001303F0" w:rsidP="007A5288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>Карта схема</w:t>
            </w:r>
          </w:p>
        </w:tc>
        <w:tc>
          <w:tcPr>
            <w:tcW w:w="3829" w:type="dxa"/>
          </w:tcPr>
          <w:p w:rsidR="001303F0" w:rsidRPr="00101A16" w:rsidRDefault="001303F0" w:rsidP="007A5288">
            <w:pPr>
              <w:spacing w:after="0" w:line="240" w:lineRule="auto"/>
            </w:pPr>
          </w:p>
        </w:tc>
      </w:tr>
      <w:tr w:rsidR="001303F0" w:rsidRPr="00101A16" w:rsidTr="007A5288">
        <w:tc>
          <w:tcPr>
            <w:tcW w:w="4785" w:type="dxa"/>
          </w:tcPr>
          <w:p w:rsidR="001303F0" w:rsidRPr="00101A16" w:rsidRDefault="001303F0" w:rsidP="007A52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Маршрут движения автобусов и ж/д транспорта </w:t>
            </w:r>
          </w:p>
        </w:tc>
        <w:tc>
          <w:tcPr>
            <w:tcW w:w="3829" w:type="dxa"/>
          </w:tcPr>
          <w:p w:rsidR="001303F0" w:rsidRPr="008D3604" w:rsidRDefault="001303F0" w:rsidP="007A528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D3604">
              <w:rPr>
                <w:sz w:val="18"/>
                <w:szCs w:val="18"/>
              </w:rPr>
              <w:t xml:space="preserve">От ст. Тушино автобусом до  </w:t>
            </w:r>
            <w:proofErr w:type="spellStart"/>
            <w:r w:rsidRPr="008D3604">
              <w:rPr>
                <w:sz w:val="18"/>
                <w:szCs w:val="18"/>
              </w:rPr>
              <w:t>г</w:t>
            </w:r>
            <w:proofErr w:type="gramStart"/>
            <w:r w:rsidRPr="008D3604">
              <w:rPr>
                <w:sz w:val="18"/>
                <w:szCs w:val="18"/>
              </w:rPr>
              <w:t>.Р</w:t>
            </w:r>
            <w:proofErr w:type="gramEnd"/>
            <w:r w:rsidRPr="008D3604">
              <w:rPr>
                <w:sz w:val="18"/>
                <w:szCs w:val="18"/>
              </w:rPr>
              <w:t>узы</w:t>
            </w:r>
            <w:proofErr w:type="spellEnd"/>
            <w:r w:rsidRPr="008D3604">
              <w:rPr>
                <w:sz w:val="18"/>
                <w:szCs w:val="18"/>
              </w:rPr>
              <w:t xml:space="preserve"> далее до </w:t>
            </w:r>
            <w:proofErr w:type="spellStart"/>
            <w:r w:rsidRPr="008D3604">
              <w:rPr>
                <w:sz w:val="18"/>
                <w:szCs w:val="18"/>
              </w:rPr>
              <w:t>д.Палашкино</w:t>
            </w:r>
            <w:proofErr w:type="spellEnd"/>
            <w:r w:rsidRPr="008D3604">
              <w:rPr>
                <w:sz w:val="18"/>
                <w:szCs w:val="18"/>
              </w:rPr>
              <w:t xml:space="preserve"> (поворот налево от </w:t>
            </w:r>
            <w:proofErr w:type="spellStart"/>
            <w:r w:rsidRPr="008D3604">
              <w:rPr>
                <w:sz w:val="18"/>
                <w:szCs w:val="18"/>
              </w:rPr>
              <w:t>п.Севводстрой</w:t>
            </w:r>
            <w:proofErr w:type="spellEnd"/>
            <w:r w:rsidRPr="008D3604">
              <w:rPr>
                <w:sz w:val="18"/>
                <w:szCs w:val="18"/>
              </w:rPr>
              <w:t xml:space="preserve">), ориентир: плотина </w:t>
            </w:r>
            <w:proofErr w:type="spellStart"/>
            <w:r w:rsidRPr="008D3604">
              <w:rPr>
                <w:sz w:val="18"/>
                <w:szCs w:val="18"/>
              </w:rPr>
              <w:t>Рузское</w:t>
            </w:r>
            <w:proofErr w:type="spellEnd"/>
            <w:r w:rsidRPr="008D3604">
              <w:rPr>
                <w:sz w:val="18"/>
                <w:szCs w:val="18"/>
              </w:rPr>
              <w:t xml:space="preserve"> водохранилище, далее за </w:t>
            </w:r>
            <w:proofErr w:type="spellStart"/>
            <w:r w:rsidRPr="008D3604">
              <w:rPr>
                <w:sz w:val="18"/>
                <w:szCs w:val="18"/>
              </w:rPr>
              <w:t>д.Лидино</w:t>
            </w:r>
            <w:proofErr w:type="spellEnd"/>
            <w:r w:rsidRPr="008D3604">
              <w:rPr>
                <w:sz w:val="18"/>
                <w:szCs w:val="18"/>
              </w:rPr>
              <w:t>.</w:t>
            </w:r>
          </w:p>
          <w:p w:rsidR="001303F0" w:rsidRPr="00101A16" w:rsidRDefault="001303F0" w:rsidP="007A5288">
            <w:pPr>
              <w:spacing w:after="0" w:line="240" w:lineRule="auto"/>
              <w:jc w:val="both"/>
            </w:pPr>
            <w:r w:rsidRPr="008D3604">
              <w:rPr>
                <w:sz w:val="18"/>
                <w:szCs w:val="18"/>
              </w:rPr>
              <w:t>Электричка: Белорусский вокзал-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8D3604">
              <w:rPr>
                <w:sz w:val="18"/>
                <w:szCs w:val="18"/>
              </w:rPr>
              <w:t>ст</w:t>
            </w:r>
            <w:proofErr w:type="gramStart"/>
            <w:r w:rsidRPr="008D3604">
              <w:rPr>
                <w:sz w:val="18"/>
                <w:szCs w:val="18"/>
              </w:rPr>
              <w:t>.Т</w:t>
            </w:r>
            <w:proofErr w:type="gramEnd"/>
            <w:r w:rsidRPr="008D3604">
              <w:rPr>
                <w:sz w:val="18"/>
                <w:szCs w:val="18"/>
              </w:rPr>
              <w:t>учково</w:t>
            </w:r>
            <w:proofErr w:type="spellEnd"/>
            <w:r w:rsidRPr="008D3604">
              <w:rPr>
                <w:sz w:val="18"/>
                <w:szCs w:val="18"/>
              </w:rPr>
              <w:t xml:space="preserve"> далее автобус или маршрутное такси до </w:t>
            </w:r>
            <w:proofErr w:type="spellStart"/>
            <w:r w:rsidRPr="008D3604">
              <w:rPr>
                <w:sz w:val="18"/>
                <w:szCs w:val="18"/>
              </w:rPr>
              <w:t>г.Рузы</w:t>
            </w:r>
            <w:proofErr w:type="spellEnd"/>
          </w:p>
        </w:tc>
      </w:tr>
      <w:tr w:rsidR="001303F0" w:rsidRPr="00101A16" w:rsidTr="007A5288">
        <w:trPr>
          <w:trHeight w:val="71"/>
        </w:trPr>
        <w:tc>
          <w:tcPr>
            <w:tcW w:w="4785" w:type="dxa"/>
          </w:tcPr>
          <w:p w:rsidR="001303F0" w:rsidRPr="00101A16" w:rsidRDefault="001303F0" w:rsidP="007A5288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 xml:space="preserve">Объект культурного наследия </w:t>
            </w:r>
          </w:p>
        </w:tc>
        <w:tc>
          <w:tcPr>
            <w:tcW w:w="3829" w:type="dxa"/>
          </w:tcPr>
          <w:p w:rsidR="001303F0" w:rsidRPr="00101A16" w:rsidRDefault="001303F0" w:rsidP="007A5288">
            <w:pPr>
              <w:spacing w:after="0" w:line="240" w:lineRule="auto"/>
            </w:pPr>
          </w:p>
        </w:tc>
      </w:tr>
      <w:tr w:rsidR="001303F0" w:rsidRPr="00101A16" w:rsidTr="007A5288">
        <w:tc>
          <w:tcPr>
            <w:tcW w:w="4785" w:type="dxa"/>
          </w:tcPr>
          <w:p w:rsidR="001303F0" w:rsidRPr="00101A16" w:rsidRDefault="001303F0" w:rsidP="007A5288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 xml:space="preserve">Период боевых действий в районе местонахождения мемориала </w:t>
            </w:r>
          </w:p>
        </w:tc>
        <w:tc>
          <w:tcPr>
            <w:tcW w:w="3829" w:type="dxa"/>
          </w:tcPr>
          <w:p w:rsidR="001303F0" w:rsidRPr="00101A16" w:rsidRDefault="001303F0" w:rsidP="007A5288">
            <w:pPr>
              <w:spacing w:after="0" w:line="240" w:lineRule="auto"/>
            </w:pPr>
            <w:r>
              <w:t xml:space="preserve"> декабрь 1941</w:t>
            </w:r>
          </w:p>
        </w:tc>
      </w:tr>
      <w:tr w:rsidR="001303F0" w:rsidRPr="00101A16" w:rsidTr="007A5288">
        <w:tc>
          <w:tcPr>
            <w:tcW w:w="4785" w:type="dxa"/>
          </w:tcPr>
          <w:p w:rsidR="001303F0" w:rsidRPr="00101A16" w:rsidRDefault="001303F0" w:rsidP="007A5288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 xml:space="preserve">Военные </w:t>
            </w:r>
            <w:proofErr w:type="gramStart"/>
            <w:r w:rsidRPr="00101A16">
              <w:rPr>
                <w:b/>
              </w:rPr>
              <w:t>части</w:t>
            </w:r>
            <w:proofErr w:type="gramEnd"/>
            <w:r w:rsidRPr="00101A16">
              <w:rPr>
                <w:b/>
              </w:rPr>
              <w:t xml:space="preserve"> имеющие захоронения на мемориале </w:t>
            </w:r>
          </w:p>
        </w:tc>
        <w:tc>
          <w:tcPr>
            <w:tcW w:w="3829" w:type="dxa"/>
          </w:tcPr>
          <w:p w:rsidR="001303F0" w:rsidRPr="00101A16" w:rsidRDefault="001303F0" w:rsidP="007A5288">
            <w:pPr>
              <w:spacing w:after="0" w:line="240" w:lineRule="auto"/>
            </w:pPr>
          </w:p>
        </w:tc>
      </w:tr>
      <w:tr w:rsidR="001303F0" w:rsidRPr="00101A16" w:rsidTr="007A5288">
        <w:tc>
          <w:tcPr>
            <w:tcW w:w="4785" w:type="dxa"/>
          </w:tcPr>
          <w:p w:rsidR="001303F0" w:rsidRPr="00101A16" w:rsidRDefault="001303F0" w:rsidP="007A5288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>Административная принадлежность</w:t>
            </w:r>
          </w:p>
        </w:tc>
        <w:tc>
          <w:tcPr>
            <w:tcW w:w="3829" w:type="dxa"/>
          </w:tcPr>
          <w:p w:rsidR="001303F0" w:rsidRPr="00101A16" w:rsidRDefault="001303F0" w:rsidP="007A5288">
            <w:pPr>
              <w:spacing w:after="0" w:line="240" w:lineRule="auto"/>
            </w:pPr>
            <w:r>
              <w:t>муниципальная</w:t>
            </w:r>
          </w:p>
        </w:tc>
      </w:tr>
      <w:tr w:rsidR="001303F0" w:rsidRPr="00101A16" w:rsidTr="007A5288">
        <w:tc>
          <w:tcPr>
            <w:tcW w:w="4785" w:type="dxa"/>
            <w:tcBorders>
              <w:bottom w:val="single" w:sz="12" w:space="0" w:color="000000"/>
            </w:tcBorders>
          </w:tcPr>
          <w:p w:rsidR="001303F0" w:rsidRPr="00101A16" w:rsidRDefault="001303F0" w:rsidP="007A5288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 xml:space="preserve">Типология принадлежности </w:t>
            </w:r>
          </w:p>
        </w:tc>
        <w:tc>
          <w:tcPr>
            <w:tcW w:w="3829" w:type="dxa"/>
            <w:tcBorders>
              <w:bottom w:val="single" w:sz="12" w:space="0" w:color="000000"/>
            </w:tcBorders>
          </w:tcPr>
          <w:p w:rsidR="001303F0" w:rsidRPr="00101A16" w:rsidRDefault="001303F0" w:rsidP="007A5288">
            <w:pPr>
              <w:spacing w:after="0" w:line="240" w:lineRule="auto"/>
            </w:pPr>
          </w:p>
        </w:tc>
      </w:tr>
      <w:tr w:rsidR="001303F0" w:rsidRPr="00101A16" w:rsidTr="007A5288">
        <w:trPr>
          <w:trHeight w:val="137"/>
        </w:trPr>
        <w:tc>
          <w:tcPr>
            <w:tcW w:w="86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03F0" w:rsidRPr="00101A16" w:rsidRDefault="001303F0" w:rsidP="007A5288">
            <w:pPr>
              <w:spacing w:after="0" w:line="240" w:lineRule="auto"/>
              <w:jc w:val="center"/>
            </w:pPr>
            <w:r w:rsidRPr="00101A16">
              <w:rPr>
                <w:b/>
              </w:rPr>
              <w:t>Количество захороненных с учетом записей в ОБД</w:t>
            </w:r>
          </w:p>
        </w:tc>
      </w:tr>
      <w:tr w:rsidR="001303F0" w:rsidRPr="00101A16" w:rsidTr="007A5288">
        <w:trPr>
          <w:trHeight w:val="136"/>
        </w:trPr>
        <w:tc>
          <w:tcPr>
            <w:tcW w:w="4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03F0" w:rsidRPr="00101A16" w:rsidRDefault="001303F0" w:rsidP="007A52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Первичное захоронение (№ акта), номер захоронения в ВМЦ</w:t>
            </w:r>
          </w:p>
        </w:tc>
        <w:tc>
          <w:tcPr>
            <w:tcW w:w="3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03F0" w:rsidRPr="00101A16" w:rsidRDefault="001303F0" w:rsidP="007A52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№66</w:t>
            </w:r>
          </w:p>
        </w:tc>
      </w:tr>
      <w:tr w:rsidR="001303F0" w:rsidRPr="00101A16" w:rsidTr="007A5288">
        <w:trPr>
          <w:trHeight w:val="182"/>
        </w:trPr>
        <w:tc>
          <w:tcPr>
            <w:tcW w:w="4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03F0" w:rsidRPr="00101A16" w:rsidRDefault="001303F0" w:rsidP="007A52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Перезахоронение (№ акта</w:t>
            </w:r>
            <w:proofErr w:type="gramStart"/>
            <w:r>
              <w:rPr>
                <w:b/>
              </w:rPr>
              <w:t>)к</w:t>
            </w:r>
            <w:proofErr w:type="gramEnd"/>
            <w:r>
              <w:rPr>
                <w:b/>
              </w:rPr>
              <w:t xml:space="preserve">оличество  человек, откуда, когда </w:t>
            </w:r>
          </w:p>
        </w:tc>
        <w:tc>
          <w:tcPr>
            <w:tcW w:w="3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03F0" w:rsidRPr="00101A16" w:rsidRDefault="001303F0" w:rsidP="007A5288">
            <w:pPr>
              <w:spacing w:after="0" w:line="240" w:lineRule="auto"/>
            </w:pPr>
            <w:r>
              <w:t>-</w:t>
            </w:r>
          </w:p>
        </w:tc>
      </w:tr>
      <w:tr w:rsidR="001303F0" w:rsidRPr="00101A16" w:rsidTr="007A5288">
        <w:trPr>
          <w:trHeight w:val="182"/>
        </w:trPr>
        <w:tc>
          <w:tcPr>
            <w:tcW w:w="4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03F0" w:rsidRPr="00101A16" w:rsidRDefault="001303F0" w:rsidP="007A5288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Дозахоронение</w:t>
            </w:r>
            <w:proofErr w:type="spellEnd"/>
            <w:r>
              <w:rPr>
                <w:b/>
              </w:rPr>
              <w:t xml:space="preserve"> (№ акта</w:t>
            </w:r>
            <w:proofErr w:type="gramStart"/>
            <w:r>
              <w:rPr>
                <w:b/>
              </w:rPr>
              <w:t>)к</w:t>
            </w:r>
            <w:proofErr w:type="gramEnd"/>
            <w:r>
              <w:rPr>
                <w:b/>
              </w:rPr>
              <w:t>оличество  человек, откуда, когда</w:t>
            </w:r>
          </w:p>
        </w:tc>
        <w:tc>
          <w:tcPr>
            <w:tcW w:w="3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03F0" w:rsidRPr="00101A16" w:rsidRDefault="001303F0" w:rsidP="007A5288">
            <w:pPr>
              <w:spacing w:after="0" w:line="240" w:lineRule="auto"/>
            </w:pPr>
            <w:r>
              <w:t>-</w:t>
            </w:r>
          </w:p>
        </w:tc>
      </w:tr>
      <w:tr w:rsidR="001303F0" w:rsidRPr="00101A16" w:rsidTr="007A5288">
        <w:trPr>
          <w:trHeight w:val="182"/>
        </w:trPr>
        <w:tc>
          <w:tcPr>
            <w:tcW w:w="86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03F0" w:rsidRPr="00994557" w:rsidRDefault="001303F0" w:rsidP="007A5288">
            <w:pPr>
              <w:spacing w:after="0" w:line="240" w:lineRule="auto"/>
              <w:rPr>
                <w:b/>
              </w:rPr>
            </w:pPr>
            <w:r w:rsidRPr="00994557">
              <w:rPr>
                <w:b/>
              </w:rPr>
              <w:t>Известных                                                                               30</w:t>
            </w:r>
          </w:p>
        </w:tc>
      </w:tr>
      <w:tr w:rsidR="001303F0" w:rsidRPr="00101A16" w:rsidTr="007A5288">
        <w:trPr>
          <w:trHeight w:val="182"/>
        </w:trPr>
        <w:tc>
          <w:tcPr>
            <w:tcW w:w="4785" w:type="dxa"/>
            <w:tcBorders>
              <w:top w:val="single" w:sz="12" w:space="0" w:color="000000"/>
            </w:tcBorders>
          </w:tcPr>
          <w:p w:rsidR="001303F0" w:rsidRDefault="001303F0" w:rsidP="007A52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Неизвестных </w:t>
            </w:r>
          </w:p>
        </w:tc>
        <w:tc>
          <w:tcPr>
            <w:tcW w:w="3829" w:type="dxa"/>
            <w:tcBorders>
              <w:top w:val="single" w:sz="12" w:space="0" w:color="000000"/>
            </w:tcBorders>
          </w:tcPr>
          <w:p w:rsidR="001303F0" w:rsidRPr="00101A16" w:rsidRDefault="001303F0" w:rsidP="007A5288">
            <w:pPr>
              <w:spacing w:after="0" w:line="240" w:lineRule="auto"/>
            </w:pPr>
            <w:r>
              <w:t>-</w:t>
            </w:r>
          </w:p>
        </w:tc>
      </w:tr>
      <w:tr w:rsidR="001303F0" w:rsidRPr="00101A16" w:rsidTr="007A5288">
        <w:tc>
          <w:tcPr>
            <w:tcW w:w="4785" w:type="dxa"/>
          </w:tcPr>
          <w:p w:rsidR="001303F0" w:rsidRPr="00101A16" w:rsidRDefault="001303F0" w:rsidP="007A5288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 xml:space="preserve">Дата установки объекта </w:t>
            </w:r>
          </w:p>
        </w:tc>
        <w:tc>
          <w:tcPr>
            <w:tcW w:w="3829" w:type="dxa"/>
          </w:tcPr>
          <w:p w:rsidR="001303F0" w:rsidRPr="00101A16" w:rsidRDefault="001303F0" w:rsidP="007A5288">
            <w:pPr>
              <w:spacing w:after="0" w:line="240" w:lineRule="auto"/>
            </w:pPr>
          </w:p>
        </w:tc>
      </w:tr>
      <w:tr w:rsidR="001303F0" w:rsidRPr="00101A16" w:rsidTr="007A5288">
        <w:tc>
          <w:tcPr>
            <w:tcW w:w="4785" w:type="dxa"/>
          </w:tcPr>
          <w:p w:rsidR="001303F0" w:rsidRPr="00101A16" w:rsidRDefault="001303F0" w:rsidP="007A5288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>Собственник (балансодержатель)</w:t>
            </w:r>
          </w:p>
        </w:tc>
        <w:tc>
          <w:tcPr>
            <w:tcW w:w="3829" w:type="dxa"/>
          </w:tcPr>
          <w:p w:rsidR="001303F0" w:rsidRPr="00101A16" w:rsidRDefault="001303F0" w:rsidP="007A5288">
            <w:pPr>
              <w:spacing w:after="0" w:line="240" w:lineRule="auto"/>
            </w:pPr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</w:t>
            </w:r>
            <w:proofErr w:type="gramStart"/>
            <w:r>
              <w:t>Ивановское</w:t>
            </w:r>
            <w:proofErr w:type="gramEnd"/>
          </w:p>
        </w:tc>
      </w:tr>
      <w:tr w:rsidR="001303F0" w:rsidRPr="00101A16" w:rsidTr="007A5288">
        <w:tc>
          <w:tcPr>
            <w:tcW w:w="4785" w:type="dxa"/>
          </w:tcPr>
          <w:p w:rsidR="001303F0" w:rsidRPr="00101A16" w:rsidRDefault="001303F0" w:rsidP="007A5288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 xml:space="preserve">Организация (учреждение), ответственная за содержание объекта </w:t>
            </w:r>
          </w:p>
        </w:tc>
        <w:tc>
          <w:tcPr>
            <w:tcW w:w="3829" w:type="dxa"/>
          </w:tcPr>
          <w:p w:rsidR="001303F0" w:rsidRPr="00101A16" w:rsidRDefault="001303F0" w:rsidP="007A5288">
            <w:pPr>
              <w:spacing w:after="0" w:line="240" w:lineRule="auto"/>
            </w:pPr>
            <w:r>
              <w:t xml:space="preserve">Администрация </w:t>
            </w:r>
            <w:proofErr w:type="spellStart"/>
            <w:r>
              <w:t>сп</w:t>
            </w:r>
            <w:proofErr w:type="spellEnd"/>
            <w:r>
              <w:t xml:space="preserve"> </w:t>
            </w:r>
            <w:proofErr w:type="gramStart"/>
            <w:r>
              <w:t>Ивановское</w:t>
            </w:r>
            <w:proofErr w:type="gramEnd"/>
          </w:p>
        </w:tc>
      </w:tr>
      <w:tr w:rsidR="001303F0" w:rsidRPr="00101A16" w:rsidTr="007A5288">
        <w:tc>
          <w:tcPr>
            <w:tcW w:w="4785" w:type="dxa"/>
          </w:tcPr>
          <w:p w:rsidR="001303F0" w:rsidRPr="00101A16" w:rsidRDefault="001303F0" w:rsidP="007A5288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 xml:space="preserve">Краткое описание </w:t>
            </w:r>
          </w:p>
        </w:tc>
        <w:tc>
          <w:tcPr>
            <w:tcW w:w="3829" w:type="dxa"/>
          </w:tcPr>
          <w:p w:rsidR="001303F0" w:rsidRPr="000B18C6" w:rsidRDefault="001303F0" w:rsidP="007A528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B18C6">
              <w:rPr>
                <w:sz w:val="16"/>
                <w:szCs w:val="16"/>
              </w:rPr>
              <w:t>Групповая скульптура (Воин с венком в руках и женщина со знаменем) установлена на постаменте 1,5</w:t>
            </w:r>
            <w:r>
              <w:rPr>
                <w:sz w:val="16"/>
                <w:szCs w:val="16"/>
              </w:rPr>
              <w:t>м</w:t>
            </w:r>
            <w:r w:rsidRPr="000B18C6">
              <w:rPr>
                <w:sz w:val="16"/>
                <w:szCs w:val="16"/>
              </w:rPr>
              <w:t>*1 м скульптурная группа из мраморной крошки</w:t>
            </w:r>
            <w:proofErr w:type="gramStart"/>
            <w:r w:rsidRPr="000B18C6">
              <w:rPr>
                <w:sz w:val="16"/>
                <w:szCs w:val="16"/>
              </w:rPr>
              <w:t xml:space="preserve"> П</w:t>
            </w:r>
            <w:proofErr w:type="gramEnd"/>
            <w:r w:rsidRPr="000B18C6">
              <w:rPr>
                <w:sz w:val="16"/>
                <w:szCs w:val="16"/>
              </w:rPr>
              <w:t>еред памятником установлены две мемориальные доски с увековеченными фамилиями захороненных воинов. Внутри тротуарная плитка.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0B18C6">
              <w:rPr>
                <w:sz w:val="16"/>
                <w:szCs w:val="16"/>
              </w:rPr>
              <w:t>Огорожена</w:t>
            </w:r>
            <w:proofErr w:type="gramEnd"/>
            <w:r w:rsidRPr="000B18C6">
              <w:rPr>
                <w:sz w:val="16"/>
                <w:szCs w:val="16"/>
              </w:rPr>
              <w:t xml:space="preserve"> деревян</w:t>
            </w:r>
            <w:r>
              <w:rPr>
                <w:sz w:val="16"/>
                <w:szCs w:val="16"/>
              </w:rPr>
              <w:t>н</w:t>
            </w:r>
            <w:r w:rsidRPr="000B18C6">
              <w:rPr>
                <w:sz w:val="16"/>
                <w:szCs w:val="16"/>
              </w:rPr>
              <w:t>ой изгородью</w:t>
            </w:r>
            <w:r>
              <w:rPr>
                <w:sz w:val="16"/>
                <w:szCs w:val="16"/>
              </w:rPr>
              <w:t>.</w:t>
            </w:r>
          </w:p>
        </w:tc>
      </w:tr>
      <w:tr w:rsidR="001303F0" w:rsidRPr="00101A16" w:rsidTr="007A5288">
        <w:tc>
          <w:tcPr>
            <w:tcW w:w="4785" w:type="dxa"/>
          </w:tcPr>
          <w:p w:rsidR="001303F0" w:rsidRPr="00101A16" w:rsidRDefault="001303F0" w:rsidP="007A5288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 xml:space="preserve">Характеристика технического состояния </w:t>
            </w:r>
          </w:p>
        </w:tc>
        <w:tc>
          <w:tcPr>
            <w:tcW w:w="3829" w:type="dxa"/>
          </w:tcPr>
          <w:p w:rsidR="001303F0" w:rsidRPr="00101A16" w:rsidRDefault="001303F0" w:rsidP="007A5288">
            <w:pPr>
              <w:spacing w:after="0" w:line="240" w:lineRule="auto"/>
            </w:pPr>
            <w:r>
              <w:t>удовлетворительное</w:t>
            </w:r>
          </w:p>
        </w:tc>
      </w:tr>
      <w:tr w:rsidR="001303F0" w:rsidRPr="00101A16" w:rsidTr="007A5288">
        <w:tc>
          <w:tcPr>
            <w:tcW w:w="4785" w:type="dxa"/>
          </w:tcPr>
          <w:p w:rsidR="001303F0" w:rsidRPr="00101A16" w:rsidRDefault="001303F0" w:rsidP="007A5288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>Дополнительная информация</w:t>
            </w:r>
          </w:p>
        </w:tc>
        <w:tc>
          <w:tcPr>
            <w:tcW w:w="3829" w:type="dxa"/>
          </w:tcPr>
          <w:p w:rsidR="001303F0" w:rsidRPr="00101A16" w:rsidRDefault="001303F0" w:rsidP="007A5288">
            <w:pPr>
              <w:spacing w:after="0" w:line="240" w:lineRule="auto"/>
            </w:pPr>
          </w:p>
        </w:tc>
      </w:tr>
      <w:tr w:rsidR="001303F0" w:rsidRPr="00101A16" w:rsidTr="007A5288">
        <w:tc>
          <w:tcPr>
            <w:tcW w:w="4785" w:type="dxa"/>
          </w:tcPr>
          <w:p w:rsidR="001303F0" w:rsidRPr="00101A16" w:rsidRDefault="001303F0" w:rsidP="007A5288">
            <w:pPr>
              <w:spacing w:after="0" w:line="240" w:lineRule="auto"/>
              <w:rPr>
                <w:b/>
              </w:rPr>
            </w:pPr>
            <w:r w:rsidRPr="00101A16">
              <w:rPr>
                <w:b/>
              </w:rPr>
              <w:t xml:space="preserve">Дата составления паспорта </w:t>
            </w:r>
          </w:p>
        </w:tc>
        <w:tc>
          <w:tcPr>
            <w:tcW w:w="3829" w:type="dxa"/>
          </w:tcPr>
          <w:p w:rsidR="001303F0" w:rsidRPr="00101A16" w:rsidRDefault="001303F0" w:rsidP="007A5288">
            <w:pPr>
              <w:spacing w:after="0" w:line="240" w:lineRule="auto"/>
            </w:pPr>
            <w:r>
              <w:t>10.10.2013г.</w:t>
            </w:r>
          </w:p>
        </w:tc>
      </w:tr>
    </w:tbl>
    <w:p w:rsidR="00493054" w:rsidRDefault="00493054">
      <w:bookmarkStart w:id="0" w:name="_GoBack"/>
      <w:bookmarkEnd w:id="0"/>
    </w:p>
    <w:sectPr w:rsidR="0049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B3"/>
    <w:rsid w:val="00001B21"/>
    <w:rsid w:val="00012641"/>
    <w:rsid w:val="00046043"/>
    <w:rsid w:val="00055804"/>
    <w:rsid w:val="00057C60"/>
    <w:rsid w:val="00074DFD"/>
    <w:rsid w:val="00097E0F"/>
    <w:rsid w:val="000B6DAC"/>
    <w:rsid w:val="000E7A78"/>
    <w:rsid w:val="00121340"/>
    <w:rsid w:val="001303F0"/>
    <w:rsid w:val="00140DC8"/>
    <w:rsid w:val="001444BA"/>
    <w:rsid w:val="001652CC"/>
    <w:rsid w:val="00177942"/>
    <w:rsid w:val="001963F1"/>
    <w:rsid w:val="001A4157"/>
    <w:rsid w:val="001C13F1"/>
    <w:rsid w:val="001C7CC6"/>
    <w:rsid w:val="001E038B"/>
    <w:rsid w:val="0020777E"/>
    <w:rsid w:val="00213F4B"/>
    <w:rsid w:val="00224FE7"/>
    <w:rsid w:val="0024151D"/>
    <w:rsid w:val="002669EF"/>
    <w:rsid w:val="002A7F81"/>
    <w:rsid w:val="002B2458"/>
    <w:rsid w:val="002C581E"/>
    <w:rsid w:val="002F2A47"/>
    <w:rsid w:val="00317487"/>
    <w:rsid w:val="00333317"/>
    <w:rsid w:val="003449BD"/>
    <w:rsid w:val="0036363C"/>
    <w:rsid w:val="003679A1"/>
    <w:rsid w:val="003D20F8"/>
    <w:rsid w:val="003D224B"/>
    <w:rsid w:val="003D3C74"/>
    <w:rsid w:val="003E2BAE"/>
    <w:rsid w:val="00406F10"/>
    <w:rsid w:val="00421F3A"/>
    <w:rsid w:val="00445DBA"/>
    <w:rsid w:val="00446204"/>
    <w:rsid w:val="004471B4"/>
    <w:rsid w:val="004477B3"/>
    <w:rsid w:val="00493054"/>
    <w:rsid w:val="004C2DD9"/>
    <w:rsid w:val="004C6A8E"/>
    <w:rsid w:val="004E2CFD"/>
    <w:rsid w:val="005012F1"/>
    <w:rsid w:val="00527DB0"/>
    <w:rsid w:val="005312E3"/>
    <w:rsid w:val="005430BF"/>
    <w:rsid w:val="00582DCF"/>
    <w:rsid w:val="005B0493"/>
    <w:rsid w:val="00640686"/>
    <w:rsid w:val="00716EC2"/>
    <w:rsid w:val="00726755"/>
    <w:rsid w:val="00726E28"/>
    <w:rsid w:val="007877D7"/>
    <w:rsid w:val="00832410"/>
    <w:rsid w:val="008377BC"/>
    <w:rsid w:val="00841271"/>
    <w:rsid w:val="00882817"/>
    <w:rsid w:val="008B1A6C"/>
    <w:rsid w:val="008E4E93"/>
    <w:rsid w:val="008F0E35"/>
    <w:rsid w:val="00974290"/>
    <w:rsid w:val="009D04EC"/>
    <w:rsid w:val="00A479F6"/>
    <w:rsid w:val="00A6388A"/>
    <w:rsid w:val="00A673C9"/>
    <w:rsid w:val="00AA0403"/>
    <w:rsid w:val="00AB7E4D"/>
    <w:rsid w:val="00AC7BC1"/>
    <w:rsid w:val="00AD3BB8"/>
    <w:rsid w:val="00AF0862"/>
    <w:rsid w:val="00B3653A"/>
    <w:rsid w:val="00B73F48"/>
    <w:rsid w:val="00B90223"/>
    <w:rsid w:val="00BB1F6B"/>
    <w:rsid w:val="00BE3169"/>
    <w:rsid w:val="00C026FC"/>
    <w:rsid w:val="00C06B95"/>
    <w:rsid w:val="00C659EE"/>
    <w:rsid w:val="00CB0A24"/>
    <w:rsid w:val="00CD0BD5"/>
    <w:rsid w:val="00CD569F"/>
    <w:rsid w:val="00D36056"/>
    <w:rsid w:val="00D87691"/>
    <w:rsid w:val="00DB123D"/>
    <w:rsid w:val="00DC5011"/>
    <w:rsid w:val="00DD111B"/>
    <w:rsid w:val="00E47F50"/>
    <w:rsid w:val="00E56DEF"/>
    <w:rsid w:val="00E71685"/>
    <w:rsid w:val="00EA6141"/>
    <w:rsid w:val="00EA690B"/>
    <w:rsid w:val="00EB0F0C"/>
    <w:rsid w:val="00F20DB8"/>
    <w:rsid w:val="00F3096B"/>
    <w:rsid w:val="00F32455"/>
    <w:rsid w:val="00F3253F"/>
    <w:rsid w:val="00F4572A"/>
    <w:rsid w:val="00FA1D44"/>
    <w:rsid w:val="00FC5877"/>
    <w:rsid w:val="00F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3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3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Баранич</dc:creator>
  <cp:keywords/>
  <dc:description/>
  <cp:lastModifiedBy>Баранич</cp:lastModifiedBy>
  <cp:revision>2</cp:revision>
  <dcterms:created xsi:type="dcterms:W3CDTF">2013-12-09T13:08:00Z</dcterms:created>
  <dcterms:modified xsi:type="dcterms:W3CDTF">2013-12-09T13:08:00Z</dcterms:modified>
</cp:coreProperties>
</file>