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C48" w:rsidRPr="00036179" w:rsidRDefault="003F7C48" w:rsidP="003F7C48">
      <w:pPr>
        <w:ind w:firstLine="567"/>
        <w:jc w:val="center"/>
        <w:rPr>
          <w:b/>
          <w:sz w:val="28"/>
          <w:szCs w:val="28"/>
        </w:rPr>
      </w:pPr>
      <w:r w:rsidRPr="00036179">
        <w:rPr>
          <w:b/>
          <w:sz w:val="28"/>
          <w:szCs w:val="28"/>
        </w:rPr>
        <w:t>Пояснительная записка</w:t>
      </w:r>
    </w:p>
    <w:p w:rsidR="003F7C48" w:rsidRPr="00036179" w:rsidRDefault="003F7C48" w:rsidP="003F7C48">
      <w:pPr>
        <w:ind w:firstLine="567"/>
        <w:jc w:val="center"/>
        <w:rPr>
          <w:b/>
          <w:sz w:val="28"/>
          <w:szCs w:val="28"/>
        </w:rPr>
      </w:pPr>
      <w:r w:rsidRPr="00036179">
        <w:rPr>
          <w:b/>
          <w:sz w:val="28"/>
          <w:szCs w:val="28"/>
        </w:rPr>
        <w:t>к проекту решения Совета депутатов Рузского городского округа Московской области о внесении изменений в решение</w:t>
      </w:r>
    </w:p>
    <w:p w:rsidR="003F7C48" w:rsidRPr="00036179" w:rsidRDefault="003F7C48" w:rsidP="003F7C48">
      <w:pPr>
        <w:jc w:val="center"/>
        <w:rPr>
          <w:b/>
          <w:sz w:val="28"/>
          <w:szCs w:val="28"/>
        </w:rPr>
      </w:pPr>
      <w:r w:rsidRPr="00036179">
        <w:rPr>
          <w:b/>
          <w:sz w:val="28"/>
          <w:szCs w:val="28"/>
        </w:rPr>
        <w:t>Совета депутатов Рузского городского округа Московской области</w:t>
      </w:r>
    </w:p>
    <w:p w:rsidR="003F7C48" w:rsidRPr="00036179" w:rsidRDefault="003F7C48" w:rsidP="003F7C48">
      <w:pPr>
        <w:jc w:val="center"/>
        <w:rPr>
          <w:b/>
          <w:sz w:val="28"/>
          <w:szCs w:val="28"/>
        </w:rPr>
      </w:pPr>
      <w:r w:rsidRPr="00036179">
        <w:rPr>
          <w:b/>
          <w:sz w:val="28"/>
          <w:szCs w:val="28"/>
        </w:rPr>
        <w:t>от «</w:t>
      </w:r>
      <w:r>
        <w:rPr>
          <w:b/>
          <w:sz w:val="28"/>
          <w:szCs w:val="28"/>
        </w:rPr>
        <w:t>15</w:t>
      </w:r>
      <w:r w:rsidRPr="00036179">
        <w:rPr>
          <w:b/>
          <w:sz w:val="28"/>
          <w:szCs w:val="28"/>
        </w:rPr>
        <w:t>» декабря 20</w:t>
      </w:r>
      <w:r>
        <w:rPr>
          <w:b/>
          <w:sz w:val="28"/>
          <w:szCs w:val="28"/>
        </w:rPr>
        <w:t>21</w:t>
      </w:r>
      <w:r w:rsidRPr="00036179">
        <w:rPr>
          <w:b/>
          <w:sz w:val="28"/>
          <w:szCs w:val="28"/>
        </w:rPr>
        <w:t xml:space="preserve"> года №</w:t>
      </w:r>
      <w:r w:rsidR="00372AD9">
        <w:rPr>
          <w:b/>
          <w:sz w:val="28"/>
          <w:szCs w:val="28"/>
        </w:rPr>
        <w:t xml:space="preserve"> 586/71 </w:t>
      </w:r>
      <w:r w:rsidRPr="00036179">
        <w:rPr>
          <w:b/>
          <w:sz w:val="28"/>
          <w:szCs w:val="28"/>
        </w:rPr>
        <w:t>«О бюджете Рузского городского округа на 202</w:t>
      </w:r>
      <w:r>
        <w:rPr>
          <w:b/>
          <w:sz w:val="28"/>
          <w:szCs w:val="28"/>
        </w:rPr>
        <w:t>2</w:t>
      </w:r>
      <w:r w:rsidRPr="00036179">
        <w:rPr>
          <w:b/>
          <w:sz w:val="28"/>
          <w:szCs w:val="28"/>
        </w:rPr>
        <w:t xml:space="preserve"> год и плановый период 202</w:t>
      </w:r>
      <w:r>
        <w:rPr>
          <w:b/>
          <w:sz w:val="28"/>
          <w:szCs w:val="28"/>
        </w:rPr>
        <w:t>3</w:t>
      </w:r>
      <w:r w:rsidRPr="00036179">
        <w:rPr>
          <w:b/>
          <w:sz w:val="28"/>
          <w:szCs w:val="28"/>
        </w:rPr>
        <w:t xml:space="preserve"> и 202</w:t>
      </w:r>
      <w:r>
        <w:rPr>
          <w:b/>
          <w:sz w:val="28"/>
          <w:szCs w:val="28"/>
        </w:rPr>
        <w:t>4</w:t>
      </w:r>
      <w:r w:rsidRPr="00036179">
        <w:rPr>
          <w:b/>
          <w:sz w:val="28"/>
          <w:szCs w:val="28"/>
        </w:rPr>
        <w:t xml:space="preserve"> годов»</w:t>
      </w:r>
    </w:p>
    <w:p w:rsidR="003F7C48" w:rsidRPr="000B4B55" w:rsidRDefault="003F7C48" w:rsidP="003F7C48">
      <w:pPr>
        <w:autoSpaceDE w:val="0"/>
        <w:adjustRightInd w:val="0"/>
        <w:ind w:firstLine="567"/>
        <w:jc w:val="both"/>
        <w:rPr>
          <w:color w:val="FF0000"/>
          <w:sz w:val="28"/>
          <w:szCs w:val="28"/>
        </w:rPr>
      </w:pPr>
    </w:p>
    <w:p w:rsidR="003F7C48" w:rsidRDefault="003F7C48" w:rsidP="00843669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 с возникновением потребности в предоставлении </w:t>
      </w:r>
      <w:r w:rsidR="00C653C8">
        <w:rPr>
          <w:sz w:val="28"/>
          <w:szCs w:val="28"/>
        </w:rPr>
        <w:t xml:space="preserve">в 2022 году </w:t>
      </w:r>
      <w:r>
        <w:rPr>
          <w:sz w:val="28"/>
          <w:szCs w:val="28"/>
        </w:rPr>
        <w:t xml:space="preserve">муниципальной гарантии в </w:t>
      </w:r>
      <w:r w:rsidR="00372AD9">
        <w:rPr>
          <w:sz w:val="28"/>
          <w:szCs w:val="28"/>
        </w:rPr>
        <w:t>решение</w:t>
      </w:r>
      <w:r w:rsidRPr="00036179">
        <w:rPr>
          <w:sz w:val="28"/>
          <w:szCs w:val="28"/>
        </w:rPr>
        <w:t xml:space="preserve"> Совета депутатов Рузского городского округа Московской области от 1</w:t>
      </w:r>
      <w:r>
        <w:rPr>
          <w:sz w:val="28"/>
          <w:szCs w:val="28"/>
        </w:rPr>
        <w:t>5</w:t>
      </w:r>
      <w:r w:rsidRPr="00036179">
        <w:rPr>
          <w:sz w:val="28"/>
          <w:szCs w:val="28"/>
        </w:rPr>
        <w:t>.12.20</w:t>
      </w:r>
      <w:r>
        <w:rPr>
          <w:sz w:val="28"/>
          <w:szCs w:val="28"/>
        </w:rPr>
        <w:t>21</w:t>
      </w:r>
      <w:r w:rsidR="008B4478">
        <w:rPr>
          <w:sz w:val="28"/>
          <w:szCs w:val="28"/>
        </w:rPr>
        <w:t xml:space="preserve"> </w:t>
      </w:r>
      <w:r w:rsidRPr="00036179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8B4478">
        <w:rPr>
          <w:sz w:val="28"/>
          <w:szCs w:val="28"/>
        </w:rPr>
        <w:t xml:space="preserve">586/71 </w:t>
      </w:r>
      <w:r w:rsidRPr="00036179">
        <w:rPr>
          <w:sz w:val="28"/>
          <w:szCs w:val="28"/>
        </w:rPr>
        <w:t>«О бюджете Рузского городского округа на 202</w:t>
      </w:r>
      <w:r>
        <w:rPr>
          <w:sz w:val="28"/>
          <w:szCs w:val="28"/>
        </w:rPr>
        <w:t>2</w:t>
      </w:r>
      <w:r w:rsidRPr="00036179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3</w:t>
      </w:r>
      <w:r w:rsidRPr="00036179">
        <w:rPr>
          <w:sz w:val="28"/>
          <w:szCs w:val="28"/>
        </w:rPr>
        <w:t xml:space="preserve"> и 202</w:t>
      </w:r>
      <w:r>
        <w:rPr>
          <w:sz w:val="28"/>
          <w:szCs w:val="28"/>
        </w:rPr>
        <w:t>4</w:t>
      </w:r>
      <w:r w:rsidRPr="00036179">
        <w:rPr>
          <w:sz w:val="28"/>
          <w:szCs w:val="28"/>
        </w:rPr>
        <w:t xml:space="preserve"> годов» </w:t>
      </w:r>
      <w:r>
        <w:rPr>
          <w:sz w:val="28"/>
          <w:szCs w:val="28"/>
        </w:rPr>
        <w:t>предлагается внести следующие изменения:</w:t>
      </w:r>
    </w:p>
    <w:p w:rsidR="00843669" w:rsidRDefault="003F7C48" w:rsidP="00843669">
      <w:pPr>
        <w:pStyle w:val="a3"/>
        <w:numPr>
          <w:ilvl w:val="0"/>
          <w:numId w:val="1"/>
        </w:num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Дополнить приложением № 10 «Программа </w:t>
      </w:r>
      <w:r w:rsidRPr="003F7C48">
        <w:rPr>
          <w:sz w:val="28"/>
          <w:szCs w:val="28"/>
        </w:rPr>
        <w:t>муниципальных гарантий Рузского городского округа Московской области</w:t>
      </w:r>
      <w:r>
        <w:rPr>
          <w:sz w:val="28"/>
          <w:szCs w:val="28"/>
        </w:rPr>
        <w:t xml:space="preserve"> на 2022 год и плановый период 2023 и 2024 годы» в части </w:t>
      </w:r>
      <w:r w:rsidR="00683923">
        <w:rPr>
          <w:sz w:val="28"/>
          <w:szCs w:val="28"/>
        </w:rPr>
        <w:t>принятия решения о</w:t>
      </w:r>
      <w:r>
        <w:rPr>
          <w:sz w:val="28"/>
          <w:szCs w:val="28"/>
        </w:rPr>
        <w:t xml:space="preserve"> предост</w:t>
      </w:r>
      <w:r w:rsidR="00683923">
        <w:rPr>
          <w:sz w:val="28"/>
          <w:szCs w:val="28"/>
        </w:rPr>
        <w:t>авлении муниципальной гарантии н</w:t>
      </w:r>
      <w:r w:rsidRPr="003F7C48">
        <w:rPr>
          <w:sz w:val="28"/>
          <w:szCs w:val="28"/>
        </w:rPr>
        <w:t>а обеспеч</w:t>
      </w:r>
      <w:r w:rsidR="00683923">
        <w:rPr>
          <w:sz w:val="28"/>
          <w:szCs w:val="28"/>
        </w:rPr>
        <w:t xml:space="preserve">ение надлежащего исполнения </w:t>
      </w:r>
      <w:r w:rsidR="008B4478">
        <w:rPr>
          <w:sz w:val="28"/>
          <w:szCs w:val="28"/>
        </w:rPr>
        <w:br/>
      </w:r>
      <w:r w:rsidR="00683923">
        <w:rPr>
          <w:sz w:val="28"/>
          <w:szCs w:val="28"/>
        </w:rPr>
        <w:t>АО «</w:t>
      </w:r>
      <w:proofErr w:type="spellStart"/>
      <w:r w:rsidR="00683923">
        <w:rPr>
          <w:sz w:val="28"/>
          <w:szCs w:val="28"/>
        </w:rPr>
        <w:t>Жилсервис</w:t>
      </w:r>
      <w:proofErr w:type="spellEnd"/>
      <w:r w:rsidR="00683923">
        <w:rPr>
          <w:sz w:val="28"/>
          <w:szCs w:val="28"/>
        </w:rPr>
        <w:t xml:space="preserve">» обязательств по </w:t>
      </w:r>
      <w:r w:rsidRPr="003F7C48">
        <w:rPr>
          <w:sz w:val="28"/>
          <w:szCs w:val="28"/>
        </w:rPr>
        <w:t>договору об открытии кредитной линии №2820-173 от 11.11.2020 года. Муниципальная гарантия предоставляется с правом регрессного требования</w:t>
      </w:r>
      <w:r w:rsidR="00683923">
        <w:rPr>
          <w:sz w:val="28"/>
          <w:szCs w:val="28"/>
        </w:rPr>
        <w:t>.</w:t>
      </w:r>
    </w:p>
    <w:p w:rsidR="00843669" w:rsidRDefault="00843669" w:rsidP="00843669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843669">
        <w:rPr>
          <w:sz w:val="28"/>
          <w:szCs w:val="28"/>
        </w:rPr>
        <w:t>Предоставление муниципальной гарантии планируется за счет внутренних источников</w:t>
      </w:r>
      <w:r>
        <w:rPr>
          <w:sz w:val="28"/>
          <w:szCs w:val="28"/>
        </w:rPr>
        <w:t xml:space="preserve"> финансирования </w:t>
      </w:r>
      <w:r w:rsidR="00C653C8">
        <w:rPr>
          <w:sz w:val="28"/>
          <w:szCs w:val="28"/>
        </w:rPr>
        <w:t xml:space="preserve">дефицита </w:t>
      </w:r>
      <w:r>
        <w:rPr>
          <w:sz w:val="28"/>
          <w:szCs w:val="28"/>
        </w:rPr>
        <w:t>бюджета</w:t>
      </w:r>
      <w:r w:rsidR="00372AD9">
        <w:rPr>
          <w:sz w:val="28"/>
          <w:szCs w:val="28"/>
        </w:rPr>
        <w:t xml:space="preserve"> Рузского городского округа</w:t>
      </w:r>
      <w:r>
        <w:rPr>
          <w:sz w:val="28"/>
          <w:szCs w:val="28"/>
        </w:rPr>
        <w:t xml:space="preserve">, а именно за счет привлечения коммерческого кредита в сумме 33 333,33 тыс. рублей, соответственно вносятся изменения в приложение </w:t>
      </w:r>
      <w:r w:rsidRPr="009C3430">
        <w:rPr>
          <w:sz w:val="28"/>
          <w:szCs w:val="28"/>
        </w:rPr>
        <w:t xml:space="preserve">№ 8 «Программа муниципальных внутренних заимствований Рузского городского округа Московской области на 2022 год и плановый период 2023 и 2024 годов» </w:t>
      </w:r>
      <w:r>
        <w:rPr>
          <w:sz w:val="28"/>
          <w:szCs w:val="28"/>
        </w:rPr>
        <w:t xml:space="preserve">и </w:t>
      </w:r>
      <w:r w:rsidRPr="009C3430">
        <w:rPr>
          <w:sz w:val="28"/>
          <w:szCs w:val="28"/>
        </w:rPr>
        <w:t xml:space="preserve">приложение № 9 «Источники внутреннего финансирования дефицита бюджета Рузского городского округа на 2022 год и плановый период 2023 и 2024 </w:t>
      </w:r>
      <w:r>
        <w:rPr>
          <w:sz w:val="28"/>
          <w:szCs w:val="28"/>
        </w:rPr>
        <w:t>годов».</w:t>
      </w:r>
    </w:p>
    <w:p w:rsidR="00843669" w:rsidRDefault="00843669" w:rsidP="00843669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 остальные параметры бюджета, принятые решением Совета депутатов Рузского городского округа от </w:t>
      </w:r>
      <w:r w:rsidR="00372AD9">
        <w:rPr>
          <w:sz w:val="28"/>
          <w:szCs w:val="28"/>
        </w:rPr>
        <w:t>15.12.2021 №</w:t>
      </w:r>
      <w:r>
        <w:rPr>
          <w:sz w:val="28"/>
          <w:szCs w:val="28"/>
        </w:rPr>
        <w:t xml:space="preserve"> </w:t>
      </w:r>
      <w:r w:rsidR="008B4478">
        <w:rPr>
          <w:sz w:val="28"/>
          <w:szCs w:val="28"/>
        </w:rPr>
        <w:t>586/71</w:t>
      </w:r>
      <w:bookmarkStart w:id="0" w:name="_GoBack"/>
      <w:bookmarkEnd w:id="0"/>
      <w:r>
        <w:rPr>
          <w:sz w:val="28"/>
          <w:szCs w:val="28"/>
        </w:rPr>
        <w:t xml:space="preserve"> «О бюджете Рузского городского округа на 2022 год и плановый период 2023 и 2024 годы», остаются без изменений.</w:t>
      </w:r>
    </w:p>
    <w:p w:rsidR="00843669" w:rsidRDefault="00843669" w:rsidP="00843669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</w:p>
    <w:p w:rsidR="00843669" w:rsidRDefault="00843669" w:rsidP="00843669">
      <w:pPr>
        <w:spacing w:line="276" w:lineRule="auto"/>
        <w:jc w:val="both"/>
        <w:rPr>
          <w:sz w:val="28"/>
          <w:szCs w:val="28"/>
        </w:rPr>
      </w:pPr>
    </w:p>
    <w:p w:rsidR="00843669" w:rsidRDefault="00843669" w:rsidP="00843669">
      <w:pPr>
        <w:spacing w:line="276" w:lineRule="auto"/>
        <w:jc w:val="both"/>
        <w:rPr>
          <w:sz w:val="28"/>
          <w:szCs w:val="28"/>
        </w:rPr>
      </w:pPr>
    </w:p>
    <w:p w:rsidR="00843669" w:rsidRPr="00843669" w:rsidRDefault="00843669" w:rsidP="00843669">
      <w:pPr>
        <w:spacing w:line="276" w:lineRule="auto"/>
        <w:jc w:val="both"/>
        <w:rPr>
          <w:sz w:val="28"/>
          <w:szCs w:val="28"/>
        </w:rPr>
      </w:pPr>
      <w:r w:rsidRPr="00843669">
        <w:rPr>
          <w:sz w:val="28"/>
          <w:szCs w:val="28"/>
        </w:rPr>
        <w:t>Начальник Финансового управления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</w:t>
      </w:r>
      <w:proofErr w:type="spellStart"/>
      <w:r>
        <w:rPr>
          <w:sz w:val="28"/>
          <w:szCs w:val="28"/>
        </w:rPr>
        <w:t>В.Б</w:t>
      </w:r>
      <w:proofErr w:type="spellEnd"/>
      <w:r>
        <w:rPr>
          <w:sz w:val="28"/>
          <w:szCs w:val="28"/>
        </w:rPr>
        <w:t>. Буздина</w:t>
      </w:r>
    </w:p>
    <w:p w:rsidR="00843669" w:rsidRDefault="00843669" w:rsidP="00843669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</w:p>
    <w:sectPr w:rsidR="00843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0D44AA"/>
    <w:multiLevelType w:val="hybridMultilevel"/>
    <w:tmpl w:val="7AB84110"/>
    <w:lvl w:ilvl="0" w:tplc="96FCC852">
      <w:start w:val="1"/>
      <w:numFmt w:val="decimal"/>
      <w:suff w:val="space"/>
      <w:lvlText w:val="%1)"/>
      <w:lvlJc w:val="left"/>
      <w:pPr>
        <w:ind w:left="0" w:firstLine="22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C48"/>
    <w:rsid w:val="00367BB3"/>
    <w:rsid w:val="00372AD9"/>
    <w:rsid w:val="003F7C48"/>
    <w:rsid w:val="005527C2"/>
    <w:rsid w:val="00683923"/>
    <w:rsid w:val="00843669"/>
    <w:rsid w:val="008B4478"/>
    <w:rsid w:val="009034B3"/>
    <w:rsid w:val="00C653C8"/>
    <w:rsid w:val="00CB6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29A36"/>
  <w15:chartTrackingRefBased/>
  <w15:docId w15:val="{304A7127-C742-4358-85E0-FB16B3643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F7C4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7C48"/>
    <w:pPr>
      <w:ind w:left="720"/>
      <w:contextualSpacing/>
    </w:pPr>
  </w:style>
  <w:style w:type="paragraph" w:customStyle="1" w:styleId="1">
    <w:name w:val="Обычный1"/>
    <w:rsid w:val="00843669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653C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653C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seva.1303@mail.ru</dc:creator>
  <cp:keywords/>
  <dc:description/>
  <cp:lastModifiedBy>seva.1303@mail.ru</cp:lastModifiedBy>
  <cp:revision>5</cp:revision>
  <cp:lastPrinted>2021-12-20T06:04:00Z</cp:lastPrinted>
  <dcterms:created xsi:type="dcterms:W3CDTF">2021-12-19T09:26:00Z</dcterms:created>
  <dcterms:modified xsi:type="dcterms:W3CDTF">2021-12-20T12:59:00Z</dcterms:modified>
</cp:coreProperties>
</file>