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236" w14:textId="77777777" w:rsidR="00530F3D" w:rsidRPr="002976FE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36"/>
          <w:szCs w:val="36"/>
          <w:lang w:eastAsia="zh-CN"/>
        </w:rPr>
      </w:pPr>
    </w:p>
    <w:p w14:paraId="5BFB1E26" w14:textId="77777777" w:rsidR="00530F3D" w:rsidRPr="002976FE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2976F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0339FDB" wp14:editId="4AC073CD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2976FE" w:rsidRDefault="00530F3D" w:rsidP="00530F3D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2976FE" w:rsidRDefault="0061578D" w:rsidP="0061578D">
      <w:pPr>
        <w:tabs>
          <w:tab w:val="left" w:pos="4076"/>
        </w:tabs>
        <w:suppressAutoHyphens/>
        <w:jc w:val="center"/>
        <w:rPr>
          <w:lang w:eastAsia="zh-CN"/>
        </w:rPr>
      </w:pPr>
      <w:r w:rsidRPr="002976FE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2976FE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2976FE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2976FE" w:rsidRDefault="0061578D" w:rsidP="0061578D">
      <w:pPr>
        <w:suppressAutoHyphens/>
        <w:rPr>
          <w:sz w:val="28"/>
          <w:szCs w:val="28"/>
          <w:lang w:eastAsia="zh-CN"/>
        </w:rPr>
      </w:pPr>
    </w:p>
    <w:p w14:paraId="3323DAE9" w14:textId="77777777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b/>
          <w:sz w:val="40"/>
          <w:szCs w:val="40"/>
          <w:lang w:eastAsia="zh-CN"/>
        </w:rPr>
        <w:t>ПОСТАНОВЛЕНИЕ</w:t>
      </w:r>
    </w:p>
    <w:p w14:paraId="085184CC" w14:textId="77777777" w:rsidR="00B30074" w:rsidRPr="002976FE" w:rsidRDefault="00B30074" w:rsidP="0061578D">
      <w:pPr>
        <w:suppressAutoHyphens/>
        <w:jc w:val="center"/>
        <w:rPr>
          <w:sz w:val="44"/>
          <w:szCs w:val="44"/>
          <w:lang w:eastAsia="zh-CN"/>
        </w:rPr>
      </w:pPr>
    </w:p>
    <w:p w14:paraId="0191E674" w14:textId="725862A9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2976FE" w:rsidRDefault="0058388F" w:rsidP="003B29D4">
      <w:pPr>
        <w:tabs>
          <w:tab w:val="left" w:pos="6660"/>
        </w:tabs>
        <w:jc w:val="both"/>
        <w:rPr>
          <w:b/>
          <w:sz w:val="28"/>
          <w:szCs w:val="28"/>
          <w:lang w:eastAsia="en-US"/>
        </w:rPr>
      </w:pPr>
      <w:r w:rsidRPr="002976FE">
        <w:tab/>
      </w:r>
    </w:p>
    <w:p w14:paraId="5599D501" w14:textId="40DAAD98" w:rsidR="006F4B5F" w:rsidRPr="00954BE7" w:rsidRDefault="006F4B5F" w:rsidP="006F4B5F">
      <w:pPr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2976FE">
        <w:rPr>
          <w:b/>
          <w:sz w:val="26"/>
          <w:szCs w:val="26"/>
          <w:lang w:eastAsia="en-US"/>
        </w:rPr>
        <w:t xml:space="preserve">О внесении изменений в муниципальную программу Рузского городского округа «Спорт», утвержденную постановлением </w:t>
      </w:r>
      <w:r w:rsidRPr="00954BE7">
        <w:rPr>
          <w:b/>
          <w:sz w:val="26"/>
          <w:szCs w:val="26"/>
          <w:lang w:eastAsia="en-US"/>
        </w:rPr>
        <w:t>Администрации Рузского городского округа от 31.10.2019 № 5184 (в редакции от 31.12.2019 № 6108, от 13.04.2020 № 1159, от 30.06.2020 № 1871, от 30.09.2020 № 3021, от 28.12.2020 № 4215, от 10.03.2021№ 655</w:t>
      </w:r>
      <w:r w:rsidR="002D21A4" w:rsidRPr="00954BE7">
        <w:rPr>
          <w:b/>
          <w:sz w:val="26"/>
          <w:szCs w:val="26"/>
          <w:lang w:eastAsia="en-US"/>
        </w:rPr>
        <w:t>, от 31.05.2021 №1855</w:t>
      </w:r>
      <w:r w:rsidR="004956F8" w:rsidRPr="00954BE7">
        <w:rPr>
          <w:b/>
          <w:sz w:val="26"/>
          <w:szCs w:val="26"/>
          <w:lang w:eastAsia="en-US"/>
        </w:rPr>
        <w:t xml:space="preserve">, от </w:t>
      </w:r>
      <w:r w:rsidR="00954BE7" w:rsidRPr="00954BE7">
        <w:rPr>
          <w:b/>
          <w:sz w:val="26"/>
          <w:szCs w:val="26"/>
          <w:lang w:eastAsia="en-US"/>
        </w:rPr>
        <w:t>16.08.2021 №2934</w:t>
      </w:r>
      <w:r w:rsidR="00FE4C8F">
        <w:rPr>
          <w:b/>
          <w:sz w:val="26"/>
          <w:szCs w:val="26"/>
          <w:lang w:eastAsia="en-US"/>
        </w:rPr>
        <w:t>, от 02.11.2021 № 4271</w:t>
      </w:r>
      <w:r w:rsidRPr="00954BE7">
        <w:rPr>
          <w:b/>
          <w:sz w:val="26"/>
          <w:szCs w:val="26"/>
          <w:lang w:eastAsia="en-US"/>
        </w:rPr>
        <w:t>)</w:t>
      </w:r>
    </w:p>
    <w:p w14:paraId="0FF95804" w14:textId="35B2A664" w:rsidR="006F4B5F" w:rsidRPr="00954BE7" w:rsidRDefault="006F4B5F" w:rsidP="00C9320E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54BE7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«Спорт Подмосковья», постановлением Администрации Рузского городского округа от 28.10.2019</w:t>
      </w:r>
      <w:r w:rsidR="00C9320E" w:rsidRPr="00954BE7">
        <w:rPr>
          <w:sz w:val="26"/>
          <w:szCs w:val="26"/>
        </w:rPr>
        <w:t xml:space="preserve"> </w:t>
      </w:r>
      <w:r w:rsidRPr="00954BE7">
        <w:rPr>
          <w:sz w:val="26"/>
          <w:szCs w:val="26"/>
        </w:rPr>
        <w:t xml:space="preserve">№ 5093 «Об утверждении Порядка разработки и реализации муниципальных </w:t>
      </w:r>
      <w:r w:rsidRPr="00954BE7">
        <w:rPr>
          <w:color w:val="000000" w:themeColor="text1"/>
          <w:sz w:val="26"/>
          <w:szCs w:val="26"/>
        </w:rPr>
        <w:t>программ Рузского городского округа», постановлением Администрации Рузского городского округа от 10.12.2020  </w:t>
      </w:r>
      <w:r w:rsidR="00200DA3">
        <w:rPr>
          <w:color w:val="000000" w:themeColor="text1"/>
          <w:sz w:val="26"/>
          <w:szCs w:val="26"/>
        </w:rPr>
        <w:t xml:space="preserve"> </w:t>
      </w:r>
      <w:r w:rsidRPr="00954BE7">
        <w:rPr>
          <w:color w:val="000000" w:themeColor="text1"/>
          <w:sz w:val="26"/>
          <w:szCs w:val="26"/>
        </w:rPr>
        <w:t>№ 3991 «Об утверждении перечня муниципальных программ Рузского городского округа, вступающих в действие 01.01.2020», руководствуясь Уставом Рузского городского округа, Администрация Рузского городского округа постановляет:</w:t>
      </w:r>
    </w:p>
    <w:p w14:paraId="6BB23963" w14:textId="77777777" w:rsidR="006F4B5F" w:rsidRPr="00954BE7" w:rsidRDefault="006F4B5F" w:rsidP="006F4B5F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2F50840D" w14:textId="165118AA" w:rsidR="006F4B5F" w:rsidRPr="00954BE7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954BE7">
        <w:rPr>
          <w:color w:val="000000" w:themeColor="text1"/>
          <w:sz w:val="26"/>
          <w:szCs w:val="26"/>
        </w:rPr>
        <w:t>Муниципальную программу Рузского городского округа «Спорт»</w:t>
      </w:r>
      <w:r w:rsidR="00E83556">
        <w:rPr>
          <w:color w:val="000000" w:themeColor="text1"/>
          <w:sz w:val="26"/>
          <w:szCs w:val="26"/>
        </w:rPr>
        <w:t>,</w:t>
      </w:r>
      <w:r w:rsidRPr="00954BE7">
        <w:rPr>
          <w:color w:val="000000" w:themeColor="text1"/>
          <w:sz w:val="26"/>
          <w:szCs w:val="26"/>
        </w:rPr>
        <w:t xml:space="preserve"> утвержденную постановлением Администрации Рузского городского округа от 31.10.2019 № 5184 (в редакции от 31.12.2019 № 6108, от 13.04.2020 № 1159, от 30.06.2020 № 1871, от 30.09.2020 № 3021, от 28.12.2020 № 4215, от 10.03.2021 № 655</w:t>
      </w:r>
      <w:r w:rsidR="002D21A4" w:rsidRPr="00954BE7">
        <w:rPr>
          <w:color w:val="000000" w:themeColor="text1"/>
          <w:sz w:val="26"/>
          <w:szCs w:val="26"/>
        </w:rPr>
        <w:t xml:space="preserve">, </w:t>
      </w:r>
      <w:r w:rsidR="00C9320E" w:rsidRPr="00954BE7">
        <w:rPr>
          <w:color w:val="000000" w:themeColor="text1"/>
          <w:sz w:val="26"/>
          <w:szCs w:val="26"/>
        </w:rPr>
        <w:t xml:space="preserve">от </w:t>
      </w:r>
      <w:r w:rsidR="002D21A4" w:rsidRPr="00954BE7">
        <w:rPr>
          <w:color w:val="000000" w:themeColor="text1"/>
          <w:sz w:val="26"/>
          <w:szCs w:val="26"/>
        </w:rPr>
        <w:t>31.05.2021 № 1855</w:t>
      </w:r>
      <w:r w:rsidR="00954BE7" w:rsidRPr="00954BE7">
        <w:rPr>
          <w:color w:val="000000" w:themeColor="text1"/>
          <w:sz w:val="26"/>
          <w:szCs w:val="26"/>
        </w:rPr>
        <w:t>, от 16.08.2021 № 2934</w:t>
      </w:r>
      <w:r w:rsidR="00FE4C8F">
        <w:rPr>
          <w:color w:val="000000" w:themeColor="text1"/>
          <w:sz w:val="26"/>
          <w:szCs w:val="26"/>
        </w:rPr>
        <w:t>, от 02.11.2021 № 4271</w:t>
      </w:r>
      <w:r w:rsidRPr="00954BE7">
        <w:rPr>
          <w:color w:val="000000" w:themeColor="text1"/>
          <w:sz w:val="26"/>
          <w:szCs w:val="26"/>
        </w:rPr>
        <w:t xml:space="preserve">), изложить в новой редакции (прилагается).   </w:t>
      </w:r>
    </w:p>
    <w:p w14:paraId="3EE6AE94" w14:textId="77777777" w:rsidR="006F4B5F" w:rsidRPr="00954BE7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954BE7">
        <w:rPr>
          <w:color w:val="000000" w:themeColor="text1"/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14:paraId="32C44506" w14:textId="238AECB6" w:rsidR="006F4B5F" w:rsidRPr="002976FE" w:rsidRDefault="006F4B5F" w:rsidP="006F4B5F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976FE">
        <w:rPr>
          <w:sz w:val="26"/>
          <w:szCs w:val="26"/>
        </w:rPr>
        <w:t xml:space="preserve">Контроль за исполнением настоящего постановления возложить на Первого </w:t>
      </w:r>
      <w:r w:rsidR="00B30074" w:rsidRPr="002976FE">
        <w:rPr>
          <w:sz w:val="26"/>
          <w:szCs w:val="26"/>
        </w:rPr>
        <w:t>з</w:t>
      </w:r>
      <w:r w:rsidRPr="002976FE">
        <w:rPr>
          <w:sz w:val="26"/>
          <w:szCs w:val="26"/>
        </w:rPr>
        <w:t>аместителя Главы Администрации Рузского городского округа</w:t>
      </w:r>
      <w:r w:rsidR="00E83556" w:rsidRPr="002976FE">
        <w:rPr>
          <w:sz w:val="26"/>
          <w:szCs w:val="26"/>
        </w:rPr>
        <w:t xml:space="preserve"> </w:t>
      </w:r>
      <w:r w:rsidRPr="002976FE">
        <w:rPr>
          <w:sz w:val="26"/>
          <w:szCs w:val="26"/>
        </w:rPr>
        <w:t>Пеняева. Ю.А.</w:t>
      </w:r>
    </w:p>
    <w:p w14:paraId="1E9FC9C6" w14:textId="77777777" w:rsidR="00F96CCE" w:rsidRPr="002976FE" w:rsidRDefault="00151D01" w:rsidP="0061578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76FE">
        <w:rPr>
          <w:rFonts w:ascii="Arial" w:hAnsi="Arial" w:cs="Arial"/>
          <w:sz w:val="26"/>
          <w:szCs w:val="26"/>
        </w:rPr>
        <w:t> </w:t>
      </w:r>
    </w:p>
    <w:p w14:paraId="3F660515" w14:textId="7F20E298" w:rsidR="0061578D" w:rsidRPr="002976FE" w:rsidRDefault="0061578D" w:rsidP="006157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976FE">
        <w:rPr>
          <w:rFonts w:ascii="Times New Roman" w:hAnsi="Times New Roman" w:cs="Times New Roman"/>
          <w:sz w:val="26"/>
          <w:szCs w:val="26"/>
        </w:rPr>
        <w:t>Глав</w:t>
      </w:r>
      <w:r w:rsidR="00C16156" w:rsidRPr="002976FE">
        <w:rPr>
          <w:rFonts w:ascii="Times New Roman" w:hAnsi="Times New Roman" w:cs="Times New Roman"/>
          <w:sz w:val="26"/>
          <w:szCs w:val="26"/>
        </w:rPr>
        <w:t>а</w:t>
      </w:r>
      <w:r w:rsidRPr="002976F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976F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D27036" w:rsidRPr="002976F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976FE">
        <w:rPr>
          <w:rFonts w:ascii="Times New Roman" w:hAnsi="Times New Roman" w:cs="Times New Roman"/>
          <w:sz w:val="26"/>
          <w:szCs w:val="26"/>
        </w:rPr>
        <w:t xml:space="preserve">   </w:t>
      </w:r>
      <w:r w:rsidR="00994E45" w:rsidRPr="002976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76F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3556" w:rsidRPr="002976FE">
        <w:rPr>
          <w:rFonts w:ascii="Times New Roman" w:hAnsi="Times New Roman" w:cs="Times New Roman"/>
          <w:sz w:val="26"/>
          <w:szCs w:val="26"/>
        </w:rPr>
        <w:t xml:space="preserve">    </w:t>
      </w:r>
      <w:r w:rsidRPr="002976FE">
        <w:rPr>
          <w:rFonts w:ascii="Times New Roman" w:hAnsi="Times New Roman" w:cs="Times New Roman"/>
          <w:sz w:val="26"/>
          <w:szCs w:val="26"/>
        </w:rPr>
        <w:t>Н.Н.</w:t>
      </w:r>
      <w:r w:rsidR="00D27036" w:rsidRPr="002976FE">
        <w:rPr>
          <w:rFonts w:ascii="Times New Roman" w:hAnsi="Times New Roman" w:cs="Times New Roman"/>
          <w:sz w:val="26"/>
          <w:szCs w:val="26"/>
        </w:rPr>
        <w:t xml:space="preserve"> </w:t>
      </w:r>
      <w:r w:rsidRPr="002976FE">
        <w:rPr>
          <w:rFonts w:ascii="Times New Roman" w:hAnsi="Times New Roman" w:cs="Times New Roman"/>
          <w:sz w:val="26"/>
          <w:szCs w:val="26"/>
        </w:rPr>
        <w:t xml:space="preserve">Пархоменко </w:t>
      </w:r>
    </w:p>
    <w:p w14:paraId="2BA1D13D" w14:textId="77777777" w:rsidR="00E83556" w:rsidRPr="002976FE" w:rsidRDefault="00E83556" w:rsidP="0061578D">
      <w:pPr>
        <w:pStyle w:val="ConsPlusNormal"/>
        <w:widowControl/>
        <w:ind w:firstLine="0"/>
        <w:jc w:val="both"/>
        <w:rPr>
          <w:sz w:val="26"/>
          <w:szCs w:val="26"/>
        </w:rPr>
      </w:pPr>
    </w:p>
    <w:p w14:paraId="47DDB9B1" w14:textId="7E8FEBDC" w:rsidR="0061578D" w:rsidRPr="002976FE" w:rsidRDefault="0061578D" w:rsidP="0061578D">
      <w:pPr>
        <w:rPr>
          <w:i/>
          <w:sz w:val="27"/>
          <w:szCs w:val="27"/>
        </w:rPr>
      </w:pPr>
      <w:r w:rsidRPr="002976FE">
        <w:rPr>
          <w:rFonts w:eastAsia="Times New Roman"/>
          <w:sz w:val="26"/>
          <w:szCs w:val="26"/>
          <w:lang w:eastAsia="en-US"/>
        </w:rPr>
        <w:t xml:space="preserve">Верно: начальник общего отдела                                   </w:t>
      </w:r>
      <w:r w:rsidR="00D27036" w:rsidRPr="002976FE">
        <w:rPr>
          <w:rFonts w:eastAsia="Times New Roman"/>
          <w:sz w:val="26"/>
          <w:szCs w:val="26"/>
          <w:lang w:eastAsia="en-US"/>
        </w:rPr>
        <w:t xml:space="preserve">                 </w:t>
      </w:r>
      <w:r w:rsidRPr="002976FE">
        <w:rPr>
          <w:rFonts w:eastAsia="Times New Roman"/>
          <w:sz w:val="26"/>
          <w:szCs w:val="26"/>
          <w:lang w:eastAsia="en-US"/>
        </w:rPr>
        <w:t xml:space="preserve">      </w:t>
      </w:r>
      <w:r w:rsidR="00E83556" w:rsidRPr="002976FE">
        <w:rPr>
          <w:rFonts w:eastAsia="Times New Roman"/>
          <w:sz w:val="26"/>
          <w:szCs w:val="26"/>
          <w:lang w:eastAsia="en-US"/>
        </w:rPr>
        <w:t xml:space="preserve">      </w:t>
      </w:r>
      <w:r w:rsidRPr="002976FE">
        <w:rPr>
          <w:rFonts w:eastAsia="Times New Roman"/>
          <w:sz w:val="26"/>
          <w:szCs w:val="26"/>
          <w:lang w:eastAsia="en-US"/>
        </w:rPr>
        <w:t xml:space="preserve"> О.П. Гаврилова</w:t>
      </w:r>
    </w:p>
    <w:p w14:paraId="24B1D35A" w14:textId="37BEDC44" w:rsidR="006F4B5F" w:rsidRPr="002976FE" w:rsidRDefault="006F4B5F" w:rsidP="006F4B5F">
      <w:pPr>
        <w:rPr>
          <w:i/>
          <w:sz w:val="27"/>
          <w:szCs w:val="27"/>
        </w:rPr>
      </w:pPr>
    </w:p>
    <w:p w14:paraId="1D2E1AF4" w14:textId="5505D72C" w:rsidR="006F4B5F" w:rsidRPr="002976FE" w:rsidRDefault="006F4B5F" w:rsidP="006F4B5F">
      <w:pPr>
        <w:rPr>
          <w:i/>
          <w:sz w:val="16"/>
          <w:szCs w:val="16"/>
        </w:rPr>
      </w:pPr>
      <w:proofErr w:type="spellStart"/>
      <w:r w:rsidRPr="002976FE">
        <w:rPr>
          <w:i/>
          <w:sz w:val="16"/>
          <w:szCs w:val="16"/>
        </w:rPr>
        <w:t>Будаева</w:t>
      </w:r>
      <w:proofErr w:type="spellEnd"/>
      <w:r w:rsidRPr="002976FE">
        <w:rPr>
          <w:i/>
          <w:sz w:val="16"/>
          <w:szCs w:val="16"/>
        </w:rPr>
        <w:t xml:space="preserve"> Оксана Михайловна</w:t>
      </w:r>
    </w:p>
    <w:p w14:paraId="0CCCC555" w14:textId="77777777" w:rsidR="006F4B5F" w:rsidRPr="002976FE" w:rsidRDefault="006F4B5F" w:rsidP="006F4B5F">
      <w:pPr>
        <w:rPr>
          <w:i/>
          <w:sz w:val="16"/>
          <w:szCs w:val="16"/>
        </w:rPr>
      </w:pPr>
      <w:proofErr w:type="spellStart"/>
      <w:r w:rsidRPr="002976FE">
        <w:rPr>
          <w:i/>
          <w:sz w:val="16"/>
          <w:szCs w:val="16"/>
        </w:rPr>
        <w:t>Зав.отдела</w:t>
      </w:r>
      <w:proofErr w:type="spellEnd"/>
      <w:r w:rsidRPr="002976FE">
        <w:rPr>
          <w:i/>
          <w:sz w:val="16"/>
          <w:szCs w:val="16"/>
        </w:rPr>
        <w:t xml:space="preserve"> УФКСиМП АРГО МО,  </w:t>
      </w:r>
    </w:p>
    <w:p w14:paraId="4BC50FE8" w14:textId="642E6939" w:rsidR="0058388F" w:rsidRPr="00371A93" w:rsidRDefault="006F4B5F" w:rsidP="00371A93">
      <w:pPr>
        <w:rPr>
          <w:sz w:val="16"/>
          <w:szCs w:val="16"/>
          <w:shd w:val="clear" w:color="auto" w:fill="FFFFFF"/>
        </w:rPr>
      </w:pPr>
      <w:r w:rsidRPr="002976FE">
        <w:rPr>
          <w:i/>
          <w:sz w:val="16"/>
          <w:szCs w:val="16"/>
        </w:rPr>
        <w:t xml:space="preserve">8(496-27) 24-340; </w:t>
      </w:r>
      <w:proofErr w:type="gramStart"/>
      <w:r w:rsidRPr="002976FE">
        <w:rPr>
          <w:i/>
          <w:sz w:val="16"/>
          <w:szCs w:val="16"/>
          <w:lang w:val="en-US"/>
        </w:rPr>
        <w:t>e</w:t>
      </w:r>
      <w:r w:rsidRPr="002976FE">
        <w:rPr>
          <w:i/>
          <w:sz w:val="16"/>
          <w:szCs w:val="16"/>
        </w:rPr>
        <w:t>-</w:t>
      </w:r>
      <w:r w:rsidRPr="002976FE">
        <w:rPr>
          <w:i/>
          <w:sz w:val="16"/>
          <w:szCs w:val="16"/>
          <w:lang w:val="en-US"/>
        </w:rPr>
        <w:t>mail</w:t>
      </w:r>
      <w:r w:rsidRPr="002976FE">
        <w:rPr>
          <w:i/>
          <w:sz w:val="16"/>
          <w:szCs w:val="16"/>
        </w:rPr>
        <w:t>:</w:t>
      </w:r>
      <w:proofErr w:type="spellStart"/>
      <w:r w:rsidRPr="002976FE">
        <w:rPr>
          <w:i/>
          <w:sz w:val="16"/>
          <w:szCs w:val="16"/>
          <w:lang w:val="en-US"/>
        </w:rPr>
        <w:t>sportkom</w:t>
      </w:r>
      <w:proofErr w:type="spellEnd"/>
      <w:r w:rsidRPr="002976FE">
        <w:rPr>
          <w:i/>
          <w:sz w:val="16"/>
          <w:szCs w:val="16"/>
        </w:rPr>
        <w:t>09@</w:t>
      </w:r>
      <w:r w:rsidRPr="002976FE">
        <w:rPr>
          <w:i/>
          <w:sz w:val="16"/>
          <w:szCs w:val="16"/>
          <w:lang w:val="en-US"/>
        </w:rPr>
        <w:t>mail</w:t>
      </w:r>
      <w:r w:rsidRPr="002976FE">
        <w:rPr>
          <w:i/>
          <w:sz w:val="16"/>
          <w:szCs w:val="16"/>
        </w:rPr>
        <w:t>.</w:t>
      </w:r>
      <w:proofErr w:type="spellStart"/>
      <w:r w:rsidRPr="002976FE">
        <w:rPr>
          <w:i/>
          <w:sz w:val="16"/>
          <w:szCs w:val="16"/>
          <w:lang w:val="en-US"/>
        </w:rPr>
        <w:t>ru</w:t>
      </w:r>
      <w:proofErr w:type="spellEnd"/>
      <w:proofErr w:type="gramEnd"/>
    </w:p>
    <w:p w14:paraId="14E9B0C0" w14:textId="77777777" w:rsidR="00371A93" w:rsidRDefault="00371A93" w:rsidP="00883298">
      <w:pPr>
        <w:jc w:val="center"/>
        <w:rPr>
          <w:rFonts w:eastAsia="Times New Roman"/>
          <w:color w:val="FFFFFF" w:themeColor="background1"/>
          <w:sz w:val="26"/>
          <w:szCs w:val="26"/>
          <w:lang w:eastAsia="en-US"/>
        </w:rPr>
        <w:sectPr w:rsidR="00371A93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675516B5" w14:textId="77777777" w:rsidR="00371A93" w:rsidRPr="00371A93" w:rsidRDefault="00371A93" w:rsidP="00371A93">
      <w:pPr>
        <w:ind w:left="9072"/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sz w:val="26"/>
          <w:szCs w:val="26"/>
          <w:lang w:eastAsia="en-US"/>
        </w:rPr>
        <w:lastRenderedPageBreak/>
        <w:t>Приложение к постановлению</w:t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</w:p>
    <w:p w14:paraId="46551005" w14:textId="77777777" w:rsidR="00371A93" w:rsidRPr="00371A93" w:rsidRDefault="00371A93" w:rsidP="00371A93">
      <w:pPr>
        <w:ind w:left="9072"/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sz w:val="26"/>
          <w:szCs w:val="26"/>
          <w:lang w:eastAsia="en-US"/>
        </w:rPr>
        <w:t>Администрации Рузского городского округа</w:t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</w:p>
    <w:p w14:paraId="485469BB" w14:textId="77777777" w:rsidR="00371A93" w:rsidRPr="00371A93" w:rsidRDefault="00371A93" w:rsidP="00371A93">
      <w:pPr>
        <w:ind w:left="9072"/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sz w:val="26"/>
          <w:szCs w:val="26"/>
          <w:lang w:eastAsia="en-US"/>
        </w:rPr>
        <w:t>Московской области</w:t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</w:p>
    <w:p w14:paraId="58A389C8" w14:textId="41BBD3DA" w:rsidR="00371A93" w:rsidRDefault="00371A93" w:rsidP="00371A93">
      <w:pPr>
        <w:ind w:left="9072"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371A93">
        <w:rPr>
          <w:rFonts w:eastAsia="Times New Roman"/>
          <w:sz w:val="26"/>
          <w:szCs w:val="26"/>
          <w:lang w:eastAsia="en-US"/>
        </w:rPr>
        <w:t>от  «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>___ »________________2021г. № _________</w:t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</w:p>
    <w:p w14:paraId="5DBB291C" w14:textId="70250BFC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849A334" w14:textId="1C06E805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4FFFD165" w14:textId="2410F7C5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39FDFF82" w14:textId="73953C63" w:rsidR="00371A93" w:rsidRDefault="00371A93" w:rsidP="00371A93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</w:p>
    <w:p w14:paraId="3F3A85B2" w14:textId="4327CE83" w:rsidR="00371A93" w:rsidRDefault="00371A93" w:rsidP="00371A93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</w:p>
    <w:p w14:paraId="692A510D" w14:textId="17745B48" w:rsidR="00371A93" w:rsidRDefault="00371A93" w:rsidP="00371A93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</w:p>
    <w:p w14:paraId="65DEA0C9" w14:textId="77777777" w:rsidR="00371A93" w:rsidRPr="00371A93" w:rsidRDefault="00371A93" w:rsidP="00371A93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</w:p>
    <w:p w14:paraId="6C95C54D" w14:textId="07A67F13" w:rsidR="00371A93" w:rsidRPr="00371A93" w:rsidRDefault="00371A93" w:rsidP="00371A93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371A93">
        <w:rPr>
          <w:rFonts w:eastAsia="Times New Roman"/>
          <w:b/>
          <w:bCs/>
          <w:sz w:val="36"/>
          <w:szCs w:val="36"/>
          <w:lang w:eastAsia="en-US"/>
        </w:rPr>
        <w:t>МУНИЦИПАЛЬНАЯ ПРОГРАММА РУЗСКОГО ГОРОДСКОГО ОКРУГА</w:t>
      </w:r>
    </w:p>
    <w:p w14:paraId="48BEFF3A" w14:textId="6FF70C06" w:rsidR="00371A93" w:rsidRPr="00371A93" w:rsidRDefault="00371A93" w:rsidP="00371A93">
      <w:pPr>
        <w:jc w:val="center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b/>
          <w:bCs/>
          <w:sz w:val="36"/>
          <w:szCs w:val="36"/>
          <w:lang w:eastAsia="en-US"/>
        </w:rPr>
        <w:t>«СПОРТ»</w:t>
      </w:r>
    </w:p>
    <w:p w14:paraId="0EAF91C9" w14:textId="28CB31BD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  <w:r w:rsidRPr="00371A93">
        <w:rPr>
          <w:rFonts w:eastAsia="Times New Roman"/>
          <w:sz w:val="26"/>
          <w:szCs w:val="26"/>
          <w:lang w:eastAsia="en-US"/>
        </w:rPr>
        <w:tab/>
      </w:r>
    </w:p>
    <w:p w14:paraId="163FD6A9" w14:textId="2A1AD14F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61DC9B37" w14:textId="673B6CD0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6DCA4D9D" w14:textId="05106903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61995DFF" w14:textId="53B7EB88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1D3AFD3" w14:textId="410D0F50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2D114BDA" w14:textId="0B97B13B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576DF67" w14:textId="4C654A62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64E374E1" w14:textId="0507CF6E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17AD73D3" w14:textId="7441165A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00037D73" w14:textId="20F056E8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3F42C99D" w14:textId="003D70B5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0197152" w14:textId="7B1D3F03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2C0757B8" w14:textId="30BCEA9D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A81486C" w14:textId="2CC44AB3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01728B59" w14:textId="22589267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3AF52E52" w14:textId="6AFEC7E8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4B47F5C8" w14:textId="22ACE614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5E0360BC" w14:textId="42A2F379" w:rsidR="00371A93" w:rsidRDefault="00371A93" w:rsidP="00371A93">
      <w:pPr>
        <w:jc w:val="both"/>
        <w:rPr>
          <w:rFonts w:eastAsia="Times New Roman"/>
          <w:sz w:val="26"/>
          <w:szCs w:val="26"/>
          <w:lang w:eastAsia="en-US"/>
        </w:rPr>
      </w:pPr>
    </w:p>
    <w:p w14:paraId="49817256" w14:textId="64E431BC" w:rsidR="00371A93" w:rsidRPr="00DB183A" w:rsidRDefault="00371A93" w:rsidP="00371A93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DB183A">
        <w:rPr>
          <w:rFonts w:eastAsia="Times New Roman"/>
          <w:b/>
          <w:bCs/>
          <w:sz w:val="26"/>
          <w:szCs w:val="26"/>
          <w:lang w:eastAsia="en-US"/>
        </w:rPr>
        <w:lastRenderedPageBreak/>
        <w:t>1. ПАСПОРТ МУНИЦИПАЛЬНОЙ ПРОГРАММЫ РУЗСКОГО ГОРОДСКОГО ОКРУГА</w:t>
      </w:r>
    </w:p>
    <w:p w14:paraId="060C2417" w14:textId="4FF80315" w:rsidR="00371A93" w:rsidRPr="00DB183A" w:rsidRDefault="00371A93" w:rsidP="00371A93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DB183A">
        <w:rPr>
          <w:rFonts w:eastAsia="Times New Roman"/>
          <w:b/>
          <w:bCs/>
          <w:sz w:val="26"/>
          <w:szCs w:val="26"/>
          <w:lang w:eastAsia="en-US"/>
        </w:rPr>
        <w:t>«СПОРТ»</w:t>
      </w:r>
    </w:p>
    <w:p w14:paraId="0063475F" w14:textId="716EE31E" w:rsidR="00371A93" w:rsidRDefault="00371A93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6"/>
        <w:gridCol w:w="1726"/>
        <w:gridCol w:w="1726"/>
        <w:gridCol w:w="1727"/>
        <w:gridCol w:w="1727"/>
        <w:gridCol w:w="1727"/>
        <w:gridCol w:w="1727"/>
      </w:tblGrid>
      <w:tr w:rsidR="00371A93" w:rsidRPr="00371A93" w14:paraId="554AA409" w14:textId="77777777" w:rsidTr="00371A93">
        <w:trPr>
          <w:trHeight w:val="315"/>
        </w:trPr>
        <w:tc>
          <w:tcPr>
            <w:tcW w:w="8440" w:type="dxa"/>
            <w:hideMark/>
          </w:tcPr>
          <w:p w14:paraId="4C372594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7AA98B1C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Первый Заместитель Главы администрации Рузского городского </w:t>
            </w:r>
            <w:proofErr w:type="gramStart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округа  </w:t>
            </w:r>
            <w:proofErr w:type="spellStart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Ю.А.Пеняев</w:t>
            </w:r>
            <w:proofErr w:type="spellEnd"/>
            <w:proofErr w:type="gramEnd"/>
          </w:p>
        </w:tc>
      </w:tr>
      <w:tr w:rsidR="00371A93" w:rsidRPr="00371A93" w14:paraId="308C5846" w14:textId="77777777" w:rsidTr="00371A93">
        <w:trPr>
          <w:trHeight w:val="1215"/>
        </w:trPr>
        <w:tc>
          <w:tcPr>
            <w:tcW w:w="8440" w:type="dxa"/>
            <w:hideMark/>
          </w:tcPr>
          <w:p w14:paraId="2B83D8A5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Муниципальный </w:t>
            </w:r>
            <w:proofErr w:type="gramStart"/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заказчик  муниципальной</w:t>
            </w:r>
            <w:proofErr w:type="gramEnd"/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15360" w:type="dxa"/>
            <w:gridSpan w:val="6"/>
            <w:hideMark/>
          </w:tcPr>
          <w:p w14:paraId="7C1AF094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371A93" w:rsidRPr="00371A93" w14:paraId="795B6BEC" w14:textId="77777777" w:rsidTr="00371A93">
        <w:trPr>
          <w:trHeight w:val="1485"/>
        </w:trPr>
        <w:tc>
          <w:tcPr>
            <w:tcW w:w="8440" w:type="dxa"/>
            <w:hideMark/>
          </w:tcPr>
          <w:p w14:paraId="13234EAC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4C8DDCC6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беспечение возможности жителям Московской области систематически заниматься физической культурой и спортом;</w:t>
            </w:r>
            <w:r w:rsidRPr="00371A93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</w:t>
            </w: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371A93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371A93" w:rsidRPr="00371A93" w14:paraId="25F6ECA2" w14:textId="77777777" w:rsidTr="00371A93">
        <w:trPr>
          <w:trHeight w:val="855"/>
        </w:trPr>
        <w:tc>
          <w:tcPr>
            <w:tcW w:w="8440" w:type="dxa"/>
            <w:vMerge w:val="restart"/>
            <w:hideMark/>
          </w:tcPr>
          <w:p w14:paraId="43482E53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43260E14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I  «</w:t>
            </w:r>
            <w:proofErr w:type="gramEnd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Развитие физической культуры и спорта»</w:t>
            </w:r>
          </w:p>
        </w:tc>
      </w:tr>
      <w:tr w:rsidR="00371A93" w:rsidRPr="00371A93" w14:paraId="6937A86F" w14:textId="77777777" w:rsidTr="00371A93">
        <w:trPr>
          <w:trHeight w:val="705"/>
        </w:trPr>
        <w:tc>
          <w:tcPr>
            <w:tcW w:w="8440" w:type="dxa"/>
            <w:vMerge/>
            <w:hideMark/>
          </w:tcPr>
          <w:p w14:paraId="0CE0D4C0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60" w:type="dxa"/>
            <w:gridSpan w:val="6"/>
            <w:hideMark/>
          </w:tcPr>
          <w:p w14:paraId="284E91AF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III  «</w:t>
            </w:r>
            <w:proofErr w:type="gramEnd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Подготовка спортивного резерва»</w:t>
            </w:r>
          </w:p>
        </w:tc>
      </w:tr>
      <w:tr w:rsidR="00371A93" w:rsidRPr="00371A93" w14:paraId="62908CC9" w14:textId="77777777" w:rsidTr="00371A93">
        <w:trPr>
          <w:trHeight w:val="795"/>
        </w:trPr>
        <w:tc>
          <w:tcPr>
            <w:tcW w:w="8440" w:type="dxa"/>
            <w:vMerge/>
            <w:hideMark/>
          </w:tcPr>
          <w:p w14:paraId="17459D91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60" w:type="dxa"/>
            <w:gridSpan w:val="6"/>
            <w:hideMark/>
          </w:tcPr>
          <w:p w14:paraId="64BA8516" w14:textId="77777777" w:rsidR="00371A93" w:rsidRPr="00371A93" w:rsidRDefault="00371A93" w:rsidP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IV  «</w:t>
            </w:r>
            <w:proofErr w:type="gramEnd"/>
            <w:r w:rsidRPr="00371A93">
              <w:rPr>
                <w:rFonts w:eastAsia="Times New Roman"/>
                <w:sz w:val="26"/>
                <w:szCs w:val="26"/>
                <w:lang w:eastAsia="en-US"/>
              </w:rPr>
              <w:t>Обеспечивающая подпрограмма»</w:t>
            </w:r>
          </w:p>
        </w:tc>
      </w:tr>
      <w:tr w:rsidR="00371A93" w:rsidRPr="00371A93" w14:paraId="53BCC12C" w14:textId="77777777" w:rsidTr="00371A93">
        <w:trPr>
          <w:trHeight w:val="705"/>
        </w:trPr>
        <w:tc>
          <w:tcPr>
            <w:tcW w:w="8440" w:type="dxa"/>
            <w:hideMark/>
          </w:tcPr>
          <w:p w14:paraId="5E75D528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5360" w:type="dxa"/>
            <w:gridSpan w:val="6"/>
            <w:hideMark/>
          </w:tcPr>
          <w:p w14:paraId="697F4D13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371A93" w:rsidRPr="00371A93" w14:paraId="2140539E" w14:textId="77777777" w:rsidTr="00DB183A">
        <w:trPr>
          <w:trHeight w:val="113"/>
        </w:trPr>
        <w:tc>
          <w:tcPr>
            <w:tcW w:w="8440" w:type="dxa"/>
            <w:hideMark/>
          </w:tcPr>
          <w:p w14:paraId="0B4B84B6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 том числе по годам:</w:t>
            </w:r>
          </w:p>
        </w:tc>
        <w:tc>
          <w:tcPr>
            <w:tcW w:w="2560" w:type="dxa"/>
            <w:hideMark/>
          </w:tcPr>
          <w:p w14:paraId="6B2EF7C8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560" w:type="dxa"/>
            <w:hideMark/>
          </w:tcPr>
          <w:p w14:paraId="03E4A04E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2560" w:type="dxa"/>
            <w:hideMark/>
          </w:tcPr>
          <w:p w14:paraId="74E6927F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2560" w:type="dxa"/>
            <w:hideMark/>
          </w:tcPr>
          <w:p w14:paraId="4C8EFAE3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560" w:type="dxa"/>
            <w:hideMark/>
          </w:tcPr>
          <w:p w14:paraId="243BADE8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560" w:type="dxa"/>
            <w:hideMark/>
          </w:tcPr>
          <w:p w14:paraId="208B7626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</w:tr>
      <w:tr w:rsidR="00371A93" w:rsidRPr="00371A93" w14:paraId="6B5D9018" w14:textId="77777777" w:rsidTr="00DB183A">
        <w:trPr>
          <w:trHeight w:val="20"/>
        </w:trPr>
        <w:tc>
          <w:tcPr>
            <w:tcW w:w="8440" w:type="dxa"/>
            <w:hideMark/>
          </w:tcPr>
          <w:p w14:paraId="3BD496A3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65A3B491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2560" w:type="dxa"/>
            <w:hideMark/>
          </w:tcPr>
          <w:p w14:paraId="54531835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12D49AEC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01481845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2560" w:type="dxa"/>
            <w:hideMark/>
          </w:tcPr>
          <w:p w14:paraId="45D7BBF3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2560" w:type="dxa"/>
            <w:hideMark/>
          </w:tcPr>
          <w:p w14:paraId="00522B8E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11 925,00</w:t>
            </w:r>
          </w:p>
        </w:tc>
      </w:tr>
      <w:tr w:rsidR="00371A93" w:rsidRPr="00371A93" w14:paraId="46844FFC" w14:textId="77777777" w:rsidTr="00DB183A">
        <w:trPr>
          <w:trHeight w:val="397"/>
        </w:trPr>
        <w:tc>
          <w:tcPr>
            <w:tcW w:w="8440" w:type="dxa"/>
            <w:hideMark/>
          </w:tcPr>
          <w:p w14:paraId="7F6DDAAF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2560" w:type="dxa"/>
            <w:hideMark/>
          </w:tcPr>
          <w:p w14:paraId="346B5E71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493 198,68</w:t>
            </w:r>
          </w:p>
        </w:tc>
        <w:tc>
          <w:tcPr>
            <w:tcW w:w="2560" w:type="dxa"/>
            <w:hideMark/>
          </w:tcPr>
          <w:p w14:paraId="1612DA10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2560" w:type="dxa"/>
            <w:hideMark/>
          </w:tcPr>
          <w:p w14:paraId="6C445673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94 999,95</w:t>
            </w:r>
          </w:p>
        </w:tc>
        <w:tc>
          <w:tcPr>
            <w:tcW w:w="2560" w:type="dxa"/>
            <w:hideMark/>
          </w:tcPr>
          <w:p w14:paraId="14B5744A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99 142,78</w:t>
            </w:r>
          </w:p>
        </w:tc>
        <w:tc>
          <w:tcPr>
            <w:tcW w:w="2560" w:type="dxa"/>
            <w:hideMark/>
          </w:tcPr>
          <w:p w14:paraId="103AEDC3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100 362,92</w:t>
            </w:r>
          </w:p>
        </w:tc>
        <w:tc>
          <w:tcPr>
            <w:tcW w:w="2560" w:type="dxa"/>
            <w:hideMark/>
          </w:tcPr>
          <w:p w14:paraId="3FC01221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100 977,92</w:t>
            </w:r>
          </w:p>
        </w:tc>
      </w:tr>
      <w:tr w:rsidR="00371A93" w:rsidRPr="00371A93" w14:paraId="6FE6FCFC" w14:textId="77777777" w:rsidTr="00DB183A">
        <w:trPr>
          <w:trHeight w:val="20"/>
        </w:trPr>
        <w:tc>
          <w:tcPr>
            <w:tcW w:w="8440" w:type="dxa"/>
            <w:hideMark/>
          </w:tcPr>
          <w:p w14:paraId="5CFD41C6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7AD130DA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464C18ED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70650E24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6FDC774F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77D9F1D4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7F1F5403" w14:textId="77777777" w:rsidR="00371A93" w:rsidRPr="00371A93" w:rsidRDefault="00371A93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371A93" w:rsidRPr="00371A93" w14:paraId="4C00E70B" w14:textId="77777777" w:rsidTr="00DB183A">
        <w:trPr>
          <w:trHeight w:val="113"/>
        </w:trPr>
        <w:tc>
          <w:tcPr>
            <w:tcW w:w="8440" w:type="dxa"/>
            <w:hideMark/>
          </w:tcPr>
          <w:p w14:paraId="0B84402B" w14:textId="77777777" w:rsidR="00371A93" w:rsidRPr="00371A93" w:rsidRDefault="00371A93" w:rsidP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6B9E6565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524 203,68</w:t>
            </w:r>
          </w:p>
        </w:tc>
        <w:tc>
          <w:tcPr>
            <w:tcW w:w="2560" w:type="dxa"/>
            <w:hideMark/>
          </w:tcPr>
          <w:p w14:paraId="36A4C13D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2560" w:type="dxa"/>
            <w:hideMark/>
          </w:tcPr>
          <w:p w14:paraId="69960A37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94 999,95</w:t>
            </w:r>
          </w:p>
        </w:tc>
        <w:tc>
          <w:tcPr>
            <w:tcW w:w="2560" w:type="dxa"/>
            <w:hideMark/>
          </w:tcPr>
          <w:p w14:paraId="3C12BDA4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108 682,78</w:t>
            </w:r>
          </w:p>
        </w:tc>
        <w:tc>
          <w:tcPr>
            <w:tcW w:w="2560" w:type="dxa"/>
            <w:hideMark/>
          </w:tcPr>
          <w:p w14:paraId="3602185E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109 902,92</w:t>
            </w:r>
          </w:p>
        </w:tc>
        <w:tc>
          <w:tcPr>
            <w:tcW w:w="2560" w:type="dxa"/>
            <w:hideMark/>
          </w:tcPr>
          <w:p w14:paraId="096D952F" w14:textId="77777777" w:rsidR="00371A93" w:rsidRPr="00371A93" w:rsidRDefault="00371A9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371A93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112 902,92</w:t>
            </w:r>
          </w:p>
        </w:tc>
      </w:tr>
    </w:tbl>
    <w:p w14:paraId="460BD847" w14:textId="689294AC" w:rsidR="00371A93" w:rsidRDefault="00371A93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1DC01B4E" w14:textId="6DE44072" w:rsidR="00371A93" w:rsidRDefault="00371A93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68894FB2" w14:textId="76C34A49" w:rsidR="00371A93" w:rsidRDefault="00371A93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3D05BE91" w14:textId="526FF93E" w:rsidR="00371A93" w:rsidRDefault="00371A93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sz w:val="26"/>
          <w:szCs w:val="26"/>
          <w:lang w:eastAsia="en-US"/>
        </w:rPr>
        <w:lastRenderedPageBreak/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  <w:r w:rsidRPr="00371A93">
        <w:rPr>
          <w:rFonts w:eastAsia="Times New Roman"/>
          <w:sz w:val="26"/>
          <w:szCs w:val="26"/>
          <w:lang w:eastAsia="en-US"/>
        </w:rPr>
        <w:br/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  <w:r w:rsidRPr="00371A93">
        <w:rPr>
          <w:rFonts w:eastAsia="Times New Roman"/>
          <w:sz w:val="26"/>
          <w:szCs w:val="26"/>
          <w:lang w:eastAsia="en-US"/>
        </w:rPr>
        <w:br/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  <w:r w:rsidRPr="00371A93">
        <w:rPr>
          <w:rFonts w:eastAsia="Times New Roman"/>
          <w:sz w:val="26"/>
          <w:szCs w:val="26"/>
          <w:lang w:eastAsia="en-US"/>
        </w:rPr>
        <w:br/>
        <w:t>В целом к числу приоритетных направлений развития физической культуры и спорта следует отнести:</w:t>
      </w:r>
      <w:r w:rsidRPr="00371A93">
        <w:rPr>
          <w:rFonts w:eastAsia="Times New Roman"/>
          <w:sz w:val="26"/>
          <w:szCs w:val="26"/>
          <w:lang w:eastAsia="en-US"/>
        </w:rPr>
        <w:br/>
        <w:t>- вовлечение граждан, прежде всего детей и молодежи, в регулярные занятия физической культурой и спортом;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- совершенствование системы подготовки спортивного резерва;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  <w:r w:rsidRPr="00371A93">
        <w:rPr>
          <w:rFonts w:eastAsia="Times New Roman"/>
          <w:sz w:val="26"/>
          <w:szCs w:val="26"/>
          <w:lang w:eastAsia="en-US"/>
        </w:rPr>
        <w:br/>
        <w:t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  <w:r w:rsidRPr="00371A93">
        <w:rPr>
          <w:rFonts w:eastAsia="Times New Roman"/>
          <w:sz w:val="26"/>
          <w:szCs w:val="26"/>
          <w:lang w:eastAsia="en-US"/>
        </w:rPr>
        <w:br/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  <w:r w:rsidRPr="00371A93">
        <w:rPr>
          <w:rFonts w:eastAsia="Times New Roman"/>
          <w:sz w:val="26"/>
          <w:szCs w:val="26"/>
          <w:lang w:eastAsia="en-US"/>
        </w:rPr>
        <w:br/>
        <w:t>- повышению охвата населения массовыми физкультурно-спортивными мероприятиями;</w:t>
      </w:r>
      <w:r w:rsidRPr="00371A93">
        <w:rPr>
          <w:rFonts w:eastAsia="Times New Roman"/>
          <w:sz w:val="26"/>
          <w:szCs w:val="26"/>
          <w:lang w:eastAsia="en-US"/>
        </w:rPr>
        <w:br/>
        <w:t>- увеличению числа и повышению уровня доступности спортивных объектов;</w:t>
      </w:r>
      <w:r w:rsidRPr="00371A93">
        <w:rPr>
          <w:rFonts w:eastAsia="Times New Roman"/>
          <w:sz w:val="26"/>
          <w:szCs w:val="26"/>
          <w:lang w:eastAsia="en-US"/>
        </w:rPr>
        <w:br/>
        <w:t>- повышению эффективности подготовки спортивного резерва, в том числе кадрового обеспечения данной работы;</w:t>
      </w:r>
      <w:r w:rsidRPr="00371A93">
        <w:rPr>
          <w:rFonts w:eastAsia="Times New Roman"/>
          <w:sz w:val="26"/>
          <w:szCs w:val="26"/>
          <w:lang w:eastAsia="en-US"/>
        </w:rPr>
        <w:br/>
        <w:t>- дальнейшее развитие спорта инвалидов и лиц с ограниченными возможностями здоровья.</w:t>
      </w:r>
      <w:r w:rsidRPr="00371A93">
        <w:rPr>
          <w:rFonts w:eastAsia="Times New Roman"/>
          <w:sz w:val="26"/>
          <w:szCs w:val="26"/>
          <w:lang w:eastAsia="en-US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  <w:r w:rsidRPr="00371A93">
        <w:rPr>
          <w:rFonts w:eastAsia="Times New Roman"/>
          <w:sz w:val="26"/>
          <w:szCs w:val="26"/>
          <w:lang w:eastAsia="en-US"/>
        </w:rPr>
        <w:br/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</w:p>
    <w:p w14:paraId="2CB9A162" w14:textId="44B29E90" w:rsidR="00371A93" w:rsidRDefault="00371A93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b/>
          <w:bCs/>
          <w:sz w:val="26"/>
          <w:szCs w:val="26"/>
          <w:lang w:eastAsia="en-US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71A93">
        <w:rPr>
          <w:rFonts w:eastAsia="Times New Roman"/>
          <w:sz w:val="26"/>
          <w:szCs w:val="26"/>
          <w:lang w:eastAsia="en-US"/>
        </w:rPr>
        <w:br/>
        <w:t>Основными результатами реализации муниципальной программы станут:</w:t>
      </w:r>
      <w:r w:rsidRPr="00371A93">
        <w:rPr>
          <w:rFonts w:eastAsia="Times New Roman"/>
          <w:sz w:val="26"/>
          <w:szCs w:val="26"/>
          <w:lang w:eastAsia="en-US"/>
        </w:rPr>
        <w:br/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  <w:r w:rsidRPr="00371A93">
        <w:rPr>
          <w:rFonts w:eastAsia="Times New Roman"/>
          <w:sz w:val="26"/>
          <w:szCs w:val="26"/>
          <w:lang w:eastAsia="en-US"/>
        </w:rPr>
        <w:br/>
      </w:r>
      <w:r w:rsidRPr="00371A93">
        <w:rPr>
          <w:rFonts w:eastAsia="Times New Roman"/>
          <w:sz w:val="26"/>
          <w:szCs w:val="26"/>
          <w:lang w:eastAsia="en-US"/>
        </w:rPr>
        <w:lastRenderedPageBreak/>
        <w:t>- увеличение числа жителей Рузского городского округа, вовлеченных в систематические занятия физической культурой и спортом, к 2022 года до 27 777  человек ;</w:t>
      </w:r>
      <w:r w:rsidRPr="00371A93">
        <w:rPr>
          <w:rFonts w:eastAsia="Times New Roman"/>
          <w:sz w:val="26"/>
          <w:szCs w:val="26"/>
          <w:lang w:eastAsia="en-US"/>
        </w:rPr>
        <w:br/>
        <w:t>- Доля учащихся и студентов, систематически занимающихся физической культурой и спорта, в общей численности учащихся и студентов к 2022 году до 87 %;</w:t>
      </w:r>
      <w:r w:rsidRPr="00371A93">
        <w:rPr>
          <w:rFonts w:eastAsia="Times New Roman"/>
          <w:sz w:val="26"/>
          <w:szCs w:val="26"/>
          <w:lang w:eastAsia="en-US"/>
        </w:rPr>
        <w:br/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  <w:r w:rsidRPr="00371A93">
        <w:rPr>
          <w:rFonts w:eastAsia="Times New Roman"/>
          <w:sz w:val="26"/>
          <w:szCs w:val="26"/>
          <w:lang w:eastAsia="en-US"/>
        </w:rPr>
        <w:br/>
        <w:t>Решение основных  задач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  <w:r w:rsidRPr="00371A93">
        <w:rPr>
          <w:rFonts w:eastAsia="Times New Roman"/>
          <w:sz w:val="26"/>
          <w:szCs w:val="26"/>
          <w:lang w:eastAsia="en-US"/>
        </w:rPr>
        <w:br/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  <w:r w:rsidRPr="00371A93">
        <w:rPr>
          <w:rFonts w:eastAsia="Times New Roman"/>
          <w:sz w:val="26"/>
          <w:szCs w:val="26"/>
          <w:lang w:eastAsia="en-US"/>
        </w:rPr>
        <w:br/>
        <w:t>Возможные риски, которые могут возникнуть при реализации Программы:</w:t>
      </w:r>
      <w:r w:rsidRPr="00371A93">
        <w:rPr>
          <w:rFonts w:eastAsia="Times New Roman"/>
          <w:sz w:val="26"/>
          <w:szCs w:val="26"/>
          <w:lang w:eastAsia="en-US"/>
        </w:rPr>
        <w:br/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  <w:r w:rsidRPr="00371A93">
        <w:rPr>
          <w:rFonts w:eastAsia="Times New Roman"/>
          <w:sz w:val="26"/>
          <w:szCs w:val="26"/>
          <w:lang w:eastAsia="en-US"/>
        </w:rPr>
        <w:br/>
        <w:t>- невыполнение целевых значений показателей результативности Программы к 2024 году;</w:t>
      </w:r>
      <w:r w:rsidRPr="00371A93">
        <w:rPr>
          <w:rFonts w:eastAsia="Times New Roman"/>
          <w:sz w:val="26"/>
          <w:szCs w:val="26"/>
          <w:lang w:eastAsia="en-US"/>
        </w:rPr>
        <w:br/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  <w:r w:rsidRPr="00371A93">
        <w:rPr>
          <w:rFonts w:eastAsia="Times New Roman"/>
          <w:sz w:val="26"/>
          <w:szCs w:val="26"/>
          <w:lang w:eastAsia="en-US"/>
        </w:rPr>
        <w:br/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  <w:r w:rsidRPr="00371A93">
        <w:rPr>
          <w:rFonts w:eastAsia="Times New Roman"/>
          <w:sz w:val="26"/>
          <w:szCs w:val="26"/>
          <w:lang w:eastAsia="en-US"/>
        </w:rPr>
        <w:br/>
        <w:t>Минимизация рисков недофинансирования из бюджетных и других запланированных источников осуществляется путем  ежегодного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1F9179EC" w14:textId="612A608D" w:rsidR="00371A93" w:rsidRDefault="00371A93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b/>
          <w:bCs/>
          <w:sz w:val="26"/>
          <w:szCs w:val="26"/>
          <w:lang w:eastAsia="en-US"/>
        </w:rPr>
        <w:t>3. Перечень подпрограмм и краткое их описание</w:t>
      </w:r>
      <w:r w:rsidRPr="00371A93">
        <w:rPr>
          <w:rFonts w:eastAsia="Times New Roman"/>
          <w:b/>
          <w:bCs/>
          <w:sz w:val="26"/>
          <w:szCs w:val="26"/>
          <w:lang w:eastAsia="en-US"/>
        </w:rPr>
        <w:br/>
      </w:r>
      <w:r w:rsidRPr="00371A93">
        <w:rPr>
          <w:rFonts w:eastAsia="Times New Roman"/>
          <w:sz w:val="26"/>
          <w:szCs w:val="26"/>
          <w:lang w:eastAsia="en-US"/>
        </w:rPr>
        <w:t>В состав муниципальной программы входят следующие подпрограммы: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Подпрограмма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I  «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 xml:space="preserve">Развитие физической культуры и спорта». 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спорта .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 xml:space="preserve">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Подпрограмма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III  «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 xml:space="preserve">Подготовка спортивного резерва». Подпрограмма направлена на обеспечение условий для развития на территории Рузского городского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округа  спортивной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 xml:space="preserve"> школы.  Две основные задачи - воспитание здорового подрастающего поколения и подготовка </w:t>
      </w:r>
      <w:r w:rsidRPr="00371A93">
        <w:rPr>
          <w:rFonts w:eastAsia="Times New Roman"/>
          <w:sz w:val="26"/>
          <w:szCs w:val="26"/>
          <w:lang w:eastAsia="en-US"/>
        </w:rPr>
        <w:lastRenderedPageBreak/>
        <w:t>резерва для спорта высших достижений.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Подпрограмма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IV  «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>Обеспечивающая подпрограмма».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  <w:r w:rsidRPr="00371A93">
        <w:rPr>
          <w:rFonts w:eastAsia="Times New Roman"/>
          <w:sz w:val="26"/>
          <w:szCs w:val="26"/>
          <w:lang w:eastAsia="en-US"/>
        </w:rPr>
        <w:br/>
        <w:t>- повышению охвата населения массовыми физкультурно-спортивными мероприятиями;</w:t>
      </w:r>
      <w:r w:rsidRPr="00371A93">
        <w:rPr>
          <w:rFonts w:eastAsia="Times New Roman"/>
          <w:sz w:val="26"/>
          <w:szCs w:val="26"/>
          <w:lang w:eastAsia="en-US"/>
        </w:rPr>
        <w:br/>
        <w:t xml:space="preserve">- увеличению числа и повышению уровня доступности спортивных объектов в первую очередь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в  Рузском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 xml:space="preserve"> городском округе, имеющих  обеспеченность спортивными сооружениями.</w:t>
      </w:r>
    </w:p>
    <w:p w14:paraId="17F6B0C1" w14:textId="71064C2A" w:rsidR="00371A93" w:rsidRDefault="00371A93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b/>
          <w:bCs/>
          <w:sz w:val="26"/>
          <w:szCs w:val="26"/>
          <w:lang w:eastAsia="en-US"/>
        </w:rPr>
        <w:t>4. Обобщенная характеристика основных мероприятий с обоснованием необходимости их осуществления</w:t>
      </w:r>
      <w:r w:rsidRPr="00371A93">
        <w:rPr>
          <w:rFonts w:eastAsia="Times New Roman"/>
          <w:b/>
          <w:bCs/>
          <w:sz w:val="26"/>
          <w:szCs w:val="26"/>
          <w:lang w:eastAsia="en-US"/>
        </w:rPr>
        <w:br/>
      </w:r>
      <w:r w:rsidRPr="00371A93">
        <w:rPr>
          <w:rFonts w:eastAsia="Times New Roman"/>
          <w:sz w:val="26"/>
          <w:szCs w:val="26"/>
          <w:lang w:eastAsia="en-US"/>
        </w:rPr>
        <w:t>Подпрограмма I  «Развитие физической культуры и спорта» предусматривается реализация следующих основных мероприятий:</w:t>
      </w:r>
      <w:r w:rsidRPr="00371A93">
        <w:rPr>
          <w:rFonts w:eastAsia="Times New Roman"/>
          <w:sz w:val="26"/>
          <w:szCs w:val="26"/>
          <w:lang w:eastAsia="en-US"/>
        </w:rPr>
        <w:br/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  <w:r w:rsidRPr="00371A93">
        <w:rPr>
          <w:rFonts w:eastAsia="Times New Roman"/>
          <w:sz w:val="26"/>
          <w:szCs w:val="26"/>
          <w:lang w:eastAsia="en-US"/>
        </w:rPr>
        <w:br/>
        <w:t>1.1. Расходы на обеспечение деятельности (оказание услуг) муниципальных учреждений в области физической культуры и спорта;</w:t>
      </w:r>
      <w:r w:rsidRPr="00371A93">
        <w:rPr>
          <w:rFonts w:eastAsia="Times New Roman"/>
          <w:sz w:val="26"/>
          <w:szCs w:val="26"/>
          <w:lang w:eastAsia="en-US"/>
        </w:rPr>
        <w:br/>
        <w:t>1.2. Капитальный ремонт, техническое переоснащение и благоустройство территорий учреждений физкультуры и спорта;</w:t>
      </w:r>
      <w:r w:rsidRPr="00371A93">
        <w:rPr>
          <w:rFonts w:eastAsia="Times New Roman"/>
          <w:sz w:val="26"/>
          <w:szCs w:val="26"/>
          <w:lang w:eastAsia="en-US"/>
        </w:rPr>
        <w:br/>
        <w:t>1.3. Организация проведения официальных физкультурно-оздоровительных и спортивных мероприятий;</w:t>
      </w:r>
      <w:r w:rsidRPr="00371A93">
        <w:rPr>
          <w:rFonts w:eastAsia="Times New Roman"/>
          <w:sz w:val="26"/>
          <w:szCs w:val="26"/>
          <w:lang w:eastAsia="en-US"/>
        </w:rPr>
        <w:br/>
        <w:t>2. Реализацию Федерального проекта  «Спорт – норма жизни» , включающее в себя:</w:t>
      </w:r>
      <w:r w:rsidRPr="00371A93">
        <w:rPr>
          <w:rFonts w:eastAsia="Times New Roman"/>
          <w:sz w:val="26"/>
          <w:szCs w:val="26"/>
          <w:lang w:eastAsia="en-US"/>
        </w:rPr>
        <w:br/>
        <w:t>2.1. Оснащение объектов спортивной инфраструктуры спортивно-технологическим оборудованием;</w:t>
      </w:r>
      <w:r w:rsidRPr="00371A93">
        <w:rPr>
          <w:rFonts w:eastAsia="Times New Roman"/>
          <w:sz w:val="26"/>
          <w:szCs w:val="26"/>
          <w:lang w:eastAsia="en-US"/>
        </w:rPr>
        <w:br/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  <w:r w:rsidRPr="00371A93">
        <w:rPr>
          <w:rFonts w:eastAsia="Times New Roman"/>
          <w:sz w:val="26"/>
          <w:szCs w:val="26"/>
          <w:lang w:eastAsia="en-US"/>
        </w:rPr>
        <w:br/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  <w:r w:rsidRPr="00371A93">
        <w:rPr>
          <w:rFonts w:eastAsia="Times New Roman"/>
          <w:sz w:val="26"/>
          <w:szCs w:val="26"/>
          <w:lang w:eastAsia="en-US"/>
        </w:rPr>
        <w:br/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  <w:r w:rsidRPr="00371A93">
        <w:rPr>
          <w:rFonts w:eastAsia="Times New Roman"/>
          <w:sz w:val="26"/>
          <w:szCs w:val="26"/>
          <w:lang w:eastAsia="en-US"/>
        </w:rPr>
        <w:br/>
        <w:t>Подпрограмма III  «Подготовка спортивного резерва» предусматривается реализация следующих основных мероприятий:</w:t>
      </w:r>
      <w:r w:rsidRPr="00371A93">
        <w:rPr>
          <w:rFonts w:eastAsia="Times New Roman"/>
          <w:sz w:val="26"/>
          <w:szCs w:val="26"/>
          <w:lang w:eastAsia="en-US"/>
        </w:rPr>
        <w:br/>
        <w:t>1.  Подготовка спортивных сборных команд, включающее в себя:</w:t>
      </w:r>
      <w:r w:rsidRPr="00371A93">
        <w:rPr>
          <w:rFonts w:eastAsia="Times New Roman"/>
          <w:sz w:val="26"/>
          <w:szCs w:val="26"/>
          <w:lang w:eastAsia="en-US"/>
        </w:rPr>
        <w:br/>
        <w:t>1.1. Расходы на обеспечение деятельности (оказание услуг) муниципальных учреждений по подготовке спортивных команд и спортивного резерва;</w:t>
      </w:r>
      <w:r w:rsidRPr="00371A93">
        <w:rPr>
          <w:rFonts w:eastAsia="Times New Roman"/>
          <w:sz w:val="26"/>
          <w:szCs w:val="26"/>
          <w:lang w:eastAsia="en-US"/>
        </w:rPr>
        <w:br/>
        <w:t>1.2. Обеспечение членов спортивных сборных команд Рузского городского округа Московской области спортивной экипировкой.</w:t>
      </w:r>
      <w:r w:rsidRPr="00371A93">
        <w:rPr>
          <w:rFonts w:eastAsia="Times New Roman"/>
          <w:sz w:val="26"/>
          <w:szCs w:val="26"/>
          <w:lang w:eastAsia="en-US"/>
        </w:rPr>
        <w:br/>
        <w:t>2. Реализацию Федерального проекта  «Спорт – норма жизни», включающее в себя:</w:t>
      </w:r>
      <w:r w:rsidRPr="00371A93">
        <w:rPr>
          <w:rFonts w:eastAsia="Times New Roman"/>
          <w:sz w:val="26"/>
          <w:szCs w:val="26"/>
          <w:lang w:eastAsia="en-US"/>
        </w:rPr>
        <w:br/>
        <w:t>2.1. Приобретение спортивного оборудования и инвентаря для приведения организаций спортивной подготовки в нормативное состояние;</w:t>
      </w:r>
      <w:r w:rsidRPr="00371A93">
        <w:rPr>
          <w:rFonts w:eastAsia="Times New Roman"/>
          <w:sz w:val="26"/>
          <w:szCs w:val="26"/>
          <w:lang w:eastAsia="en-US"/>
        </w:rPr>
        <w:br/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  <w:r w:rsidRPr="00371A93">
        <w:rPr>
          <w:rFonts w:eastAsia="Times New Roman"/>
          <w:sz w:val="26"/>
          <w:szCs w:val="26"/>
          <w:lang w:eastAsia="en-US"/>
        </w:rPr>
        <w:br/>
        <w:t>Подпрограмма IV  «Обеспечивающая подпрограмма» предусматривается реализация следующих основных мероприятий:</w:t>
      </w:r>
      <w:r w:rsidRPr="00371A93">
        <w:rPr>
          <w:rFonts w:eastAsia="Times New Roman"/>
          <w:sz w:val="26"/>
          <w:szCs w:val="26"/>
          <w:lang w:eastAsia="en-US"/>
        </w:rPr>
        <w:br/>
      </w:r>
      <w:r w:rsidRPr="00371A93">
        <w:rPr>
          <w:rFonts w:eastAsia="Times New Roman"/>
          <w:sz w:val="26"/>
          <w:szCs w:val="26"/>
          <w:lang w:eastAsia="en-US"/>
        </w:rPr>
        <w:lastRenderedPageBreak/>
        <w:t>1.  «Создание условий для реализации полномочий органов власти», включающее в себя:</w:t>
      </w:r>
      <w:r w:rsidRPr="00371A93">
        <w:rPr>
          <w:rFonts w:eastAsia="Times New Roman"/>
          <w:sz w:val="26"/>
          <w:szCs w:val="26"/>
          <w:lang w:eastAsia="en-US"/>
        </w:rPr>
        <w:br/>
        <w:t>1.1. Обеспечение деятельности органов местного самоуправления.</w:t>
      </w:r>
    </w:p>
    <w:p w14:paraId="19A4CA64" w14:textId="19D61E15" w:rsidR="00DB183A" w:rsidRDefault="00DB183A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DB183A">
        <w:rPr>
          <w:rFonts w:eastAsia="Times New Roman"/>
          <w:b/>
          <w:bCs/>
          <w:sz w:val="26"/>
          <w:szCs w:val="26"/>
          <w:lang w:eastAsia="en-US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  <w:r w:rsidRPr="00DB183A">
        <w:rPr>
          <w:rFonts w:eastAsia="Times New Roman"/>
          <w:b/>
          <w:bCs/>
          <w:sz w:val="26"/>
          <w:szCs w:val="26"/>
          <w:lang w:eastAsia="en-US"/>
        </w:rPr>
        <w:br/>
      </w:r>
      <w:r w:rsidRPr="00371A93">
        <w:rPr>
          <w:rFonts w:eastAsia="Times New Roman"/>
          <w:sz w:val="26"/>
          <w:szCs w:val="26"/>
          <w:lang w:eastAsia="en-US"/>
        </w:rPr>
        <w:t xml:space="preserve">Одним из важных направлений в Рузском городском округе является реализация Федерального проекта  «Спорт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proofErr w:type="gramStart"/>
      <w:r w:rsidRPr="00371A93">
        <w:rPr>
          <w:rFonts w:eastAsia="Times New Roman"/>
          <w:sz w:val="26"/>
          <w:szCs w:val="26"/>
          <w:lang w:eastAsia="en-US"/>
        </w:rPr>
        <w:t>комплекса  «</w:t>
      </w:r>
      <w:proofErr w:type="gramEnd"/>
      <w:r w:rsidRPr="00371A93">
        <w:rPr>
          <w:rFonts w:eastAsia="Times New Roman"/>
          <w:sz w:val="26"/>
          <w:szCs w:val="26"/>
          <w:lang w:eastAsia="en-US"/>
        </w:rPr>
        <w:t>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0A3DB59F" w14:textId="465BE519" w:rsidR="00DB183A" w:rsidRDefault="00DB183A" w:rsidP="00DB183A">
      <w:pPr>
        <w:jc w:val="both"/>
        <w:rPr>
          <w:rFonts w:eastAsia="Times New Roman"/>
          <w:sz w:val="26"/>
          <w:szCs w:val="26"/>
          <w:lang w:eastAsia="en-US"/>
        </w:rPr>
      </w:pPr>
      <w:r w:rsidRPr="00371A93">
        <w:rPr>
          <w:rFonts w:eastAsia="Times New Roman"/>
          <w:b/>
          <w:bCs/>
          <w:sz w:val="26"/>
          <w:szCs w:val="26"/>
          <w:lang w:eastAsia="en-US"/>
        </w:rPr>
        <w:t>6.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  <w:r w:rsidRPr="00371A93">
        <w:rPr>
          <w:rFonts w:eastAsia="Times New Roman"/>
          <w:sz w:val="26"/>
          <w:szCs w:val="26"/>
          <w:lang w:eastAsia="en-US"/>
        </w:rPr>
        <w:br/>
        <w:t>Реализация подпрограммы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0745602A" w14:textId="0B86DBBD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4FA8A924" w14:textId="146DAEDC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4ED9ED29" w14:textId="196C236D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6497C4CB" w14:textId="22E57A00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58861CDA" w14:textId="2C0DC2A5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26F0F98D" w14:textId="05A26640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4239586D" w14:textId="2D0229C3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4708E15A" w14:textId="3ABA066C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0D953714" w14:textId="306EA593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1FD2D1CB" w14:textId="75C726F8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742EEA35" w14:textId="46DBE5AB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7D06B90B" w14:textId="05F5D8BB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4388299E" w14:textId="59B16844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05F9D8B1" w14:textId="5CFAA590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16AE660C" w14:textId="77777777" w:rsidR="00DB183A" w:rsidRDefault="00DB183A" w:rsidP="00371A93">
      <w:pPr>
        <w:jc w:val="center"/>
        <w:rPr>
          <w:rFonts w:eastAsia="Times New Roman"/>
          <w:sz w:val="26"/>
          <w:szCs w:val="26"/>
          <w:lang w:eastAsia="en-US"/>
        </w:rPr>
      </w:pPr>
    </w:p>
    <w:p w14:paraId="2A4971E8" w14:textId="77777777" w:rsidR="00DB183A" w:rsidRPr="00DB183A" w:rsidRDefault="00DB183A" w:rsidP="00DB183A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47788066" w14:textId="3359B657" w:rsidR="00DB183A" w:rsidRPr="00DB183A" w:rsidRDefault="00DB183A" w:rsidP="00DB183A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DB183A">
        <w:rPr>
          <w:rFonts w:eastAsia="Times New Roman"/>
          <w:b/>
          <w:bCs/>
          <w:sz w:val="26"/>
          <w:szCs w:val="26"/>
          <w:lang w:eastAsia="en-US"/>
        </w:rPr>
        <w:lastRenderedPageBreak/>
        <w:t>2. ПЛАНИРУЕМЫЕ РЕЗУЛЬТАТЫ РЕАЛИЗАЦИИ МУНИЦИПАЛЬНОЙ ПРОГРАММЫ РУЗСКОГО ГОРОДСКОГО ОКРУГА</w:t>
      </w:r>
    </w:p>
    <w:p w14:paraId="77AEF508" w14:textId="02ECBB95" w:rsidR="00371A93" w:rsidRDefault="00DB183A" w:rsidP="00DB183A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DB183A">
        <w:rPr>
          <w:rFonts w:eastAsia="Times New Roman"/>
          <w:b/>
          <w:bCs/>
          <w:sz w:val="26"/>
          <w:szCs w:val="26"/>
          <w:lang w:eastAsia="en-US"/>
        </w:rPr>
        <w:t>«СПОРТ»</w:t>
      </w:r>
    </w:p>
    <w:p w14:paraId="4EE4F122" w14:textId="4003936D" w:rsidR="007C4F25" w:rsidRDefault="007C4F25" w:rsidP="00DB183A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"/>
        <w:gridCol w:w="2606"/>
        <w:gridCol w:w="2019"/>
        <w:gridCol w:w="1373"/>
        <w:gridCol w:w="2958"/>
        <w:gridCol w:w="796"/>
        <w:gridCol w:w="796"/>
        <w:gridCol w:w="732"/>
        <w:gridCol w:w="796"/>
        <w:gridCol w:w="796"/>
        <w:gridCol w:w="2031"/>
      </w:tblGrid>
      <w:tr w:rsidR="007C4F25" w:rsidRPr="007C4F25" w14:paraId="0EB2CE97" w14:textId="77777777" w:rsidTr="007C4F25">
        <w:trPr>
          <w:trHeight w:val="345"/>
        </w:trPr>
        <w:tc>
          <w:tcPr>
            <w:tcW w:w="880" w:type="dxa"/>
            <w:vMerge w:val="restart"/>
            <w:hideMark/>
          </w:tcPr>
          <w:p w14:paraId="3844358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60" w:type="dxa"/>
            <w:vMerge w:val="restart"/>
            <w:hideMark/>
          </w:tcPr>
          <w:p w14:paraId="2BC54FA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740" w:type="dxa"/>
            <w:vMerge w:val="restart"/>
            <w:hideMark/>
          </w:tcPr>
          <w:p w14:paraId="4B8CD56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74E41BF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980" w:type="dxa"/>
            <w:vMerge w:val="restart"/>
            <w:hideMark/>
          </w:tcPr>
          <w:p w14:paraId="6E12F35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Базовое значение на начало реализации программы (подпрограммы)</w:t>
            </w:r>
          </w:p>
        </w:tc>
        <w:tc>
          <w:tcPr>
            <w:tcW w:w="6900" w:type="dxa"/>
            <w:gridSpan w:val="5"/>
            <w:hideMark/>
          </w:tcPr>
          <w:p w14:paraId="680DDAB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Планируемое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значение  по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годам реализации</w:t>
            </w:r>
          </w:p>
        </w:tc>
        <w:tc>
          <w:tcPr>
            <w:tcW w:w="2620" w:type="dxa"/>
            <w:vMerge w:val="restart"/>
            <w:hideMark/>
          </w:tcPr>
          <w:p w14:paraId="768CB2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7C4F25" w:rsidRPr="007C4F25" w14:paraId="50057B35" w14:textId="77777777" w:rsidTr="007C4F25">
        <w:trPr>
          <w:trHeight w:val="1755"/>
        </w:trPr>
        <w:tc>
          <w:tcPr>
            <w:tcW w:w="880" w:type="dxa"/>
            <w:vMerge/>
            <w:hideMark/>
          </w:tcPr>
          <w:p w14:paraId="7CAC32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vMerge/>
            <w:hideMark/>
          </w:tcPr>
          <w:p w14:paraId="750BC31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F488F6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vMerge/>
            <w:hideMark/>
          </w:tcPr>
          <w:p w14:paraId="7DB1CC2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80" w:type="dxa"/>
            <w:vMerge/>
            <w:hideMark/>
          </w:tcPr>
          <w:p w14:paraId="28F243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80" w:type="dxa"/>
            <w:hideMark/>
          </w:tcPr>
          <w:p w14:paraId="7105CA6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80" w:type="dxa"/>
            <w:hideMark/>
          </w:tcPr>
          <w:p w14:paraId="0633094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380" w:type="dxa"/>
            <w:hideMark/>
          </w:tcPr>
          <w:p w14:paraId="6EF8527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380" w:type="dxa"/>
            <w:hideMark/>
          </w:tcPr>
          <w:p w14:paraId="47819A3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380" w:type="dxa"/>
            <w:hideMark/>
          </w:tcPr>
          <w:p w14:paraId="5206264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620" w:type="dxa"/>
            <w:vMerge/>
            <w:hideMark/>
          </w:tcPr>
          <w:p w14:paraId="50F7DDD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38E309C" w14:textId="77777777" w:rsidTr="007C4F25">
        <w:trPr>
          <w:trHeight w:val="300"/>
        </w:trPr>
        <w:tc>
          <w:tcPr>
            <w:tcW w:w="880" w:type="dxa"/>
            <w:hideMark/>
          </w:tcPr>
          <w:p w14:paraId="7D5489C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60" w:type="dxa"/>
            <w:hideMark/>
          </w:tcPr>
          <w:p w14:paraId="2F3581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40" w:type="dxa"/>
            <w:hideMark/>
          </w:tcPr>
          <w:p w14:paraId="32B094F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hideMark/>
          </w:tcPr>
          <w:p w14:paraId="3B4EB85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80" w:type="dxa"/>
            <w:hideMark/>
          </w:tcPr>
          <w:p w14:paraId="5601E24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80" w:type="dxa"/>
            <w:hideMark/>
          </w:tcPr>
          <w:p w14:paraId="21538CE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0" w:type="dxa"/>
            <w:hideMark/>
          </w:tcPr>
          <w:p w14:paraId="1D502C3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0" w:type="dxa"/>
            <w:hideMark/>
          </w:tcPr>
          <w:p w14:paraId="27BE093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80" w:type="dxa"/>
            <w:hideMark/>
          </w:tcPr>
          <w:p w14:paraId="4074296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380" w:type="dxa"/>
            <w:hideMark/>
          </w:tcPr>
          <w:p w14:paraId="4365CEA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20" w:type="dxa"/>
            <w:hideMark/>
          </w:tcPr>
          <w:p w14:paraId="33B6B6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</w:tr>
      <w:tr w:rsidR="007C4F25" w:rsidRPr="007C4F25" w14:paraId="63F4D199" w14:textId="77777777" w:rsidTr="007C4F25">
        <w:trPr>
          <w:trHeight w:val="465"/>
        </w:trPr>
        <w:tc>
          <w:tcPr>
            <w:tcW w:w="21540" w:type="dxa"/>
            <w:gridSpan w:val="11"/>
            <w:hideMark/>
          </w:tcPr>
          <w:p w14:paraId="00EB750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Подпрограмма I «Развитие физической культуры и спорта» </w:t>
            </w:r>
          </w:p>
        </w:tc>
      </w:tr>
      <w:tr w:rsidR="007C4F25" w:rsidRPr="007C4F25" w14:paraId="1AA5585B" w14:textId="77777777" w:rsidTr="007C4F25">
        <w:trPr>
          <w:trHeight w:val="2535"/>
        </w:trPr>
        <w:tc>
          <w:tcPr>
            <w:tcW w:w="880" w:type="dxa"/>
            <w:hideMark/>
          </w:tcPr>
          <w:p w14:paraId="4219CEC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160" w:type="dxa"/>
            <w:hideMark/>
          </w:tcPr>
          <w:p w14:paraId="731F42D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Макропоказатель                                             Доля жителей муниципального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образования  Московской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40" w:type="dxa"/>
            <w:hideMark/>
          </w:tcPr>
          <w:p w14:paraId="1154576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Приоритетный </w:t>
            </w:r>
            <w:proofErr w:type="spellStart"/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показатель,Указ</w:t>
            </w:r>
            <w:proofErr w:type="spellEnd"/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204,показатель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6BA9B28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831DF8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40,5</w:t>
            </w:r>
          </w:p>
        </w:tc>
        <w:tc>
          <w:tcPr>
            <w:tcW w:w="1380" w:type="dxa"/>
            <w:hideMark/>
          </w:tcPr>
          <w:p w14:paraId="5C58D77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43,6</w:t>
            </w:r>
          </w:p>
        </w:tc>
        <w:tc>
          <w:tcPr>
            <w:tcW w:w="1380" w:type="dxa"/>
            <w:hideMark/>
          </w:tcPr>
          <w:p w14:paraId="574DF9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45,1</w:t>
            </w:r>
          </w:p>
        </w:tc>
        <w:tc>
          <w:tcPr>
            <w:tcW w:w="1380" w:type="dxa"/>
            <w:hideMark/>
          </w:tcPr>
          <w:p w14:paraId="657C6D5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48,5</w:t>
            </w:r>
          </w:p>
        </w:tc>
        <w:tc>
          <w:tcPr>
            <w:tcW w:w="1380" w:type="dxa"/>
            <w:hideMark/>
          </w:tcPr>
          <w:p w14:paraId="717BD4A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1380" w:type="dxa"/>
            <w:hideMark/>
          </w:tcPr>
          <w:p w14:paraId="36993AD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620" w:type="dxa"/>
            <w:hideMark/>
          </w:tcPr>
          <w:p w14:paraId="2F7445C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508A2FF0" w14:textId="77777777" w:rsidTr="007C4F25">
        <w:trPr>
          <w:trHeight w:val="1680"/>
        </w:trPr>
        <w:tc>
          <w:tcPr>
            <w:tcW w:w="880" w:type="dxa"/>
            <w:hideMark/>
          </w:tcPr>
          <w:p w14:paraId="543B60F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5160" w:type="dxa"/>
            <w:hideMark/>
          </w:tcPr>
          <w:p w14:paraId="0503CFA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      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40" w:type="dxa"/>
            <w:hideMark/>
          </w:tcPr>
          <w:p w14:paraId="7E411C8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Указ 204, 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22F0DE2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D87807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65,24</w:t>
            </w:r>
          </w:p>
        </w:tc>
        <w:tc>
          <w:tcPr>
            <w:tcW w:w="1380" w:type="dxa"/>
            <w:hideMark/>
          </w:tcPr>
          <w:p w14:paraId="2258509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68,33</w:t>
            </w:r>
          </w:p>
        </w:tc>
        <w:tc>
          <w:tcPr>
            <w:tcW w:w="1380" w:type="dxa"/>
            <w:hideMark/>
          </w:tcPr>
          <w:p w14:paraId="31177D6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60,09</w:t>
            </w:r>
          </w:p>
        </w:tc>
        <w:tc>
          <w:tcPr>
            <w:tcW w:w="1380" w:type="dxa"/>
            <w:hideMark/>
          </w:tcPr>
          <w:p w14:paraId="6D32B12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60,1</w:t>
            </w:r>
          </w:p>
        </w:tc>
        <w:tc>
          <w:tcPr>
            <w:tcW w:w="1380" w:type="dxa"/>
            <w:hideMark/>
          </w:tcPr>
          <w:p w14:paraId="4CC2419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60,11</w:t>
            </w:r>
          </w:p>
        </w:tc>
        <w:tc>
          <w:tcPr>
            <w:tcW w:w="1380" w:type="dxa"/>
            <w:hideMark/>
          </w:tcPr>
          <w:p w14:paraId="535B086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60,12</w:t>
            </w:r>
          </w:p>
        </w:tc>
        <w:tc>
          <w:tcPr>
            <w:tcW w:w="2620" w:type="dxa"/>
            <w:hideMark/>
          </w:tcPr>
          <w:p w14:paraId="665E73B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16E63D76" w14:textId="77777777" w:rsidTr="007C4F25">
        <w:trPr>
          <w:trHeight w:val="1350"/>
        </w:trPr>
        <w:tc>
          <w:tcPr>
            <w:tcW w:w="880" w:type="dxa"/>
            <w:hideMark/>
          </w:tcPr>
          <w:p w14:paraId="605DD8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5160" w:type="dxa"/>
            <w:hideMark/>
          </w:tcPr>
          <w:p w14:paraId="0B4FA5B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740" w:type="dxa"/>
            <w:hideMark/>
          </w:tcPr>
          <w:p w14:paraId="09964BE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Приоритетный показатель, Рейтинг-45</w:t>
            </w:r>
          </w:p>
        </w:tc>
        <w:tc>
          <w:tcPr>
            <w:tcW w:w="1260" w:type="dxa"/>
            <w:hideMark/>
          </w:tcPr>
          <w:p w14:paraId="65E9D91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573B40B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27,37</w:t>
            </w:r>
          </w:p>
        </w:tc>
        <w:tc>
          <w:tcPr>
            <w:tcW w:w="1380" w:type="dxa"/>
            <w:hideMark/>
          </w:tcPr>
          <w:p w14:paraId="172DBC9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68,42</w:t>
            </w:r>
          </w:p>
        </w:tc>
        <w:tc>
          <w:tcPr>
            <w:tcW w:w="1380" w:type="dxa"/>
            <w:hideMark/>
          </w:tcPr>
          <w:p w14:paraId="50A9A59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380" w:type="dxa"/>
            <w:hideMark/>
          </w:tcPr>
          <w:p w14:paraId="17430B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0220895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3542384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4876F6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7288E1DE" w14:textId="77777777" w:rsidTr="007C4F25">
        <w:trPr>
          <w:trHeight w:val="2400"/>
        </w:trPr>
        <w:tc>
          <w:tcPr>
            <w:tcW w:w="880" w:type="dxa"/>
            <w:hideMark/>
          </w:tcPr>
          <w:p w14:paraId="19D0937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5160" w:type="dxa"/>
            <w:hideMark/>
          </w:tcPr>
          <w:p w14:paraId="71B4F2A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Макропоказатель                                    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проживающих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  Рузском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городском округе Московской области</w:t>
            </w:r>
          </w:p>
        </w:tc>
        <w:tc>
          <w:tcPr>
            <w:tcW w:w="1740" w:type="dxa"/>
            <w:hideMark/>
          </w:tcPr>
          <w:p w14:paraId="45CE992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21D68A4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noWrap/>
            <w:hideMark/>
          </w:tcPr>
          <w:p w14:paraId="3E84354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80" w:type="dxa"/>
            <w:hideMark/>
          </w:tcPr>
          <w:p w14:paraId="70FC394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380" w:type="dxa"/>
            <w:hideMark/>
          </w:tcPr>
          <w:p w14:paraId="172D84B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1380" w:type="dxa"/>
            <w:hideMark/>
          </w:tcPr>
          <w:p w14:paraId="48498ED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380" w:type="dxa"/>
            <w:hideMark/>
          </w:tcPr>
          <w:p w14:paraId="48F99B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380" w:type="dxa"/>
            <w:hideMark/>
          </w:tcPr>
          <w:p w14:paraId="2AD275E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20" w:type="dxa"/>
            <w:hideMark/>
          </w:tcPr>
          <w:p w14:paraId="6702D3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5B5A7600" w14:textId="77777777" w:rsidTr="007C4F25">
        <w:trPr>
          <w:trHeight w:val="1575"/>
        </w:trPr>
        <w:tc>
          <w:tcPr>
            <w:tcW w:w="880" w:type="dxa"/>
            <w:hideMark/>
          </w:tcPr>
          <w:p w14:paraId="084DF96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5160" w:type="dxa"/>
            <w:hideMark/>
          </w:tcPr>
          <w:p w14:paraId="326508A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       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40" w:type="dxa"/>
            <w:hideMark/>
          </w:tcPr>
          <w:p w14:paraId="6908F52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7B101B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C9C176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380" w:type="dxa"/>
            <w:hideMark/>
          </w:tcPr>
          <w:p w14:paraId="0B39EA2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380" w:type="dxa"/>
            <w:hideMark/>
          </w:tcPr>
          <w:p w14:paraId="47D80A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629A62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6D8331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F2D863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408221E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3E97A75F" w14:textId="77777777" w:rsidTr="007C4F25">
        <w:trPr>
          <w:trHeight w:val="1620"/>
        </w:trPr>
        <w:tc>
          <w:tcPr>
            <w:tcW w:w="880" w:type="dxa"/>
            <w:hideMark/>
          </w:tcPr>
          <w:p w14:paraId="386DBFD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5160" w:type="dxa"/>
            <w:hideMark/>
          </w:tcPr>
          <w:p w14:paraId="656616F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        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40" w:type="dxa"/>
            <w:hideMark/>
          </w:tcPr>
          <w:p w14:paraId="188AE1F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30C507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2A78EA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80" w:type="dxa"/>
            <w:hideMark/>
          </w:tcPr>
          <w:p w14:paraId="7BD1020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47,50</w:t>
            </w:r>
          </w:p>
        </w:tc>
        <w:tc>
          <w:tcPr>
            <w:tcW w:w="1380" w:type="dxa"/>
            <w:hideMark/>
          </w:tcPr>
          <w:p w14:paraId="1C47FCC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10B8E1D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1FBBD70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0434378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6242FAA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1919A95E" w14:textId="77777777" w:rsidTr="007C4F25">
        <w:trPr>
          <w:trHeight w:val="1575"/>
        </w:trPr>
        <w:tc>
          <w:tcPr>
            <w:tcW w:w="880" w:type="dxa"/>
            <w:hideMark/>
          </w:tcPr>
          <w:p w14:paraId="5AFCD0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5160" w:type="dxa"/>
            <w:hideMark/>
          </w:tcPr>
          <w:p w14:paraId="2FCE71A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Доля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населения муниципального образования Московской области,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40" w:type="dxa"/>
            <w:hideMark/>
          </w:tcPr>
          <w:p w14:paraId="1DEA1E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39ABAA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9C0C99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380" w:type="dxa"/>
            <w:hideMark/>
          </w:tcPr>
          <w:p w14:paraId="44030FB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28,90</w:t>
            </w:r>
          </w:p>
        </w:tc>
        <w:tc>
          <w:tcPr>
            <w:tcW w:w="1380" w:type="dxa"/>
            <w:hideMark/>
          </w:tcPr>
          <w:p w14:paraId="447E68C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0863B7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78A4EFC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A90203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3631370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Относится к подпрограмме I «Развитие физической культуры и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спорта»</w:t>
            </w:r>
          </w:p>
        </w:tc>
      </w:tr>
      <w:tr w:rsidR="007C4F25" w:rsidRPr="007C4F25" w14:paraId="5CC52B13" w14:textId="77777777" w:rsidTr="007C4F25">
        <w:trPr>
          <w:trHeight w:val="1890"/>
        </w:trPr>
        <w:tc>
          <w:tcPr>
            <w:tcW w:w="880" w:type="dxa"/>
            <w:hideMark/>
          </w:tcPr>
          <w:p w14:paraId="0883451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5160" w:type="dxa"/>
            <w:hideMark/>
          </w:tcPr>
          <w:p w14:paraId="2EFEDB0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40" w:type="dxa"/>
            <w:hideMark/>
          </w:tcPr>
          <w:p w14:paraId="02245FB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60" w:type="dxa"/>
            <w:hideMark/>
          </w:tcPr>
          <w:p w14:paraId="4878218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43AC220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99,60</w:t>
            </w:r>
          </w:p>
        </w:tc>
        <w:tc>
          <w:tcPr>
            <w:tcW w:w="1380" w:type="dxa"/>
            <w:hideMark/>
          </w:tcPr>
          <w:p w14:paraId="3DA21E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95,99</w:t>
            </w:r>
          </w:p>
        </w:tc>
        <w:tc>
          <w:tcPr>
            <w:tcW w:w="1380" w:type="dxa"/>
            <w:hideMark/>
          </w:tcPr>
          <w:p w14:paraId="0F683C8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CE601E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0EE390A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4B30FDB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3181D4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7C4F25" w:rsidRPr="007C4F25" w14:paraId="705F03E8" w14:textId="77777777" w:rsidTr="007C4F25">
        <w:trPr>
          <w:trHeight w:val="945"/>
        </w:trPr>
        <w:tc>
          <w:tcPr>
            <w:tcW w:w="880" w:type="dxa"/>
            <w:hideMark/>
          </w:tcPr>
          <w:p w14:paraId="131254A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5160" w:type="dxa"/>
            <w:hideMark/>
          </w:tcPr>
          <w:p w14:paraId="4146D2A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740" w:type="dxa"/>
            <w:hideMark/>
          </w:tcPr>
          <w:p w14:paraId="550C22C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4D9F7C3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7A6D4C3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380" w:type="dxa"/>
            <w:hideMark/>
          </w:tcPr>
          <w:p w14:paraId="4E115B4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380" w:type="dxa"/>
            <w:hideMark/>
          </w:tcPr>
          <w:p w14:paraId="0AE6A9E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380" w:type="dxa"/>
            <w:hideMark/>
          </w:tcPr>
          <w:p w14:paraId="4E10BBD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380" w:type="dxa"/>
            <w:hideMark/>
          </w:tcPr>
          <w:p w14:paraId="7303E8E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380" w:type="dxa"/>
            <w:hideMark/>
          </w:tcPr>
          <w:p w14:paraId="780B853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2620" w:type="dxa"/>
            <w:hideMark/>
          </w:tcPr>
          <w:p w14:paraId="6D01928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7C4F25" w:rsidRPr="007C4F25" w14:paraId="0F5E8390" w14:textId="77777777" w:rsidTr="007C4F25">
        <w:trPr>
          <w:trHeight w:val="1995"/>
        </w:trPr>
        <w:tc>
          <w:tcPr>
            <w:tcW w:w="880" w:type="dxa"/>
            <w:hideMark/>
          </w:tcPr>
          <w:p w14:paraId="0825C46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5160" w:type="dxa"/>
            <w:hideMark/>
          </w:tcPr>
          <w:p w14:paraId="2BEC9DA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Доля жителей Рузского городского округа Московской области, выполнивших нормативы испытаний (тестов) Всероссийского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40" w:type="dxa"/>
            <w:hideMark/>
          </w:tcPr>
          <w:p w14:paraId="2F67E6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400D507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59D4957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1380" w:type="dxa"/>
            <w:hideMark/>
          </w:tcPr>
          <w:p w14:paraId="4B778EF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30,6</w:t>
            </w:r>
          </w:p>
        </w:tc>
        <w:tc>
          <w:tcPr>
            <w:tcW w:w="1380" w:type="dxa"/>
            <w:hideMark/>
          </w:tcPr>
          <w:p w14:paraId="44B54AB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30,9</w:t>
            </w:r>
          </w:p>
        </w:tc>
        <w:tc>
          <w:tcPr>
            <w:tcW w:w="1380" w:type="dxa"/>
            <w:hideMark/>
          </w:tcPr>
          <w:p w14:paraId="79FF266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31,2</w:t>
            </w:r>
          </w:p>
        </w:tc>
        <w:tc>
          <w:tcPr>
            <w:tcW w:w="1380" w:type="dxa"/>
            <w:hideMark/>
          </w:tcPr>
          <w:p w14:paraId="4C71A09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31,3</w:t>
            </w:r>
          </w:p>
        </w:tc>
        <w:tc>
          <w:tcPr>
            <w:tcW w:w="1380" w:type="dxa"/>
            <w:hideMark/>
          </w:tcPr>
          <w:p w14:paraId="3E2B03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31,4</w:t>
            </w:r>
          </w:p>
        </w:tc>
        <w:tc>
          <w:tcPr>
            <w:tcW w:w="2620" w:type="dxa"/>
            <w:hideMark/>
          </w:tcPr>
          <w:p w14:paraId="1335BB4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7C4F25" w:rsidRPr="007C4F25" w14:paraId="10FC5A70" w14:textId="77777777" w:rsidTr="007C4F25">
        <w:trPr>
          <w:trHeight w:val="2985"/>
        </w:trPr>
        <w:tc>
          <w:tcPr>
            <w:tcW w:w="880" w:type="dxa"/>
            <w:hideMark/>
          </w:tcPr>
          <w:p w14:paraId="37E9ECF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5160" w:type="dxa"/>
            <w:hideMark/>
          </w:tcPr>
          <w:p w14:paraId="2434049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40" w:type="dxa"/>
            <w:hideMark/>
          </w:tcPr>
          <w:p w14:paraId="7AA1C8C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BA19BD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1E5786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380" w:type="dxa"/>
            <w:hideMark/>
          </w:tcPr>
          <w:p w14:paraId="0B49D33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1380" w:type="dxa"/>
            <w:hideMark/>
          </w:tcPr>
          <w:p w14:paraId="2A38310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50,9</w:t>
            </w:r>
          </w:p>
        </w:tc>
        <w:tc>
          <w:tcPr>
            <w:tcW w:w="1380" w:type="dxa"/>
            <w:hideMark/>
          </w:tcPr>
          <w:p w14:paraId="48BEC4A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51,2</w:t>
            </w:r>
          </w:p>
        </w:tc>
        <w:tc>
          <w:tcPr>
            <w:tcW w:w="1380" w:type="dxa"/>
            <w:hideMark/>
          </w:tcPr>
          <w:p w14:paraId="598AD09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51,5</w:t>
            </w:r>
          </w:p>
        </w:tc>
        <w:tc>
          <w:tcPr>
            <w:tcW w:w="1380" w:type="dxa"/>
            <w:hideMark/>
          </w:tcPr>
          <w:p w14:paraId="3D7246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51,8</w:t>
            </w:r>
          </w:p>
        </w:tc>
        <w:tc>
          <w:tcPr>
            <w:tcW w:w="2620" w:type="dxa"/>
            <w:hideMark/>
          </w:tcPr>
          <w:p w14:paraId="63F6E00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7C4F25" w:rsidRPr="007C4F25" w14:paraId="6D55215A" w14:textId="77777777" w:rsidTr="007C4F25">
        <w:trPr>
          <w:trHeight w:val="2370"/>
        </w:trPr>
        <w:tc>
          <w:tcPr>
            <w:tcW w:w="880" w:type="dxa"/>
            <w:hideMark/>
          </w:tcPr>
          <w:p w14:paraId="3C26268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1.12.</w:t>
            </w:r>
          </w:p>
        </w:tc>
        <w:tc>
          <w:tcPr>
            <w:tcW w:w="5160" w:type="dxa"/>
            <w:hideMark/>
          </w:tcPr>
          <w:p w14:paraId="1EA0A02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или технического переоснащения оборудованием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132B9D0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B32FDB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3E3D155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868E16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7A9D1A9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781206B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6697AD9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63EC168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20" w:type="dxa"/>
            <w:hideMark/>
          </w:tcPr>
          <w:p w14:paraId="7328551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08</w:t>
            </w:r>
          </w:p>
        </w:tc>
      </w:tr>
      <w:tr w:rsidR="007C4F25" w:rsidRPr="007C4F25" w14:paraId="3996BD9C" w14:textId="77777777" w:rsidTr="007C4F25">
        <w:trPr>
          <w:trHeight w:val="2460"/>
        </w:trPr>
        <w:tc>
          <w:tcPr>
            <w:tcW w:w="880" w:type="dxa"/>
            <w:hideMark/>
          </w:tcPr>
          <w:p w14:paraId="75ED7D5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5160" w:type="dxa"/>
            <w:hideMark/>
          </w:tcPr>
          <w:p w14:paraId="32EE785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018BF76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1260" w:type="dxa"/>
            <w:hideMark/>
          </w:tcPr>
          <w:p w14:paraId="719E002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5579CA8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3C5BEFD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2E0BFD0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1CF759D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583EC54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0" w:type="dxa"/>
            <w:hideMark/>
          </w:tcPr>
          <w:p w14:paraId="7B2320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20" w:type="dxa"/>
            <w:hideMark/>
          </w:tcPr>
          <w:p w14:paraId="0DACCF3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7C4F25" w:rsidRPr="007C4F25" w14:paraId="5C220640" w14:textId="77777777" w:rsidTr="007C4F25">
        <w:trPr>
          <w:trHeight w:val="765"/>
        </w:trPr>
        <w:tc>
          <w:tcPr>
            <w:tcW w:w="21540" w:type="dxa"/>
            <w:gridSpan w:val="11"/>
            <w:hideMark/>
          </w:tcPr>
          <w:p w14:paraId="66F4E5D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Подпрограмма III «Подготовка спортивного резерва« </w:t>
            </w:r>
          </w:p>
        </w:tc>
      </w:tr>
      <w:tr w:rsidR="007C4F25" w:rsidRPr="007C4F25" w14:paraId="02970F86" w14:textId="77777777" w:rsidTr="007C4F25">
        <w:trPr>
          <w:trHeight w:val="2370"/>
        </w:trPr>
        <w:tc>
          <w:tcPr>
            <w:tcW w:w="880" w:type="dxa"/>
            <w:hideMark/>
          </w:tcPr>
          <w:p w14:paraId="2056B85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5160" w:type="dxa"/>
            <w:hideMark/>
          </w:tcPr>
          <w:p w14:paraId="39EABB7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                                         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40" w:type="dxa"/>
            <w:hideMark/>
          </w:tcPr>
          <w:p w14:paraId="7D25D61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2F92E36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3129F4E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84,4</w:t>
            </w:r>
          </w:p>
        </w:tc>
        <w:tc>
          <w:tcPr>
            <w:tcW w:w="1380" w:type="dxa"/>
            <w:hideMark/>
          </w:tcPr>
          <w:p w14:paraId="31A514A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380" w:type="dxa"/>
            <w:hideMark/>
          </w:tcPr>
          <w:p w14:paraId="25159F7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90,6</w:t>
            </w:r>
          </w:p>
        </w:tc>
        <w:tc>
          <w:tcPr>
            <w:tcW w:w="1380" w:type="dxa"/>
            <w:hideMark/>
          </w:tcPr>
          <w:p w14:paraId="499246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93,7</w:t>
            </w:r>
          </w:p>
        </w:tc>
        <w:tc>
          <w:tcPr>
            <w:tcW w:w="1380" w:type="dxa"/>
            <w:hideMark/>
          </w:tcPr>
          <w:p w14:paraId="0BAA932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96,8</w:t>
            </w:r>
          </w:p>
        </w:tc>
        <w:tc>
          <w:tcPr>
            <w:tcW w:w="1380" w:type="dxa"/>
            <w:hideMark/>
          </w:tcPr>
          <w:p w14:paraId="29DB1A0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55824B7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III «Подготовка спортивного резерва»</w:t>
            </w:r>
          </w:p>
        </w:tc>
      </w:tr>
      <w:tr w:rsidR="007C4F25" w:rsidRPr="007C4F25" w14:paraId="575F5FBF" w14:textId="77777777" w:rsidTr="007C4F25">
        <w:trPr>
          <w:trHeight w:val="2880"/>
        </w:trPr>
        <w:tc>
          <w:tcPr>
            <w:tcW w:w="880" w:type="dxa"/>
            <w:hideMark/>
          </w:tcPr>
          <w:p w14:paraId="783B269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160" w:type="dxa"/>
            <w:hideMark/>
          </w:tcPr>
          <w:p w14:paraId="1045A2A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740" w:type="dxa"/>
            <w:hideMark/>
          </w:tcPr>
          <w:p w14:paraId="5A7D485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134C23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B0D959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380" w:type="dxa"/>
            <w:hideMark/>
          </w:tcPr>
          <w:p w14:paraId="032FFB2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62C1C27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3E4EC9F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FA60A8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FEFA1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3715B8C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7C4F25" w:rsidRPr="007C4F25" w14:paraId="50C9EF5E" w14:textId="77777777" w:rsidTr="007C4F25">
        <w:trPr>
          <w:trHeight w:val="2445"/>
        </w:trPr>
        <w:tc>
          <w:tcPr>
            <w:tcW w:w="880" w:type="dxa"/>
            <w:hideMark/>
          </w:tcPr>
          <w:p w14:paraId="00E902F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160" w:type="dxa"/>
            <w:hideMark/>
          </w:tcPr>
          <w:p w14:paraId="0623C31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740" w:type="dxa"/>
            <w:hideMark/>
          </w:tcPr>
          <w:p w14:paraId="2500A29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469B67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68A556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03FB21E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0" w:type="dxa"/>
            <w:hideMark/>
          </w:tcPr>
          <w:p w14:paraId="545076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0" w:type="dxa"/>
            <w:hideMark/>
          </w:tcPr>
          <w:p w14:paraId="2DCE55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0" w:type="dxa"/>
            <w:hideMark/>
          </w:tcPr>
          <w:p w14:paraId="5FC1B03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0" w:type="dxa"/>
            <w:hideMark/>
          </w:tcPr>
          <w:p w14:paraId="24931F0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20" w:type="dxa"/>
            <w:hideMark/>
          </w:tcPr>
          <w:p w14:paraId="3B19331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03</w:t>
            </w:r>
          </w:p>
        </w:tc>
      </w:tr>
    </w:tbl>
    <w:p w14:paraId="643B808E" w14:textId="19463D1B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36A2ED3B" w14:textId="2373C1A8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2AD91FFA" w14:textId="66AC7A68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01E0D7A7" w14:textId="29BDDC6A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73BD9191" w14:textId="4A866E52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2243295D" w14:textId="0596AC01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00516654" w14:textId="4DCF4E53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24FCADA2" w14:textId="0C9DDBCC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1F05E093" w14:textId="3F853B79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75476327" w14:textId="4EB3B2F9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5EE5D232" w14:textId="31BDBCE7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5704C39B" w14:textId="6CD0FB68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2849A66A" w14:textId="2C81FE0F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11FC5F37" w14:textId="19DD8BB0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63449615" w14:textId="593E97D7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515408BE" w14:textId="1FE0419C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7941B651" w14:textId="68FC278D" w:rsidR="007C4F25" w:rsidRDefault="007C4F25" w:rsidP="00DB183A">
      <w:pPr>
        <w:jc w:val="center"/>
        <w:rPr>
          <w:rFonts w:eastAsia="Times New Roman"/>
          <w:sz w:val="26"/>
          <w:szCs w:val="26"/>
          <w:lang w:eastAsia="en-US"/>
        </w:rPr>
      </w:pPr>
    </w:p>
    <w:p w14:paraId="2C863C3E" w14:textId="3B20C0F4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3. МЕТОДИКА РАСЧЕТА ЗНАЧЕНИЙ ПЛАНИРУЕМЫХ РЕЗУЛЬТАТОВ МУНИЦИПАЛЬНОЙ ПРОГРАММЫ РУЗСКОГО ГОРОДСКОГО ОКРУГА «СПОРТ»:</w:t>
      </w:r>
    </w:p>
    <w:p w14:paraId="72971978" w14:textId="29B8FFB7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"/>
        <w:gridCol w:w="3564"/>
        <w:gridCol w:w="1486"/>
        <w:gridCol w:w="4692"/>
        <w:gridCol w:w="5158"/>
      </w:tblGrid>
      <w:tr w:rsidR="007C4F25" w:rsidRPr="007C4F25" w14:paraId="17C212B5" w14:textId="77777777" w:rsidTr="007C4F25">
        <w:trPr>
          <w:trHeight w:val="1020"/>
        </w:trPr>
        <w:tc>
          <w:tcPr>
            <w:tcW w:w="700" w:type="dxa"/>
            <w:hideMark/>
          </w:tcPr>
          <w:p w14:paraId="1A50D06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940" w:type="dxa"/>
            <w:hideMark/>
          </w:tcPr>
          <w:p w14:paraId="2957D49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298452A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9460" w:type="dxa"/>
            <w:hideMark/>
          </w:tcPr>
          <w:p w14:paraId="5464367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Методика расчета показателя</w:t>
            </w:r>
          </w:p>
        </w:tc>
        <w:tc>
          <w:tcPr>
            <w:tcW w:w="7840" w:type="dxa"/>
            <w:hideMark/>
          </w:tcPr>
          <w:p w14:paraId="238A9D5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Источник данных</w:t>
            </w:r>
          </w:p>
        </w:tc>
      </w:tr>
      <w:tr w:rsidR="007C4F25" w:rsidRPr="007C4F25" w14:paraId="3E30561D" w14:textId="77777777" w:rsidTr="007C4F25">
        <w:trPr>
          <w:trHeight w:val="465"/>
        </w:trPr>
        <w:tc>
          <w:tcPr>
            <w:tcW w:w="25480" w:type="dxa"/>
            <w:gridSpan w:val="5"/>
            <w:hideMark/>
          </w:tcPr>
          <w:p w14:paraId="0B545AE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Подпрограмма I </w:t>
            </w: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« Развитие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физической культуры и спорта«  </w:t>
            </w:r>
          </w:p>
        </w:tc>
      </w:tr>
      <w:tr w:rsidR="007C4F25" w:rsidRPr="007C4F25" w14:paraId="4A3B17A1" w14:textId="77777777" w:rsidTr="007C4F25">
        <w:trPr>
          <w:trHeight w:val="1935"/>
        </w:trPr>
        <w:tc>
          <w:tcPr>
            <w:tcW w:w="700" w:type="dxa"/>
            <w:hideMark/>
          </w:tcPr>
          <w:p w14:paraId="5F647C9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940" w:type="dxa"/>
            <w:hideMark/>
          </w:tcPr>
          <w:p w14:paraId="2D0C6F7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 в возрасте 3-79 лет</w:t>
            </w:r>
          </w:p>
        </w:tc>
        <w:tc>
          <w:tcPr>
            <w:tcW w:w="1540" w:type="dxa"/>
            <w:hideMark/>
          </w:tcPr>
          <w:p w14:paraId="511D146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63A57E8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Джсз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(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)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в возрасте 3-79 лет, занимающегося физической культурой и спортом;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 в возрасте 3-79 лет;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7840" w:type="dxa"/>
            <w:hideMark/>
          </w:tcPr>
          <w:p w14:paraId="5EF3CE3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, раздел II «Физкультурно-оздоровительная работа»</w:t>
            </w:r>
          </w:p>
        </w:tc>
      </w:tr>
      <w:tr w:rsidR="007C4F25" w:rsidRPr="007C4F25" w14:paraId="7A23B7F0" w14:textId="77777777" w:rsidTr="007C4F25">
        <w:trPr>
          <w:trHeight w:val="1950"/>
        </w:trPr>
        <w:tc>
          <w:tcPr>
            <w:tcW w:w="700" w:type="dxa"/>
            <w:hideMark/>
          </w:tcPr>
          <w:p w14:paraId="58065AC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940" w:type="dxa"/>
            <w:hideMark/>
          </w:tcPr>
          <w:p w14:paraId="06D61FC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5F8CC1D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35F5650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ЕПС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ЕПСфакт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ЕПСнорм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х 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ЕПСфакт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ЕПСнорм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7840" w:type="dxa"/>
            <w:hideMark/>
          </w:tcPr>
          <w:p w14:paraId="22322E3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раздел III « Спортивная инфраструктура» </w:t>
            </w:r>
          </w:p>
        </w:tc>
      </w:tr>
      <w:tr w:rsidR="007C4F25" w:rsidRPr="007C4F25" w14:paraId="203D4364" w14:textId="77777777" w:rsidTr="007C4F25">
        <w:trPr>
          <w:trHeight w:val="1020"/>
        </w:trPr>
        <w:tc>
          <w:tcPr>
            <w:tcW w:w="700" w:type="dxa"/>
            <w:hideMark/>
          </w:tcPr>
          <w:p w14:paraId="475468B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5940" w:type="dxa"/>
            <w:hideMark/>
          </w:tcPr>
          <w:p w14:paraId="0C4268D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40" w:type="dxa"/>
            <w:hideMark/>
          </w:tcPr>
          <w:p w14:paraId="6ABC953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5FB6012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В соответствии с приказом министра физической культуры и спорта Московской области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от  27.01.2021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№ 23-6-П</w:t>
            </w:r>
          </w:p>
        </w:tc>
        <w:tc>
          <w:tcPr>
            <w:tcW w:w="7840" w:type="dxa"/>
            <w:hideMark/>
          </w:tcPr>
          <w:p w14:paraId="6458082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304EFFE4" w14:textId="77777777" w:rsidTr="007C4F25">
        <w:trPr>
          <w:trHeight w:val="3480"/>
        </w:trPr>
        <w:tc>
          <w:tcPr>
            <w:tcW w:w="700" w:type="dxa"/>
            <w:hideMark/>
          </w:tcPr>
          <w:p w14:paraId="694F25E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5940" w:type="dxa"/>
            <w:hideMark/>
          </w:tcPr>
          <w:p w14:paraId="1C6DC8D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  Рузском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городском округе Московской области</w:t>
            </w:r>
          </w:p>
        </w:tc>
        <w:tc>
          <w:tcPr>
            <w:tcW w:w="1540" w:type="dxa"/>
            <w:hideMark/>
          </w:tcPr>
          <w:p w14:paraId="3ABEA33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3E8951C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(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) x 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Чни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7840" w:type="dxa"/>
            <w:hideMark/>
          </w:tcPr>
          <w:p w14:paraId="3512E10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7C4F25" w:rsidRPr="007C4F25" w14:paraId="5BF29F92" w14:textId="77777777" w:rsidTr="007C4F25">
        <w:trPr>
          <w:trHeight w:val="2100"/>
        </w:trPr>
        <w:tc>
          <w:tcPr>
            <w:tcW w:w="700" w:type="dxa"/>
            <w:hideMark/>
          </w:tcPr>
          <w:p w14:paraId="61BB927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5940" w:type="dxa"/>
            <w:hideMark/>
          </w:tcPr>
          <w:p w14:paraId="73EEA16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40" w:type="dxa"/>
            <w:hideMark/>
          </w:tcPr>
          <w:p w14:paraId="24B2621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6A6970B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Дс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Дс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7840" w:type="dxa"/>
            <w:hideMark/>
          </w:tcPr>
          <w:p w14:paraId="6A15A89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спорта«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раздел II «Физкультурно-оздоровительная работа» </w:t>
            </w:r>
          </w:p>
        </w:tc>
      </w:tr>
      <w:tr w:rsidR="007C4F25" w:rsidRPr="007C4F25" w14:paraId="114136E1" w14:textId="77777777" w:rsidTr="007C4F25">
        <w:trPr>
          <w:trHeight w:val="2445"/>
        </w:trPr>
        <w:tc>
          <w:tcPr>
            <w:tcW w:w="700" w:type="dxa"/>
            <w:hideMark/>
          </w:tcPr>
          <w:p w14:paraId="05E08CA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5940" w:type="dxa"/>
            <w:hideMark/>
          </w:tcPr>
          <w:p w14:paraId="128038F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40" w:type="dxa"/>
            <w:hideMark/>
          </w:tcPr>
          <w:p w14:paraId="5C14FB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2C1430F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До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7840" w:type="dxa"/>
            <w:hideMark/>
          </w:tcPr>
          <w:p w14:paraId="1DA6561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7C4F25" w:rsidRPr="007C4F25" w14:paraId="1D597B60" w14:textId="77777777" w:rsidTr="007C4F25">
        <w:trPr>
          <w:trHeight w:val="2235"/>
        </w:trPr>
        <w:tc>
          <w:tcPr>
            <w:tcW w:w="700" w:type="dxa"/>
            <w:hideMark/>
          </w:tcPr>
          <w:p w14:paraId="0DE301A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1.7.</w:t>
            </w:r>
          </w:p>
        </w:tc>
        <w:tc>
          <w:tcPr>
            <w:tcW w:w="5940" w:type="dxa"/>
            <w:hideMark/>
          </w:tcPr>
          <w:p w14:paraId="58C301B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40" w:type="dxa"/>
            <w:hideMark/>
          </w:tcPr>
          <w:p w14:paraId="4C259D1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5A08BD3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Чнт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7840" w:type="dxa"/>
            <w:hideMark/>
          </w:tcPr>
          <w:p w14:paraId="1C4EFD5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7C4F25" w:rsidRPr="007C4F25" w14:paraId="593D5820" w14:textId="77777777" w:rsidTr="007C4F25">
        <w:trPr>
          <w:trHeight w:val="1965"/>
        </w:trPr>
        <w:tc>
          <w:tcPr>
            <w:tcW w:w="700" w:type="dxa"/>
            <w:hideMark/>
          </w:tcPr>
          <w:p w14:paraId="0CDECF0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5940" w:type="dxa"/>
            <w:hideMark/>
          </w:tcPr>
          <w:p w14:paraId="5AB8AEA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7A124E6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2B57D08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Уз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Фз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Мс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Фз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Мс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7840" w:type="dxa"/>
            <w:hideMark/>
          </w:tcPr>
          <w:p w14:paraId="62E729D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27.03.2019 № 172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Об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 Спортивные сооружения»;</w:t>
            </w:r>
          </w:p>
        </w:tc>
      </w:tr>
      <w:tr w:rsidR="007C4F25" w:rsidRPr="007C4F25" w14:paraId="23474E36" w14:textId="77777777" w:rsidTr="007C4F25">
        <w:trPr>
          <w:trHeight w:val="1980"/>
        </w:trPr>
        <w:tc>
          <w:tcPr>
            <w:tcW w:w="700" w:type="dxa"/>
            <w:hideMark/>
          </w:tcPr>
          <w:p w14:paraId="216AABD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1.9.</w:t>
            </w:r>
          </w:p>
        </w:tc>
        <w:tc>
          <w:tcPr>
            <w:tcW w:w="5940" w:type="dxa"/>
            <w:hideMark/>
          </w:tcPr>
          <w:p w14:paraId="144F971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40" w:type="dxa"/>
            <w:hideMark/>
          </w:tcPr>
          <w:p w14:paraId="4C63755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9460" w:type="dxa"/>
            <w:hideMark/>
          </w:tcPr>
          <w:p w14:paraId="1E986DD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Км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+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Кмп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, где: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Км - количество проведенных массовых, официальных физкультурных и спортивных мероприятий, 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мероприятий,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согласно календарного плана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спортивно-массовых мероприятий Рузского городского округа, 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Кмп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7840" w:type="dxa"/>
            <w:hideMark/>
          </w:tcPr>
          <w:p w14:paraId="58BB44B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Форма федерального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статитического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наблюдения № 1-ГМУ «Сведения о предоставлении государственных(муниципальных) услуг; Календарь спортивно-массовых и физкультурных мероприятий»</w:t>
            </w:r>
          </w:p>
        </w:tc>
      </w:tr>
      <w:tr w:rsidR="007C4F25" w:rsidRPr="007C4F25" w14:paraId="3FDE05BF" w14:textId="77777777" w:rsidTr="007C4F25">
        <w:trPr>
          <w:trHeight w:val="2130"/>
        </w:trPr>
        <w:tc>
          <w:tcPr>
            <w:tcW w:w="700" w:type="dxa"/>
            <w:hideMark/>
          </w:tcPr>
          <w:p w14:paraId="0190368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5940" w:type="dxa"/>
            <w:hideMark/>
          </w:tcPr>
          <w:p w14:paraId="1488826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Доля жителей Рузского городского округа Московской области, выполнивших нормативы испытаний (тестов) Всероссийского комплекса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Готов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к труду и обороне« 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53FF8D7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0DE2469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Днвн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Чнсн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Днвн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Чнсн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принявших участие в сдаче нормативов</w:t>
            </w:r>
          </w:p>
        </w:tc>
        <w:tc>
          <w:tcPr>
            <w:tcW w:w="7840" w:type="dxa"/>
            <w:hideMark/>
          </w:tcPr>
          <w:p w14:paraId="3CB9D2F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Форма федерального статистического наблюдения № 2-ГТО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Сведения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       реализации Всероссийского физкультурно-спортивного комплекса « Готов к труду и обороне«  (ГТО)» 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7C4F25" w:rsidRPr="007C4F25" w14:paraId="72173010" w14:textId="77777777" w:rsidTr="007C4F25">
        <w:trPr>
          <w:trHeight w:val="2160"/>
        </w:trPr>
        <w:tc>
          <w:tcPr>
            <w:tcW w:w="700" w:type="dxa"/>
            <w:hideMark/>
          </w:tcPr>
          <w:p w14:paraId="438F51F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5940" w:type="dxa"/>
            <w:hideMark/>
          </w:tcPr>
          <w:p w14:paraId="6C47776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 Готов к труду и обороне«  (ГТО), в общей численности обучающихся и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студентов, принявших участие в сдаче нормативов Всероссийского физкультурно-спортивного комплекса « Готов к труду и обороне«  (ГТО)</w:t>
            </w:r>
          </w:p>
        </w:tc>
        <w:tc>
          <w:tcPr>
            <w:tcW w:w="1540" w:type="dxa"/>
            <w:hideMark/>
          </w:tcPr>
          <w:p w14:paraId="0CBD412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9460" w:type="dxa"/>
            <w:hideMark/>
          </w:tcPr>
          <w:p w14:paraId="5379439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Дусвн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Чусвн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Чуссн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Дусвн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Чусвн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выполнивших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нормативы;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Чуссн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7840" w:type="dxa"/>
            <w:hideMark/>
          </w:tcPr>
          <w:p w14:paraId="6E23E50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Готов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к труду и обороне«  (ГТО)»  (утверждена приказом Росстата от 17.08.2017 № 536 « Об утверждении статистического инструментария для организации Министерством спорта Российской Федерации федерального статистического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7C4F25" w:rsidRPr="007C4F25" w14:paraId="58DC1DE4" w14:textId="77777777" w:rsidTr="007C4F25">
        <w:trPr>
          <w:trHeight w:val="1530"/>
        </w:trPr>
        <w:tc>
          <w:tcPr>
            <w:tcW w:w="700" w:type="dxa"/>
            <w:hideMark/>
          </w:tcPr>
          <w:p w14:paraId="7E9BB7E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1.12.</w:t>
            </w:r>
          </w:p>
        </w:tc>
        <w:tc>
          <w:tcPr>
            <w:tcW w:w="5940" w:type="dxa"/>
            <w:hideMark/>
          </w:tcPr>
          <w:p w14:paraId="36EA9D3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1540" w:type="dxa"/>
            <w:hideMark/>
          </w:tcPr>
          <w:p w14:paraId="619D21E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9460" w:type="dxa"/>
            <w:hideMark/>
          </w:tcPr>
          <w:p w14:paraId="642AE1E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Км = Км, где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</w:tc>
        <w:tc>
          <w:tcPr>
            <w:tcW w:w="7840" w:type="dxa"/>
            <w:hideMark/>
          </w:tcPr>
          <w:p w14:paraId="5C2A2BB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Спорт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Подмосковья»)</w:t>
            </w:r>
          </w:p>
        </w:tc>
      </w:tr>
      <w:tr w:rsidR="007C4F25" w:rsidRPr="007C4F25" w14:paraId="7D71819B" w14:textId="77777777" w:rsidTr="007C4F25">
        <w:trPr>
          <w:trHeight w:val="2850"/>
        </w:trPr>
        <w:tc>
          <w:tcPr>
            <w:tcW w:w="700" w:type="dxa"/>
            <w:hideMark/>
          </w:tcPr>
          <w:p w14:paraId="0F738AD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5940" w:type="dxa"/>
            <w:hideMark/>
          </w:tcPr>
          <w:p w14:paraId="5EA16FB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540" w:type="dxa"/>
            <w:hideMark/>
          </w:tcPr>
          <w:p w14:paraId="72474F4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9460" w:type="dxa"/>
            <w:hideMark/>
          </w:tcPr>
          <w:p w14:paraId="34B9B03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Ку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Кув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Куусп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Кумхп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Куф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Куск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Кув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площадок для занятий силовой гимнастикой (воркаут) в муниципальных образованиях Московской области;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Куусп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универсальных спортивных площадок в Рузском городском округе Московской области;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Кумхп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многофункциональных хоккейных площадок;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Куф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футбольных полей с искусственным покрытием (мини-стадионов)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Куск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скейт-парков в Рузском городском округе Московской области</w:t>
            </w:r>
          </w:p>
        </w:tc>
        <w:tc>
          <w:tcPr>
            <w:tcW w:w="7840" w:type="dxa"/>
            <w:hideMark/>
          </w:tcPr>
          <w:p w14:paraId="52AACC6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7C4F25" w:rsidRPr="007C4F25" w14:paraId="61E786D5" w14:textId="77777777" w:rsidTr="007C4F25">
        <w:trPr>
          <w:trHeight w:val="525"/>
        </w:trPr>
        <w:tc>
          <w:tcPr>
            <w:tcW w:w="25480" w:type="dxa"/>
            <w:gridSpan w:val="5"/>
            <w:hideMark/>
          </w:tcPr>
          <w:p w14:paraId="06861BD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Подпрограмма III </w:t>
            </w: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« Подготовка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спортивного резерва» </w:t>
            </w:r>
          </w:p>
        </w:tc>
      </w:tr>
      <w:tr w:rsidR="007C4F25" w:rsidRPr="007C4F25" w14:paraId="59E049A0" w14:textId="77777777" w:rsidTr="007C4F25">
        <w:trPr>
          <w:trHeight w:val="2730"/>
        </w:trPr>
        <w:tc>
          <w:tcPr>
            <w:tcW w:w="700" w:type="dxa"/>
            <w:hideMark/>
          </w:tcPr>
          <w:p w14:paraId="0A2C97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940" w:type="dxa"/>
            <w:hideMark/>
          </w:tcPr>
          <w:p w14:paraId="6BB39EC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40" w:type="dxa"/>
            <w:hideMark/>
          </w:tcPr>
          <w:p w14:paraId="64E0514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0C99ED6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х 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 Сведения по организациям, осуществляющим спортивную подготовку» ;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подготовку» </w:t>
            </w:r>
          </w:p>
        </w:tc>
        <w:tc>
          <w:tcPr>
            <w:tcW w:w="7840" w:type="dxa"/>
            <w:hideMark/>
          </w:tcPr>
          <w:p w14:paraId="08344F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7C4F25" w:rsidRPr="007C4F25" w14:paraId="17390EA7" w14:textId="77777777" w:rsidTr="007C4F25">
        <w:trPr>
          <w:trHeight w:val="3030"/>
        </w:trPr>
        <w:tc>
          <w:tcPr>
            <w:tcW w:w="700" w:type="dxa"/>
            <w:hideMark/>
          </w:tcPr>
          <w:p w14:paraId="0C75736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940" w:type="dxa"/>
            <w:hideMark/>
          </w:tcPr>
          <w:p w14:paraId="10D97FC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1540" w:type="dxa"/>
            <w:hideMark/>
          </w:tcPr>
          <w:p w14:paraId="0306C53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35C8880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Досп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Чосп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x 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Досп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Чосп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организаций Рузского городского округа Московской области,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Чо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общая численность организаций ведомственной принадлежности в сфере физической культуры и спорта Рузского городского округа Московской области согласно данным федерального статистического наблюдения по форме № 5-ФК</w:t>
            </w:r>
          </w:p>
        </w:tc>
        <w:tc>
          <w:tcPr>
            <w:tcW w:w="7840" w:type="dxa"/>
            <w:hideMark/>
          </w:tcPr>
          <w:p w14:paraId="69164A9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Периодическая отчётность.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7C4F25" w:rsidRPr="007C4F25" w14:paraId="581260E5" w14:textId="77777777" w:rsidTr="007C4F25">
        <w:trPr>
          <w:trHeight w:val="1695"/>
        </w:trPr>
        <w:tc>
          <w:tcPr>
            <w:tcW w:w="700" w:type="dxa"/>
            <w:hideMark/>
          </w:tcPr>
          <w:p w14:paraId="02F3D73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3.3.</w:t>
            </w:r>
          </w:p>
        </w:tc>
        <w:tc>
          <w:tcPr>
            <w:tcW w:w="5940" w:type="dxa"/>
            <w:hideMark/>
          </w:tcPr>
          <w:p w14:paraId="5F9320F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40" w:type="dxa"/>
            <w:hideMark/>
          </w:tcPr>
          <w:p w14:paraId="2A642CA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9460" w:type="dxa"/>
            <w:hideMark/>
          </w:tcPr>
          <w:p w14:paraId="6011BE6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Тпз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= (Кз1/ Кз2*100)-100, где: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Тпз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– темп прироста занимающихся в учреждениях и организациях при спортивных сооружениях;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Кз1 – количество занимающихся в учреждениях и организациях при спортивных сооружениях в отчетном году;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</w:tc>
        <w:tc>
          <w:tcPr>
            <w:tcW w:w="7840" w:type="dxa"/>
            <w:hideMark/>
          </w:tcPr>
          <w:p w14:paraId="23C1ACE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N 1-ФК (утверждена приказом Росстата от 27.03.2019 N 172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« Об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14:paraId="3936D158" w14:textId="24EAD73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04F3597" w14:textId="59C7CF2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163CBB6" w14:textId="4C8AE134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6EE6ACD" w14:textId="0383E4F6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5F36477" w14:textId="156224C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12A2116" w14:textId="784442A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DBEC016" w14:textId="49DBF2B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5FB57E2" w14:textId="6667472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3226D87" w14:textId="7AD0A842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31D3F279" w14:textId="2B09E799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360691AE" w14:textId="350F836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F319D74" w14:textId="1D722F1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4085C89E" w14:textId="676E3CD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B22314C" w14:textId="39C9F4D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3C3D4B3" w14:textId="5AC387A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A380D74" w14:textId="7368D150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732D06B" w14:textId="13725125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39FBBBB" w14:textId="41F1ACC1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F7D4E50" w14:textId="353249F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54CB97C" w14:textId="4B74B6B1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7918CAD" w14:textId="05CEA3A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36969ED" w14:textId="5E1199A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43FFBAC" w14:textId="05A6E030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445AC7A3" w14:textId="2957D4A1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4. ПАСПОРТ ПОДПРОГРАММЫ I</w:t>
      </w:r>
    </w:p>
    <w:p w14:paraId="6DF337B9" w14:textId="6D6E5613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t>«Развитие физической культуры и спорта»</w:t>
      </w:r>
    </w:p>
    <w:p w14:paraId="3CE9057F" w14:textId="5284B6DF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2129"/>
        <w:gridCol w:w="2760"/>
        <w:gridCol w:w="1223"/>
        <w:gridCol w:w="1147"/>
        <w:gridCol w:w="1147"/>
        <w:gridCol w:w="1053"/>
        <w:gridCol w:w="1110"/>
        <w:gridCol w:w="1147"/>
      </w:tblGrid>
      <w:tr w:rsidR="007C4F25" w:rsidRPr="007C4F25" w14:paraId="3C444D46" w14:textId="77777777" w:rsidTr="007C4F25">
        <w:trPr>
          <w:trHeight w:val="1230"/>
        </w:trPr>
        <w:tc>
          <w:tcPr>
            <w:tcW w:w="3920" w:type="dxa"/>
            <w:noWrap/>
            <w:hideMark/>
          </w:tcPr>
          <w:p w14:paraId="6F5CD95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580B83E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700" w:type="dxa"/>
            <w:gridSpan w:val="7"/>
            <w:hideMark/>
          </w:tcPr>
          <w:p w14:paraId="4CCF001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7C4F25" w:rsidRPr="007C4F25" w14:paraId="6224EB71" w14:textId="77777777" w:rsidTr="007C4F25">
        <w:trPr>
          <w:trHeight w:val="555"/>
        </w:trPr>
        <w:tc>
          <w:tcPr>
            <w:tcW w:w="3920" w:type="dxa"/>
            <w:vMerge w:val="restart"/>
            <w:hideMark/>
          </w:tcPr>
          <w:p w14:paraId="235550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1AEF790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800" w:type="dxa"/>
            <w:vMerge w:val="restart"/>
            <w:hideMark/>
          </w:tcPr>
          <w:p w14:paraId="7001B04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0BD4148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7C4F25" w:rsidRPr="007C4F25" w14:paraId="766E558B" w14:textId="77777777" w:rsidTr="007C4F25">
        <w:trPr>
          <w:trHeight w:val="555"/>
        </w:trPr>
        <w:tc>
          <w:tcPr>
            <w:tcW w:w="3920" w:type="dxa"/>
            <w:vMerge/>
            <w:hideMark/>
          </w:tcPr>
          <w:p w14:paraId="3D692AD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069C427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vMerge/>
            <w:hideMark/>
          </w:tcPr>
          <w:p w14:paraId="33AE54A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41F15AF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633B6B3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798D846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451E738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3C43271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77403CE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7C4F25" w:rsidRPr="007C4F25" w14:paraId="045DEFC3" w14:textId="77777777" w:rsidTr="007C4F25">
        <w:trPr>
          <w:trHeight w:val="645"/>
        </w:trPr>
        <w:tc>
          <w:tcPr>
            <w:tcW w:w="3920" w:type="dxa"/>
            <w:vMerge/>
            <w:hideMark/>
          </w:tcPr>
          <w:p w14:paraId="01D4A2A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5571469F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75AF2D0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5C608D7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7F20C3C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160" w:type="dxa"/>
            <w:hideMark/>
          </w:tcPr>
          <w:p w14:paraId="2702D10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68 859,19</w:t>
            </w:r>
          </w:p>
        </w:tc>
        <w:tc>
          <w:tcPr>
            <w:tcW w:w="1060" w:type="dxa"/>
            <w:hideMark/>
          </w:tcPr>
          <w:p w14:paraId="3219D4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69 895,34</w:t>
            </w:r>
          </w:p>
        </w:tc>
        <w:tc>
          <w:tcPr>
            <w:tcW w:w="1120" w:type="dxa"/>
            <w:hideMark/>
          </w:tcPr>
          <w:p w14:paraId="23FD263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72 895,34</w:t>
            </w:r>
          </w:p>
        </w:tc>
        <w:tc>
          <w:tcPr>
            <w:tcW w:w="1160" w:type="dxa"/>
            <w:hideMark/>
          </w:tcPr>
          <w:p w14:paraId="41AF7D1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323 616,22</w:t>
            </w:r>
          </w:p>
        </w:tc>
      </w:tr>
      <w:tr w:rsidR="007C4F25" w:rsidRPr="007C4F25" w14:paraId="582BFD48" w14:textId="77777777" w:rsidTr="007C4F25">
        <w:trPr>
          <w:trHeight w:val="840"/>
        </w:trPr>
        <w:tc>
          <w:tcPr>
            <w:tcW w:w="3920" w:type="dxa"/>
            <w:vMerge/>
            <w:hideMark/>
          </w:tcPr>
          <w:p w14:paraId="22C3C59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4B80CD3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274E4F4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0244913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B83C1D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8AF832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060" w:type="dxa"/>
            <w:hideMark/>
          </w:tcPr>
          <w:p w14:paraId="7046AB2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120" w:type="dxa"/>
            <w:hideMark/>
          </w:tcPr>
          <w:p w14:paraId="622013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1160" w:type="dxa"/>
            <w:hideMark/>
          </w:tcPr>
          <w:p w14:paraId="03A7D1E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31 005,00</w:t>
            </w:r>
          </w:p>
        </w:tc>
      </w:tr>
      <w:tr w:rsidR="007C4F25" w:rsidRPr="007C4F25" w14:paraId="2EC25F3B" w14:textId="77777777" w:rsidTr="007C4F25">
        <w:trPr>
          <w:trHeight w:val="840"/>
        </w:trPr>
        <w:tc>
          <w:tcPr>
            <w:tcW w:w="3920" w:type="dxa"/>
            <w:vMerge/>
            <w:hideMark/>
          </w:tcPr>
          <w:p w14:paraId="2AA08AC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6BF7A83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16FC1B5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60B2CE9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46ABA6A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160" w:type="dxa"/>
            <w:hideMark/>
          </w:tcPr>
          <w:p w14:paraId="422653C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59 319,19</w:t>
            </w:r>
          </w:p>
        </w:tc>
        <w:tc>
          <w:tcPr>
            <w:tcW w:w="1060" w:type="dxa"/>
            <w:hideMark/>
          </w:tcPr>
          <w:p w14:paraId="5368C8B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60 355,34</w:t>
            </w:r>
          </w:p>
        </w:tc>
        <w:tc>
          <w:tcPr>
            <w:tcW w:w="1120" w:type="dxa"/>
            <w:hideMark/>
          </w:tcPr>
          <w:p w14:paraId="75E902F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60 970,34</w:t>
            </w:r>
          </w:p>
        </w:tc>
        <w:tc>
          <w:tcPr>
            <w:tcW w:w="1160" w:type="dxa"/>
            <w:hideMark/>
          </w:tcPr>
          <w:p w14:paraId="0724EDC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292 611,22</w:t>
            </w:r>
          </w:p>
        </w:tc>
      </w:tr>
      <w:tr w:rsidR="007C4F25" w:rsidRPr="007C4F25" w14:paraId="501C405A" w14:textId="77777777" w:rsidTr="007C4F25">
        <w:trPr>
          <w:trHeight w:val="840"/>
        </w:trPr>
        <w:tc>
          <w:tcPr>
            <w:tcW w:w="3920" w:type="dxa"/>
            <w:vMerge/>
            <w:hideMark/>
          </w:tcPr>
          <w:p w14:paraId="71CC2AE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4096E344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7799919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5972A77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E90669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4BD66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111A072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2E90E4A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7A13FE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48686BC4" w14:textId="6762BA19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18A3F9A" w14:textId="3FB6CDB6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2FEA5FE" w14:textId="5E32EA2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24E7F36" w14:textId="787323A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42C23EB" w14:textId="5C6AF59E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E5D82FF" w14:textId="347726E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A1B996C" w14:textId="6FD99E9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AA62FAC" w14:textId="247F961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4DAE3B43" w14:textId="30244EA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BEB6524" w14:textId="1094008E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8E5FF69" w14:textId="4A841EF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49A57A18" w14:textId="6C49CEA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68A8229" w14:textId="6AB04B77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6B523D8" w14:textId="46DB00F3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5. ПАСПОРТ ПОДПРОГРАММЫ III</w:t>
      </w:r>
    </w:p>
    <w:p w14:paraId="084BF5A4" w14:textId="1BC0130F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t>«Подготовка спортивного резерва»</w:t>
      </w:r>
    </w:p>
    <w:p w14:paraId="32A7DAAD" w14:textId="6C7CE979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2129"/>
        <w:gridCol w:w="2640"/>
        <w:gridCol w:w="1240"/>
        <w:gridCol w:w="1160"/>
        <w:gridCol w:w="1160"/>
        <w:gridCol w:w="1060"/>
        <w:gridCol w:w="1120"/>
        <w:gridCol w:w="1160"/>
      </w:tblGrid>
      <w:tr w:rsidR="007C4F25" w:rsidRPr="007C4F25" w14:paraId="5D66B2FD" w14:textId="77777777" w:rsidTr="007C4F25">
        <w:trPr>
          <w:trHeight w:val="1095"/>
        </w:trPr>
        <w:tc>
          <w:tcPr>
            <w:tcW w:w="3960" w:type="dxa"/>
            <w:noWrap/>
            <w:hideMark/>
          </w:tcPr>
          <w:p w14:paraId="10AAF64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09B67A6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40" w:type="dxa"/>
            <w:gridSpan w:val="7"/>
            <w:hideMark/>
          </w:tcPr>
          <w:p w14:paraId="38818F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7C4F25" w:rsidRPr="007C4F25" w14:paraId="413C6995" w14:textId="77777777" w:rsidTr="007C4F25">
        <w:trPr>
          <w:trHeight w:val="555"/>
        </w:trPr>
        <w:tc>
          <w:tcPr>
            <w:tcW w:w="3960" w:type="dxa"/>
            <w:vMerge w:val="restart"/>
            <w:hideMark/>
          </w:tcPr>
          <w:p w14:paraId="47ED6E9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7AB7CEF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40" w:type="dxa"/>
            <w:vMerge w:val="restart"/>
            <w:hideMark/>
          </w:tcPr>
          <w:p w14:paraId="788D056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5515D29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7C4F25" w:rsidRPr="007C4F25" w14:paraId="2E4FD51E" w14:textId="77777777" w:rsidTr="007C4F25">
        <w:trPr>
          <w:trHeight w:val="480"/>
        </w:trPr>
        <w:tc>
          <w:tcPr>
            <w:tcW w:w="3960" w:type="dxa"/>
            <w:vMerge/>
            <w:hideMark/>
          </w:tcPr>
          <w:p w14:paraId="45AB4F9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58196B9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vMerge/>
            <w:hideMark/>
          </w:tcPr>
          <w:p w14:paraId="62412C8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7955815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604EF78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507C21F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452F9B4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4E63F1F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6B476DE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7C4F25" w:rsidRPr="007C4F25" w14:paraId="3CC55C12" w14:textId="77777777" w:rsidTr="007C4F25">
        <w:trPr>
          <w:trHeight w:val="690"/>
        </w:trPr>
        <w:tc>
          <w:tcPr>
            <w:tcW w:w="3960" w:type="dxa"/>
            <w:vMerge/>
            <w:hideMark/>
          </w:tcPr>
          <w:p w14:paraId="47AF9B2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6E08E1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5FB827E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36DEB19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184EBE7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160" w:type="dxa"/>
            <w:hideMark/>
          </w:tcPr>
          <w:p w14:paraId="1FED132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060" w:type="dxa"/>
            <w:hideMark/>
          </w:tcPr>
          <w:p w14:paraId="65047CA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20" w:type="dxa"/>
            <w:hideMark/>
          </w:tcPr>
          <w:p w14:paraId="7830244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60" w:type="dxa"/>
            <w:hideMark/>
          </w:tcPr>
          <w:p w14:paraId="69ECCEC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157 165,58</w:t>
            </w:r>
          </w:p>
        </w:tc>
      </w:tr>
      <w:tr w:rsidR="007C4F25" w:rsidRPr="007C4F25" w14:paraId="5786FE95" w14:textId="77777777" w:rsidTr="007C4F25">
        <w:trPr>
          <w:trHeight w:val="795"/>
        </w:trPr>
        <w:tc>
          <w:tcPr>
            <w:tcW w:w="3960" w:type="dxa"/>
            <w:vMerge/>
            <w:hideMark/>
          </w:tcPr>
          <w:p w14:paraId="7A69E5B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4B9EB31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224A2F5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1306BAE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43C0BE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EA15F4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5FD20AA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17EE8D6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5B40DE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7C4F25" w:rsidRPr="007C4F25" w14:paraId="68218447" w14:textId="77777777" w:rsidTr="007C4F25">
        <w:trPr>
          <w:trHeight w:val="990"/>
        </w:trPr>
        <w:tc>
          <w:tcPr>
            <w:tcW w:w="3960" w:type="dxa"/>
            <w:vMerge/>
            <w:hideMark/>
          </w:tcPr>
          <w:p w14:paraId="70E190E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188050D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0DAA5C6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5BA72D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3791809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160" w:type="dxa"/>
            <w:hideMark/>
          </w:tcPr>
          <w:p w14:paraId="63FF537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060" w:type="dxa"/>
            <w:hideMark/>
          </w:tcPr>
          <w:p w14:paraId="5532971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20" w:type="dxa"/>
            <w:hideMark/>
          </w:tcPr>
          <w:p w14:paraId="10DAF51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60" w:type="dxa"/>
            <w:hideMark/>
          </w:tcPr>
          <w:p w14:paraId="3AF8715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157 165,58</w:t>
            </w:r>
          </w:p>
        </w:tc>
      </w:tr>
      <w:tr w:rsidR="007C4F25" w:rsidRPr="007C4F25" w14:paraId="31E3D8DE" w14:textId="77777777" w:rsidTr="007C4F25">
        <w:trPr>
          <w:trHeight w:val="870"/>
        </w:trPr>
        <w:tc>
          <w:tcPr>
            <w:tcW w:w="3960" w:type="dxa"/>
            <w:vMerge/>
            <w:hideMark/>
          </w:tcPr>
          <w:p w14:paraId="68DC77E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6CF19AA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0BC71DE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70D254D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00ECCD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2D47E0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0CF31E3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65DC129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6C2953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0F15C3DE" w14:textId="6FB60E9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365B99B7" w14:textId="7324E4E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96E99E8" w14:textId="53133C69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4016DE6" w14:textId="65E1DDA7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5014C5A" w14:textId="3DDAD5C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F47751B" w14:textId="4364496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961B269" w14:textId="340661D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3E4BDD6" w14:textId="2953AC2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A016137" w14:textId="71FB4229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4F260E2A" w14:textId="01FA3110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638D115" w14:textId="7CB9FB27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5E506ED" w14:textId="3E475A09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255DDFD" w14:textId="43322121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EBA4D20" w14:textId="19147BB9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6. ПАСПОРТ ПОДПРОГРАММЫ IV</w:t>
      </w:r>
    </w:p>
    <w:p w14:paraId="752DD03E" w14:textId="0D09E287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t>«Обеспечивающая подпрограмма»</w:t>
      </w:r>
    </w:p>
    <w:p w14:paraId="4F440346" w14:textId="7F3E710A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2129"/>
        <w:gridCol w:w="2660"/>
        <w:gridCol w:w="1240"/>
        <w:gridCol w:w="1160"/>
        <w:gridCol w:w="1160"/>
        <w:gridCol w:w="1060"/>
        <w:gridCol w:w="1120"/>
        <w:gridCol w:w="1160"/>
      </w:tblGrid>
      <w:tr w:rsidR="007C4F25" w:rsidRPr="007C4F25" w14:paraId="79A9AF8D" w14:textId="77777777" w:rsidTr="007C4F25">
        <w:trPr>
          <w:trHeight w:val="1140"/>
        </w:trPr>
        <w:tc>
          <w:tcPr>
            <w:tcW w:w="3940" w:type="dxa"/>
            <w:noWrap/>
            <w:hideMark/>
          </w:tcPr>
          <w:p w14:paraId="33B369D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740" w:type="dxa"/>
            <w:hideMark/>
          </w:tcPr>
          <w:p w14:paraId="04EF271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60" w:type="dxa"/>
            <w:gridSpan w:val="7"/>
            <w:hideMark/>
          </w:tcPr>
          <w:p w14:paraId="65BC08C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7C4F25" w:rsidRPr="007C4F25" w14:paraId="49B92221" w14:textId="77777777" w:rsidTr="007C4F25">
        <w:trPr>
          <w:trHeight w:val="555"/>
        </w:trPr>
        <w:tc>
          <w:tcPr>
            <w:tcW w:w="3940" w:type="dxa"/>
            <w:vMerge w:val="restart"/>
            <w:hideMark/>
          </w:tcPr>
          <w:p w14:paraId="7DC0BEB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Источники  финансирования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666059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vMerge w:val="restart"/>
            <w:noWrap/>
            <w:hideMark/>
          </w:tcPr>
          <w:p w14:paraId="19585A8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6D96B56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7C4F25" w:rsidRPr="007C4F25" w14:paraId="3756D55B" w14:textId="77777777" w:rsidTr="007C4F25">
        <w:trPr>
          <w:trHeight w:val="555"/>
        </w:trPr>
        <w:tc>
          <w:tcPr>
            <w:tcW w:w="3940" w:type="dxa"/>
            <w:vMerge/>
            <w:hideMark/>
          </w:tcPr>
          <w:p w14:paraId="5E5F286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039CC34B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vMerge/>
            <w:hideMark/>
          </w:tcPr>
          <w:p w14:paraId="2FFCD49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11753FA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5A17175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42E68D1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21BF7F3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4A7FAB2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1ED6F3E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7C4F25" w:rsidRPr="007C4F25" w14:paraId="41F5B292" w14:textId="77777777" w:rsidTr="007C4F25">
        <w:trPr>
          <w:trHeight w:val="930"/>
        </w:trPr>
        <w:tc>
          <w:tcPr>
            <w:tcW w:w="3940" w:type="dxa"/>
            <w:vMerge/>
            <w:hideMark/>
          </w:tcPr>
          <w:p w14:paraId="1943DD0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B8213C7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283D9DC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5EDA7E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7F39E90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160" w:type="dxa"/>
            <w:hideMark/>
          </w:tcPr>
          <w:p w14:paraId="6BAE280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060" w:type="dxa"/>
            <w:hideMark/>
          </w:tcPr>
          <w:p w14:paraId="1343920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20" w:type="dxa"/>
            <w:hideMark/>
          </w:tcPr>
          <w:p w14:paraId="2245000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60" w:type="dxa"/>
            <w:hideMark/>
          </w:tcPr>
          <w:p w14:paraId="4C1E502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43 421,88</w:t>
            </w:r>
          </w:p>
        </w:tc>
      </w:tr>
      <w:tr w:rsidR="007C4F25" w:rsidRPr="007C4F25" w14:paraId="14801E8A" w14:textId="77777777" w:rsidTr="007C4F25">
        <w:trPr>
          <w:trHeight w:val="930"/>
        </w:trPr>
        <w:tc>
          <w:tcPr>
            <w:tcW w:w="3940" w:type="dxa"/>
            <w:vMerge/>
            <w:hideMark/>
          </w:tcPr>
          <w:p w14:paraId="09D0730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1CDA24F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77C90BD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76D9325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56C323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2CEDA9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74A3D92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4CCF476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6F3DD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7C4F25" w:rsidRPr="007C4F25" w14:paraId="19D1D698" w14:textId="77777777" w:rsidTr="007C4F25">
        <w:trPr>
          <w:trHeight w:val="900"/>
        </w:trPr>
        <w:tc>
          <w:tcPr>
            <w:tcW w:w="3940" w:type="dxa"/>
            <w:vMerge/>
            <w:hideMark/>
          </w:tcPr>
          <w:p w14:paraId="1220613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7F3F111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318068F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2647A71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25E1212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160" w:type="dxa"/>
            <w:hideMark/>
          </w:tcPr>
          <w:p w14:paraId="48C09C5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060" w:type="dxa"/>
            <w:hideMark/>
          </w:tcPr>
          <w:p w14:paraId="2039CB8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20" w:type="dxa"/>
            <w:hideMark/>
          </w:tcPr>
          <w:p w14:paraId="64410C4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60" w:type="dxa"/>
            <w:hideMark/>
          </w:tcPr>
          <w:p w14:paraId="2E80AF4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43 421,88</w:t>
            </w:r>
          </w:p>
        </w:tc>
      </w:tr>
      <w:tr w:rsidR="007C4F25" w:rsidRPr="007C4F25" w14:paraId="2795C5B6" w14:textId="77777777" w:rsidTr="007C4F25">
        <w:trPr>
          <w:trHeight w:val="885"/>
        </w:trPr>
        <w:tc>
          <w:tcPr>
            <w:tcW w:w="3940" w:type="dxa"/>
            <w:vMerge/>
            <w:hideMark/>
          </w:tcPr>
          <w:p w14:paraId="222252D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19D10934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035AD67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4EE2BDD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B99D1C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712602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66FF279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659F600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E344DB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198379F5" w14:textId="395F48E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77CCB4B" w14:textId="298FBC0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A2C88AC" w14:textId="6983F032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5A29379" w14:textId="49002C3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6AE5BEF" w14:textId="0A099AA6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D7E75F9" w14:textId="6780969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4B1EF7FA" w14:textId="7E1BFDB8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2E17C20" w14:textId="6F6389E6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8AE382F" w14:textId="2EAE5830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179FF9A" w14:textId="704FB2C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3C8B460E" w14:textId="460B49F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3A229D58" w14:textId="5CFB0D69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509A24ED" w14:textId="1CB1C446" w:rsidR="007C4F25" w:rsidRP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7. ПЕРЕЧЕНЬ МЕРОПРИЯТИЙ МУНИЦИПАЛЬНОЙ ПРОГРАММЫ РУЗСКОГО ГОРОДСКОГО ОКРУГА</w:t>
      </w:r>
    </w:p>
    <w:p w14:paraId="263E6A2F" w14:textId="673090DD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t>«СПОРТ»</w:t>
      </w:r>
    </w:p>
    <w:p w14:paraId="4D324DD1" w14:textId="1DE03B78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989"/>
        <w:gridCol w:w="1270"/>
        <w:gridCol w:w="1565"/>
        <w:gridCol w:w="1491"/>
        <w:gridCol w:w="960"/>
        <w:gridCol w:w="949"/>
        <w:gridCol w:w="931"/>
        <w:gridCol w:w="917"/>
        <w:gridCol w:w="900"/>
        <w:gridCol w:w="884"/>
        <w:gridCol w:w="1507"/>
        <w:gridCol w:w="1737"/>
      </w:tblGrid>
      <w:tr w:rsidR="007C4F25" w:rsidRPr="007C4F25" w14:paraId="044F5660" w14:textId="77777777" w:rsidTr="007C4F25">
        <w:trPr>
          <w:trHeight w:val="450"/>
        </w:trPr>
        <w:tc>
          <w:tcPr>
            <w:tcW w:w="659" w:type="dxa"/>
            <w:vMerge w:val="restart"/>
            <w:hideMark/>
          </w:tcPr>
          <w:p w14:paraId="342A662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2858" w:type="dxa"/>
            <w:vMerge w:val="restart"/>
            <w:hideMark/>
          </w:tcPr>
          <w:p w14:paraId="599E7E4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Мероприятия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305E360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Сроки      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 xml:space="preserve">исполнения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294C00D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Источники    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>финансирования</w:t>
            </w:r>
          </w:p>
        </w:tc>
        <w:tc>
          <w:tcPr>
            <w:tcW w:w="1491" w:type="dxa"/>
            <w:vMerge w:val="restart"/>
            <w:hideMark/>
          </w:tcPr>
          <w:p w14:paraId="63C8FE7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Объем </w:t>
            </w:r>
            <w:proofErr w:type="spell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финанси-рования</w:t>
            </w:r>
            <w:proofErr w:type="spell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мероприятия в году, </w:t>
            </w:r>
            <w:proofErr w:type="spell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предшест</w:t>
            </w:r>
            <w:proofErr w:type="spell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-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</w:r>
            <w:proofErr w:type="spell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вующему</w:t>
            </w:r>
            <w:proofErr w:type="spell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году начала реализации муниципальной программы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>(тыс. руб.)</w:t>
            </w:r>
          </w:p>
        </w:tc>
        <w:tc>
          <w:tcPr>
            <w:tcW w:w="1419" w:type="dxa"/>
            <w:vMerge w:val="restart"/>
            <w:hideMark/>
          </w:tcPr>
          <w:p w14:paraId="30D6E43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Всего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 xml:space="preserve">(тыс.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 xml:space="preserve">руб.) </w:t>
            </w:r>
          </w:p>
        </w:tc>
        <w:tc>
          <w:tcPr>
            <w:tcW w:w="7655" w:type="dxa"/>
            <w:gridSpan w:val="5"/>
            <w:hideMark/>
          </w:tcPr>
          <w:p w14:paraId="3EFDC24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Обьем</w:t>
            </w:r>
            <w:proofErr w:type="spell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финансирования по годам (</w:t>
            </w:r>
            <w:proofErr w:type="spell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139" w:type="dxa"/>
            <w:vMerge w:val="restart"/>
            <w:hideMark/>
          </w:tcPr>
          <w:p w14:paraId="2814309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399" w:type="dxa"/>
            <w:vMerge w:val="restart"/>
            <w:hideMark/>
          </w:tcPr>
          <w:p w14:paraId="2999975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Результаты выполнения мероприятия Подпрограммы</w:t>
            </w:r>
          </w:p>
        </w:tc>
      </w:tr>
      <w:tr w:rsidR="007C4F25" w:rsidRPr="007C4F25" w14:paraId="43D510F8" w14:textId="77777777" w:rsidTr="007C4F25">
        <w:trPr>
          <w:trHeight w:val="3075"/>
        </w:trPr>
        <w:tc>
          <w:tcPr>
            <w:tcW w:w="659" w:type="dxa"/>
            <w:vMerge/>
            <w:hideMark/>
          </w:tcPr>
          <w:p w14:paraId="72B140B7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150CB441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36BDA3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vMerge/>
            <w:hideMark/>
          </w:tcPr>
          <w:p w14:paraId="7B9E1C3B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91" w:type="dxa"/>
            <w:vMerge/>
            <w:hideMark/>
          </w:tcPr>
          <w:p w14:paraId="7BADF77F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5BFCAAE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9" w:type="dxa"/>
            <w:hideMark/>
          </w:tcPr>
          <w:p w14:paraId="07359C8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539" w:type="dxa"/>
            <w:hideMark/>
          </w:tcPr>
          <w:p w14:paraId="2EC22EB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2021 год </w:t>
            </w:r>
          </w:p>
        </w:tc>
        <w:tc>
          <w:tcPr>
            <w:tcW w:w="1599" w:type="dxa"/>
            <w:hideMark/>
          </w:tcPr>
          <w:p w14:paraId="6A864C1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2022 год </w:t>
            </w:r>
          </w:p>
        </w:tc>
        <w:tc>
          <w:tcPr>
            <w:tcW w:w="1539" w:type="dxa"/>
            <w:hideMark/>
          </w:tcPr>
          <w:p w14:paraId="3D21D7A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439" w:type="dxa"/>
            <w:hideMark/>
          </w:tcPr>
          <w:p w14:paraId="565A546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/>
            <w:hideMark/>
          </w:tcPr>
          <w:p w14:paraId="62655C4B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659297C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C4F25" w:rsidRPr="007C4F25" w14:paraId="3B618A79" w14:textId="77777777" w:rsidTr="007C4F25">
        <w:trPr>
          <w:trHeight w:val="300"/>
        </w:trPr>
        <w:tc>
          <w:tcPr>
            <w:tcW w:w="659" w:type="dxa"/>
            <w:hideMark/>
          </w:tcPr>
          <w:p w14:paraId="5FF8E0F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58" w:type="dxa"/>
            <w:hideMark/>
          </w:tcPr>
          <w:p w14:paraId="69DB72F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0" w:type="dxa"/>
            <w:hideMark/>
          </w:tcPr>
          <w:p w14:paraId="22D75F8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0" w:type="dxa"/>
            <w:hideMark/>
          </w:tcPr>
          <w:p w14:paraId="3B779A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91" w:type="dxa"/>
            <w:hideMark/>
          </w:tcPr>
          <w:p w14:paraId="7670E00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9" w:type="dxa"/>
            <w:hideMark/>
          </w:tcPr>
          <w:p w14:paraId="634F26F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hideMark/>
          </w:tcPr>
          <w:p w14:paraId="6E97857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39" w:type="dxa"/>
            <w:hideMark/>
          </w:tcPr>
          <w:p w14:paraId="45E7D9A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9" w:type="dxa"/>
            <w:hideMark/>
          </w:tcPr>
          <w:p w14:paraId="6A94E6B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9" w:type="dxa"/>
            <w:hideMark/>
          </w:tcPr>
          <w:p w14:paraId="6D6372D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39" w:type="dxa"/>
            <w:hideMark/>
          </w:tcPr>
          <w:p w14:paraId="1B3967B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39" w:type="dxa"/>
            <w:hideMark/>
          </w:tcPr>
          <w:p w14:paraId="044CA79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99" w:type="dxa"/>
            <w:hideMark/>
          </w:tcPr>
          <w:p w14:paraId="0BC5B94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13</w:t>
            </w:r>
          </w:p>
        </w:tc>
      </w:tr>
      <w:tr w:rsidR="007C4F25" w:rsidRPr="007C4F25" w14:paraId="23DBB2AD" w14:textId="77777777" w:rsidTr="007C4F25">
        <w:trPr>
          <w:trHeight w:val="555"/>
        </w:trPr>
        <w:tc>
          <w:tcPr>
            <w:tcW w:w="21920" w:type="dxa"/>
            <w:gridSpan w:val="13"/>
            <w:noWrap/>
            <w:hideMark/>
          </w:tcPr>
          <w:p w14:paraId="280A07D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Подпрограмма I "Развитие физической культуры и спорта"</w:t>
            </w:r>
          </w:p>
        </w:tc>
      </w:tr>
      <w:tr w:rsidR="007C4F25" w:rsidRPr="007C4F25" w14:paraId="132CE71C" w14:textId="77777777" w:rsidTr="007C4F25">
        <w:trPr>
          <w:trHeight w:val="345"/>
        </w:trPr>
        <w:tc>
          <w:tcPr>
            <w:tcW w:w="659" w:type="dxa"/>
            <w:vMerge w:val="restart"/>
            <w:hideMark/>
          </w:tcPr>
          <w:p w14:paraId="3E625C1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1.  </w:t>
            </w:r>
          </w:p>
        </w:tc>
        <w:tc>
          <w:tcPr>
            <w:tcW w:w="2858" w:type="dxa"/>
            <w:vMerge w:val="restart"/>
            <w:hideMark/>
          </w:tcPr>
          <w:p w14:paraId="5E73652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 xml:space="preserve">«Обеспечение условий для развития на территории городского округа физической культуры, школьного спорта и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lastRenderedPageBreak/>
              <w:t>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0BFD372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0C38C74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7941C3E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19" w:type="dxa"/>
            <w:hideMark/>
          </w:tcPr>
          <w:p w14:paraId="6B05A8A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284 616,22</w:t>
            </w:r>
          </w:p>
        </w:tc>
        <w:tc>
          <w:tcPr>
            <w:tcW w:w="1539" w:type="dxa"/>
            <w:hideMark/>
          </w:tcPr>
          <w:p w14:paraId="53249F0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39" w:type="dxa"/>
            <w:hideMark/>
          </w:tcPr>
          <w:p w14:paraId="3EF5D9F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599" w:type="dxa"/>
            <w:hideMark/>
          </w:tcPr>
          <w:p w14:paraId="78B6927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56 859,19</w:t>
            </w:r>
          </w:p>
        </w:tc>
        <w:tc>
          <w:tcPr>
            <w:tcW w:w="1539" w:type="dxa"/>
            <w:hideMark/>
          </w:tcPr>
          <w:p w14:paraId="0F1DEDF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1439" w:type="dxa"/>
            <w:hideMark/>
          </w:tcPr>
          <w:p w14:paraId="0A3F1DF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2139" w:type="dxa"/>
            <w:vMerge w:val="restart"/>
            <w:hideMark/>
          </w:tcPr>
          <w:p w14:paraId="326E0CB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42E981F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5FBFDDDE" w14:textId="77777777" w:rsidTr="007C4F25">
        <w:trPr>
          <w:trHeight w:val="2115"/>
        </w:trPr>
        <w:tc>
          <w:tcPr>
            <w:tcW w:w="659" w:type="dxa"/>
            <w:vMerge/>
            <w:hideMark/>
          </w:tcPr>
          <w:p w14:paraId="3CAADDF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0212EAF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ACC8DC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466C2F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755146E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19" w:type="dxa"/>
            <w:hideMark/>
          </w:tcPr>
          <w:p w14:paraId="4A1A045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284 616,22</w:t>
            </w:r>
          </w:p>
        </w:tc>
        <w:tc>
          <w:tcPr>
            <w:tcW w:w="1539" w:type="dxa"/>
            <w:hideMark/>
          </w:tcPr>
          <w:p w14:paraId="6324E07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39" w:type="dxa"/>
            <w:hideMark/>
          </w:tcPr>
          <w:p w14:paraId="18C3CF7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599" w:type="dxa"/>
            <w:hideMark/>
          </w:tcPr>
          <w:p w14:paraId="2AFA850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56 859,19</w:t>
            </w:r>
          </w:p>
        </w:tc>
        <w:tc>
          <w:tcPr>
            <w:tcW w:w="1539" w:type="dxa"/>
            <w:hideMark/>
          </w:tcPr>
          <w:p w14:paraId="67CD7ED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1439" w:type="dxa"/>
            <w:hideMark/>
          </w:tcPr>
          <w:p w14:paraId="51879AC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2139" w:type="dxa"/>
            <w:vMerge/>
            <w:hideMark/>
          </w:tcPr>
          <w:p w14:paraId="5A4A9A1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7B073D1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3E17D90A" w14:textId="77777777" w:rsidTr="007C4F25">
        <w:trPr>
          <w:trHeight w:val="315"/>
        </w:trPr>
        <w:tc>
          <w:tcPr>
            <w:tcW w:w="659" w:type="dxa"/>
            <w:vMerge w:val="restart"/>
            <w:hideMark/>
          </w:tcPr>
          <w:p w14:paraId="5EAF7C2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0D3B546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1.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382140D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6EC16101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0BB3489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19" w:type="dxa"/>
            <w:hideMark/>
          </w:tcPr>
          <w:p w14:paraId="77F4B1F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280 995,09</w:t>
            </w:r>
          </w:p>
        </w:tc>
        <w:tc>
          <w:tcPr>
            <w:tcW w:w="1539" w:type="dxa"/>
            <w:hideMark/>
          </w:tcPr>
          <w:p w14:paraId="015CBDF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539" w:type="dxa"/>
            <w:hideMark/>
          </w:tcPr>
          <w:p w14:paraId="5DF0167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54 435,67</w:t>
            </w:r>
          </w:p>
        </w:tc>
        <w:tc>
          <w:tcPr>
            <w:tcW w:w="1599" w:type="dxa"/>
            <w:hideMark/>
          </w:tcPr>
          <w:p w14:paraId="5E9B222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56 259,19</w:t>
            </w:r>
          </w:p>
        </w:tc>
        <w:tc>
          <w:tcPr>
            <w:tcW w:w="1539" w:type="dxa"/>
            <w:hideMark/>
          </w:tcPr>
          <w:p w14:paraId="007B3E8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1439" w:type="dxa"/>
            <w:hideMark/>
          </w:tcPr>
          <w:p w14:paraId="131B095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2139" w:type="dxa"/>
            <w:vMerge w:val="restart"/>
            <w:hideMark/>
          </w:tcPr>
          <w:p w14:paraId="0F41A32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641CC0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7C4F25" w:rsidRPr="007C4F25" w14:paraId="736968D2" w14:textId="77777777" w:rsidTr="007C4F25">
        <w:trPr>
          <w:trHeight w:val="1575"/>
        </w:trPr>
        <w:tc>
          <w:tcPr>
            <w:tcW w:w="659" w:type="dxa"/>
            <w:vMerge/>
            <w:hideMark/>
          </w:tcPr>
          <w:p w14:paraId="33EE3B4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5565338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6761A2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BD73EA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91" w:type="dxa"/>
            <w:hideMark/>
          </w:tcPr>
          <w:p w14:paraId="2B8ACA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19" w:type="dxa"/>
            <w:hideMark/>
          </w:tcPr>
          <w:p w14:paraId="068A880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280 995,09</w:t>
            </w:r>
          </w:p>
        </w:tc>
        <w:tc>
          <w:tcPr>
            <w:tcW w:w="1539" w:type="dxa"/>
            <w:hideMark/>
          </w:tcPr>
          <w:p w14:paraId="0B913C7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539" w:type="dxa"/>
            <w:hideMark/>
          </w:tcPr>
          <w:p w14:paraId="5DC9D62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54 435,67</w:t>
            </w:r>
          </w:p>
        </w:tc>
        <w:tc>
          <w:tcPr>
            <w:tcW w:w="1599" w:type="dxa"/>
            <w:hideMark/>
          </w:tcPr>
          <w:p w14:paraId="232A95F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56 259,19</w:t>
            </w:r>
          </w:p>
        </w:tc>
        <w:tc>
          <w:tcPr>
            <w:tcW w:w="1539" w:type="dxa"/>
            <w:hideMark/>
          </w:tcPr>
          <w:p w14:paraId="33C7730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1439" w:type="dxa"/>
            <w:hideMark/>
          </w:tcPr>
          <w:p w14:paraId="0595A98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2139" w:type="dxa"/>
            <w:vMerge/>
            <w:hideMark/>
          </w:tcPr>
          <w:p w14:paraId="5995071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453DEAE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3598706" w14:textId="77777777" w:rsidTr="007C4F25">
        <w:trPr>
          <w:trHeight w:val="330"/>
        </w:trPr>
        <w:tc>
          <w:tcPr>
            <w:tcW w:w="659" w:type="dxa"/>
            <w:vMerge w:val="restart"/>
            <w:hideMark/>
          </w:tcPr>
          <w:p w14:paraId="2DE7366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58" w:type="dxa"/>
            <w:vMerge w:val="restart"/>
            <w:hideMark/>
          </w:tcPr>
          <w:p w14:paraId="1A1DE4E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2.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07E35E9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38AFA2B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450114C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19" w:type="dxa"/>
            <w:hideMark/>
          </w:tcPr>
          <w:p w14:paraId="5585E94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D535FB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528B291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3FB574F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2F54CE0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637068A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6A6CFDB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724EC7F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Капитальный ремонт, техническое переоснащение и благоустройство территорий учреждений физкультуры и спорта муниципальных образований Московской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области</w:t>
            </w:r>
          </w:p>
        </w:tc>
      </w:tr>
      <w:tr w:rsidR="007C4F25" w:rsidRPr="007C4F25" w14:paraId="2126ABBC" w14:textId="77777777" w:rsidTr="007C4F25">
        <w:trPr>
          <w:trHeight w:val="1665"/>
        </w:trPr>
        <w:tc>
          <w:tcPr>
            <w:tcW w:w="659" w:type="dxa"/>
            <w:vMerge/>
            <w:hideMark/>
          </w:tcPr>
          <w:p w14:paraId="2C9DD19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3D7F451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68B0B2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F38AC8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2C40194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19" w:type="dxa"/>
            <w:hideMark/>
          </w:tcPr>
          <w:p w14:paraId="3215946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0EAF95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516BD10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303FA8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153AC36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0A67B3A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4763774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4DE339A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A060786" w14:textId="77777777" w:rsidTr="007C4F25">
        <w:trPr>
          <w:trHeight w:val="345"/>
        </w:trPr>
        <w:tc>
          <w:tcPr>
            <w:tcW w:w="659" w:type="dxa"/>
            <w:vMerge w:val="restart"/>
            <w:hideMark/>
          </w:tcPr>
          <w:p w14:paraId="6397016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58" w:type="dxa"/>
            <w:vMerge w:val="restart"/>
            <w:hideMark/>
          </w:tcPr>
          <w:p w14:paraId="331D5F1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3.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8D53E8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7CBDC9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62D96A4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19" w:type="dxa"/>
            <w:hideMark/>
          </w:tcPr>
          <w:p w14:paraId="49CE602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3 621,12</w:t>
            </w:r>
          </w:p>
        </w:tc>
        <w:tc>
          <w:tcPr>
            <w:tcW w:w="1539" w:type="dxa"/>
            <w:hideMark/>
          </w:tcPr>
          <w:p w14:paraId="0D4CCEB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539" w:type="dxa"/>
            <w:hideMark/>
          </w:tcPr>
          <w:p w14:paraId="56A3A5B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629,42</w:t>
            </w:r>
          </w:p>
        </w:tc>
        <w:tc>
          <w:tcPr>
            <w:tcW w:w="1599" w:type="dxa"/>
            <w:hideMark/>
          </w:tcPr>
          <w:p w14:paraId="5F1A1A4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539" w:type="dxa"/>
            <w:hideMark/>
          </w:tcPr>
          <w:p w14:paraId="076EEEB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439" w:type="dxa"/>
            <w:hideMark/>
          </w:tcPr>
          <w:p w14:paraId="45C96D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2139" w:type="dxa"/>
            <w:vMerge w:val="restart"/>
            <w:hideMark/>
          </w:tcPr>
          <w:p w14:paraId="5B6A566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1980B75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7C4F25" w:rsidRPr="007C4F25" w14:paraId="11BC9C7D" w14:textId="77777777" w:rsidTr="007C4F25">
        <w:trPr>
          <w:trHeight w:val="2070"/>
        </w:trPr>
        <w:tc>
          <w:tcPr>
            <w:tcW w:w="659" w:type="dxa"/>
            <w:vMerge/>
            <w:hideMark/>
          </w:tcPr>
          <w:p w14:paraId="545BA31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5A8D0D5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046785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5A84378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1D52918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19" w:type="dxa"/>
            <w:hideMark/>
          </w:tcPr>
          <w:p w14:paraId="03A6BCD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3 621,12</w:t>
            </w:r>
          </w:p>
        </w:tc>
        <w:tc>
          <w:tcPr>
            <w:tcW w:w="1539" w:type="dxa"/>
            <w:hideMark/>
          </w:tcPr>
          <w:p w14:paraId="2EA67BA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539" w:type="dxa"/>
            <w:hideMark/>
          </w:tcPr>
          <w:p w14:paraId="43E2E52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629,42</w:t>
            </w:r>
          </w:p>
        </w:tc>
        <w:tc>
          <w:tcPr>
            <w:tcW w:w="1599" w:type="dxa"/>
            <w:hideMark/>
          </w:tcPr>
          <w:p w14:paraId="727DCC1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539" w:type="dxa"/>
            <w:hideMark/>
          </w:tcPr>
          <w:p w14:paraId="5F0AFC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439" w:type="dxa"/>
            <w:hideMark/>
          </w:tcPr>
          <w:p w14:paraId="4397B0E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2139" w:type="dxa"/>
            <w:vMerge/>
            <w:hideMark/>
          </w:tcPr>
          <w:p w14:paraId="2D6A5C9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646F026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E38D1A3" w14:textId="77777777" w:rsidTr="007C4F25">
        <w:trPr>
          <w:trHeight w:val="345"/>
        </w:trPr>
        <w:tc>
          <w:tcPr>
            <w:tcW w:w="659" w:type="dxa"/>
            <w:vMerge w:val="restart"/>
            <w:hideMark/>
          </w:tcPr>
          <w:p w14:paraId="0BCC242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58" w:type="dxa"/>
            <w:vMerge w:val="restart"/>
            <w:hideMark/>
          </w:tcPr>
          <w:p w14:paraId="3194B81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Основное мероприятие P5.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 w:type="page"/>
              <w:t xml:space="preserve">Федеральный проект «Спорт – норма жизни»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1420" w:type="dxa"/>
            <w:vMerge w:val="restart"/>
            <w:hideMark/>
          </w:tcPr>
          <w:p w14:paraId="31678A8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6C3AF32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2C8FE8C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27E1F5A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39 000,00</w:t>
            </w:r>
          </w:p>
        </w:tc>
        <w:tc>
          <w:tcPr>
            <w:tcW w:w="1539" w:type="dxa"/>
            <w:hideMark/>
          </w:tcPr>
          <w:p w14:paraId="22990B7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64589B6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364DD45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539" w:type="dxa"/>
            <w:hideMark/>
          </w:tcPr>
          <w:p w14:paraId="62D71FD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39" w:type="dxa"/>
            <w:hideMark/>
          </w:tcPr>
          <w:p w14:paraId="71ED2A9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2139" w:type="dxa"/>
            <w:vMerge w:val="restart"/>
            <w:hideMark/>
          </w:tcPr>
          <w:p w14:paraId="328882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Минспорт Московской </w:t>
            </w:r>
            <w:proofErr w:type="spellStart"/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области,МБУ</w:t>
            </w:r>
            <w:proofErr w:type="spellEnd"/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РГО «Спортивная школа Руза», Муниципальное бюджетное  учреждение «Волковское»  Рузского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городского округа МО</w:t>
            </w:r>
          </w:p>
        </w:tc>
        <w:tc>
          <w:tcPr>
            <w:tcW w:w="2399" w:type="dxa"/>
            <w:vMerge w:val="restart"/>
            <w:hideMark/>
          </w:tcPr>
          <w:p w14:paraId="3A0934B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7C4F25" w:rsidRPr="007C4F25" w14:paraId="2A6B7133" w14:textId="77777777" w:rsidTr="007C4F25">
        <w:trPr>
          <w:trHeight w:val="1140"/>
        </w:trPr>
        <w:tc>
          <w:tcPr>
            <w:tcW w:w="659" w:type="dxa"/>
            <w:vMerge/>
            <w:hideMark/>
          </w:tcPr>
          <w:p w14:paraId="34CF1CA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088BF71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C93B3F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96C709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6028F50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1E4BE32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39" w:type="dxa"/>
            <w:hideMark/>
          </w:tcPr>
          <w:p w14:paraId="60564D6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69E5048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11EC404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39" w:type="dxa"/>
            <w:hideMark/>
          </w:tcPr>
          <w:p w14:paraId="2F6BDB2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39" w:type="dxa"/>
            <w:hideMark/>
          </w:tcPr>
          <w:p w14:paraId="57C474A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39" w:type="dxa"/>
            <w:vMerge/>
            <w:hideMark/>
          </w:tcPr>
          <w:p w14:paraId="26BC686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24FD748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2BAB4C2" w14:textId="77777777" w:rsidTr="007C4F25">
        <w:trPr>
          <w:trHeight w:val="795"/>
        </w:trPr>
        <w:tc>
          <w:tcPr>
            <w:tcW w:w="659" w:type="dxa"/>
            <w:vMerge/>
            <w:hideMark/>
          </w:tcPr>
          <w:p w14:paraId="76E2806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6A65B9B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B91FBA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A6FA6D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     бюджета Рузского городского округа</w:t>
            </w:r>
          </w:p>
        </w:tc>
        <w:tc>
          <w:tcPr>
            <w:tcW w:w="1491" w:type="dxa"/>
            <w:hideMark/>
          </w:tcPr>
          <w:p w14:paraId="7860149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1901DAB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7 995,00</w:t>
            </w:r>
          </w:p>
        </w:tc>
        <w:tc>
          <w:tcPr>
            <w:tcW w:w="1539" w:type="dxa"/>
            <w:hideMark/>
          </w:tcPr>
          <w:p w14:paraId="772F6DD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7196FF5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48CEAC3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539" w:type="dxa"/>
            <w:hideMark/>
          </w:tcPr>
          <w:p w14:paraId="3BB153F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39" w:type="dxa"/>
            <w:hideMark/>
          </w:tcPr>
          <w:p w14:paraId="1CEF9F2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2139" w:type="dxa"/>
            <w:vMerge/>
            <w:hideMark/>
          </w:tcPr>
          <w:p w14:paraId="2FB93BE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703C41F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331009CA" w14:textId="77777777" w:rsidTr="007C4F25">
        <w:trPr>
          <w:trHeight w:val="315"/>
        </w:trPr>
        <w:tc>
          <w:tcPr>
            <w:tcW w:w="659" w:type="dxa"/>
            <w:vMerge w:val="restart"/>
            <w:hideMark/>
          </w:tcPr>
          <w:p w14:paraId="5FB55A3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58" w:type="dxa"/>
            <w:vMerge w:val="restart"/>
            <w:hideMark/>
          </w:tcPr>
          <w:p w14:paraId="4B52740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P5.01.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20" w:type="dxa"/>
            <w:vMerge w:val="restart"/>
            <w:hideMark/>
          </w:tcPr>
          <w:p w14:paraId="353A030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D936FF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91" w:type="dxa"/>
            <w:hideMark/>
          </w:tcPr>
          <w:p w14:paraId="6C3A848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1BFB4BA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1291C4B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7D33ACA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4272F07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4E7FB37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1414927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74443FA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794A50F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7C4F25" w:rsidRPr="007C4F25" w14:paraId="29FEDB10" w14:textId="77777777" w:rsidTr="007C4F25">
        <w:trPr>
          <w:trHeight w:val="1980"/>
        </w:trPr>
        <w:tc>
          <w:tcPr>
            <w:tcW w:w="659" w:type="dxa"/>
            <w:vMerge/>
            <w:hideMark/>
          </w:tcPr>
          <w:p w14:paraId="095454F1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034B4AC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A7FF0E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94ACF5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6601880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63CCA10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3C4A68A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D9CAF3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4EFAE32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9E9AA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6446C38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09C83A3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616CE7A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6FC6EB16" w14:textId="77777777" w:rsidTr="007C4F25">
        <w:trPr>
          <w:trHeight w:val="300"/>
        </w:trPr>
        <w:tc>
          <w:tcPr>
            <w:tcW w:w="659" w:type="dxa"/>
            <w:vMerge w:val="restart"/>
            <w:hideMark/>
          </w:tcPr>
          <w:p w14:paraId="3126CAE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58" w:type="dxa"/>
            <w:vMerge w:val="restart"/>
            <w:hideMark/>
          </w:tcPr>
          <w:p w14:paraId="3842F4C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Мероприятие P5.2.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Подготовка основания, приобретение и установка плоскостных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спортивных сооружений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7BB66A7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201F12B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631E25B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169A980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39 000,00</w:t>
            </w:r>
          </w:p>
        </w:tc>
        <w:tc>
          <w:tcPr>
            <w:tcW w:w="1539" w:type="dxa"/>
            <w:hideMark/>
          </w:tcPr>
          <w:p w14:paraId="43C7329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4BED845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71FB704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539" w:type="dxa"/>
            <w:hideMark/>
          </w:tcPr>
          <w:p w14:paraId="560FFA4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39" w:type="dxa"/>
            <w:hideMark/>
          </w:tcPr>
          <w:p w14:paraId="3E00B07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2139" w:type="dxa"/>
            <w:vMerge w:val="restart"/>
            <w:hideMark/>
          </w:tcPr>
          <w:p w14:paraId="3B7F5E3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Минспорт Московской области, МБУ Физической культуры и спорта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Рузского городского округа </w:t>
            </w:r>
          </w:p>
        </w:tc>
        <w:tc>
          <w:tcPr>
            <w:tcW w:w="2399" w:type="dxa"/>
            <w:vMerge w:val="restart"/>
            <w:hideMark/>
          </w:tcPr>
          <w:p w14:paraId="204E1D4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Подготовка основания, приобретение и установка плоскостных спортивных сооружений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и их монтаж </w:t>
            </w:r>
          </w:p>
        </w:tc>
      </w:tr>
      <w:tr w:rsidR="007C4F25" w:rsidRPr="007C4F25" w14:paraId="57E8296B" w14:textId="77777777" w:rsidTr="007C4F25">
        <w:trPr>
          <w:trHeight w:val="795"/>
        </w:trPr>
        <w:tc>
          <w:tcPr>
            <w:tcW w:w="659" w:type="dxa"/>
            <w:vMerge/>
            <w:hideMark/>
          </w:tcPr>
          <w:p w14:paraId="3D359C3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4CB688C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1AA06D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2D664E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35EA3E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767CBC5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39" w:type="dxa"/>
            <w:hideMark/>
          </w:tcPr>
          <w:p w14:paraId="2A53842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61014E3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0A2183F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39" w:type="dxa"/>
            <w:hideMark/>
          </w:tcPr>
          <w:p w14:paraId="42D0969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39" w:type="dxa"/>
            <w:hideMark/>
          </w:tcPr>
          <w:p w14:paraId="572DDBF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39" w:type="dxa"/>
            <w:vMerge/>
            <w:hideMark/>
          </w:tcPr>
          <w:p w14:paraId="155DA7D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44FDCE8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1B8D2B4F" w14:textId="77777777" w:rsidTr="007C4F25">
        <w:trPr>
          <w:trHeight w:val="900"/>
        </w:trPr>
        <w:tc>
          <w:tcPr>
            <w:tcW w:w="659" w:type="dxa"/>
            <w:vMerge/>
            <w:hideMark/>
          </w:tcPr>
          <w:p w14:paraId="0089BFB2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3F8BD0A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1CF767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F00D7E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1E685C2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24A4928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7 995,00</w:t>
            </w:r>
          </w:p>
        </w:tc>
        <w:tc>
          <w:tcPr>
            <w:tcW w:w="1539" w:type="dxa"/>
            <w:hideMark/>
          </w:tcPr>
          <w:p w14:paraId="5895DB4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80ACA6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21048CF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539" w:type="dxa"/>
            <w:hideMark/>
          </w:tcPr>
          <w:p w14:paraId="469FCF1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39" w:type="dxa"/>
            <w:hideMark/>
          </w:tcPr>
          <w:p w14:paraId="7BD99C5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2139" w:type="dxa"/>
            <w:vMerge/>
            <w:hideMark/>
          </w:tcPr>
          <w:p w14:paraId="6650C69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43E0A0F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272B62A7" w14:textId="77777777" w:rsidTr="007C4F25">
        <w:trPr>
          <w:trHeight w:val="300"/>
        </w:trPr>
        <w:tc>
          <w:tcPr>
            <w:tcW w:w="4937" w:type="dxa"/>
            <w:gridSpan w:val="3"/>
            <w:vMerge w:val="restart"/>
            <w:hideMark/>
          </w:tcPr>
          <w:p w14:paraId="11C332E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0" w:type="dxa"/>
            <w:hideMark/>
          </w:tcPr>
          <w:p w14:paraId="0885243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91" w:type="dxa"/>
            <w:hideMark/>
          </w:tcPr>
          <w:p w14:paraId="76CADFF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9" w:type="dxa"/>
            <w:hideMark/>
          </w:tcPr>
          <w:p w14:paraId="5FFFEBD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323 616,22</w:t>
            </w:r>
          </w:p>
        </w:tc>
        <w:tc>
          <w:tcPr>
            <w:tcW w:w="1539" w:type="dxa"/>
            <w:hideMark/>
          </w:tcPr>
          <w:p w14:paraId="780765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39" w:type="dxa"/>
            <w:hideMark/>
          </w:tcPr>
          <w:p w14:paraId="4ECFD93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599" w:type="dxa"/>
            <w:hideMark/>
          </w:tcPr>
          <w:p w14:paraId="16CE05A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68 859,19</w:t>
            </w:r>
          </w:p>
        </w:tc>
        <w:tc>
          <w:tcPr>
            <w:tcW w:w="1539" w:type="dxa"/>
            <w:hideMark/>
          </w:tcPr>
          <w:p w14:paraId="78BBA13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69 895,34</w:t>
            </w:r>
          </w:p>
        </w:tc>
        <w:tc>
          <w:tcPr>
            <w:tcW w:w="1439" w:type="dxa"/>
            <w:hideMark/>
          </w:tcPr>
          <w:p w14:paraId="5125D5F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72 895,34</w:t>
            </w:r>
          </w:p>
        </w:tc>
        <w:tc>
          <w:tcPr>
            <w:tcW w:w="2139" w:type="dxa"/>
            <w:hideMark/>
          </w:tcPr>
          <w:p w14:paraId="338E23B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6EFE270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2AA3093B" w14:textId="77777777" w:rsidTr="007C4F25">
        <w:trPr>
          <w:trHeight w:val="1005"/>
        </w:trPr>
        <w:tc>
          <w:tcPr>
            <w:tcW w:w="4937" w:type="dxa"/>
            <w:gridSpan w:val="3"/>
            <w:vMerge/>
            <w:hideMark/>
          </w:tcPr>
          <w:p w14:paraId="46745BF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8F7D3A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Московской области    </w:t>
            </w:r>
          </w:p>
        </w:tc>
        <w:tc>
          <w:tcPr>
            <w:tcW w:w="1491" w:type="dxa"/>
            <w:hideMark/>
          </w:tcPr>
          <w:p w14:paraId="567FF3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05AF5D7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39" w:type="dxa"/>
            <w:hideMark/>
          </w:tcPr>
          <w:p w14:paraId="33A2422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72D09F6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4880B02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39" w:type="dxa"/>
            <w:hideMark/>
          </w:tcPr>
          <w:p w14:paraId="0BF196F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39" w:type="dxa"/>
            <w:hideMark/>
          </w:tcPr>
          <w:p w14:paraId="4E39455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39" w:type="dxa"/>
            <w:hideMark/>
          </w:tcPr>
          <w:p w14:paraId="0625082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55B562F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472727A7" w14:textId="77777777" w:rsidTr="007C4F25">
        <w:trPr>
          <w:trHeight w:val="1140"/>
        </w:trPr>
        <w:tc>
          <w:tcPr>
            <w:tcW w:w="4937" w:type="dxa"/>
            <w:gridSpan w:val="3"/>
            <w:vMerge/>
            <w:hideMark/>
          </w:tcPr>
          <w:p w14:paraId="4BA5F24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84D53F5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91" w:type="dxa"/>
            <w:hideMark/>
          </w:tcPr>
          <w:p w14:paraId="099AABA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19" w:type="dxa"/>
            <w:hideMark/>
          </w:tcPr>
          <w:p w14:paraId="0DB7203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292 611,22</w:t>
            </w:r>
          </w:p>
        </w:tc>
        <w:tc>
          <w:tcPr>
            <w:tcW w:w="1539" w:type="dxa"/>
            <w:hideMark/>
          </w:tcPr>
          <w:p w14:paraId="455BF14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39" w:type="dxa"/>
            <w:hideMark/>
          </w:tcPr>
          <w:p w14:paraId="734481C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55 065,09</w:t>
            </w:r>
          </w:p>
        </w:tc>
        <w:tc>
          <w:tcPr>
            <w:tcW w:w="1599" w:type="dxa"/>
            <w:hideMark/>
          </w:tcPr>
          <w:p w14:paraId="26332CE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59 319,19</w:t>
            </w:r>
          </w:p>
        </w:tc>
        <w:tc>
          <w:tcPr>
            <w:tcW w:w="1539" w:type="dxa"/>
            <w:hideMark/>
          </w:tcPr>
          <w:p w14:paraId="144E2E3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60 355,34</w:t>
            </w:r>
          </w:p>
        </w:tc>
        <w:tc>
          <w:tcPr>
            <w:tcW w:w="1439" w:type="dxa"/>
            <w:hideMark/>
          </w:tcPr>
          <w:p w14:paraId="1650232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60 970,34</w:t>
            </w:r>
          </w:p>
        </w:tc>
        <w:tc>
          <w:tcPr>
            <w:tcW w:w="2139" w:type="dxa"/>
            <w:hideMark/>
          </w:tcPr>
          <w:p w14:paraId="1B61CFA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1268523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49FD76B7" w14:textId="77777777" w:rsidTr="007C4F25">
        <w:trPr>
          <w:trHeight w:val="930"/>
        </w:trPr>
        <w:tc>
          <w:tcPr>
            <w:tcW w:w="4937" w:type="dxa"/>
            <w:gridSpan w:val="3"/>
            <w:vMerge/>
            <w:hideMark/>
          </w:tcPr>
          <w:p w14:paraId="44290E6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61B66D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1445B1A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50BE3D0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2D38D13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77BF45B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7FE20DF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1E3E95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61E9B35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hideMark/>
          </w:tcPr>
          <w:p w14:paraId="5D93299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71AE624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36E79C52" w14:textId="77777777" w:rsidTr="007C4F25">
        <w:trPr>
          <w:trHeight w:val="555"/>
        </w:trPr>
        <w:tc>
          <w:tcPr>
            <w:tcW w:w="21920" w:type="dxa"/>
            <w:gridSpan w:val="13"/>
            <w:hideMark/>
          </w:tcPr>
          <w:p w14:paraId="1BC02F6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 w:type="page"/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 w:type="page"/>
            </w:r>
          </w:p>
        </w:tc>
      </w:tr>
      <w:tr w:rsidR="007C4F25" w:rsidRPr="007C4F25" w14:paraId="5A9FA6E0" w14:textId="77777777" w:rsidTr="007C4F25">
        <w:trPr>
          <w:trHeight w:val="405"/>
        </w:trPr>
        <w:tc>
          <w:tcPr>
            <w:tcW w:w="659" w:type="dxa"/>
            <w:vMerge w:val="restart"/>
            <w:hideMark/>
          </w:tcPr>
          <w:p w14:paraId="6E64D3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1.  </w:t>
            </w:r>
          </w:p>
        </w:tc>
        <w:tc>
          <w:tcPr>
            <w:tcW w:w="2858" w:type="dxa"/>
            <w:vMerge w:val="restart"/>
            <w:hideMark/>
          </w:tcPr>
          <w:p w14:paraId="2D025F3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>«Подготовка спортивного резерва»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4F0B764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5C47B1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5DB24B1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19" w:type="dxa"/>
            <w:hideMark/>
          </w:tcPr>
          <w:p w14:paraId="1BF86EC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157 165,58</w:t>
            </w:r>
          </w:p>
        </w:tc>
        <w:tc>
          <w:tcPr>
            <w:tcW w:w="1539" w:type="dxa"/>
            <w:hideMark/>
          </w:tcPr>
          <w:p w14:paraId="24BDA6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39" w:type="dxa"/>
            <w:hideMark/>
          </w:tcPr>
          <w:p w14:paraId="1A98F71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794B7B6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5FC90C2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3EE4452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hideMark/>
          </w:tcPr>
          <w:p w14:paraId="563DD53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1D2975F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64D7D33F" w14:textId="77777777" w:rsidTr="007C4F25">
        <w:trPr>
          <w:trHeight w:val="1470"/>
        </w:trPr>
        <w:tc>
          <w:tcPr>
            <w:tcW w:w="659" w:type="dxa"/>
            <w:vMerge/>
            <w:hideMark/>
          </w:tcPr>
          <w:p w14:paraId="39D1BBE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3E22BFFF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62C78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30918F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Рузского   городского округа   </w:t>
            </w:r>
          </w:p>
        </w:tc>
        <w:tc>
          <w:tcPr>
            <w:tcW w:w="1491" w:type="dxa"/>
            <w:hideMark/>
          </w:tcPr>
          <w:p w14:paraId="0F0FEE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19" w:type="dxa"/>
            <w:hideMark/>
          </w:tcPr>
          <w:p w14:paraId="714C398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157 165,58</w:t>
            </w:r>
          </w:p>
        </w:tc>
        <w:tc>
          <w:tcPr>
            <w:tcW w:w="1539" w:type="dxa"/>
            <w:hideMark/>
          </w:tcPr>
          <w:p w14:paraId="1448EB2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39" w:type="dxa"/>
            <w:hideMark/>
          </w:tcPr>
          <w:p w14:paraId="4C73217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77D6F52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0C885BE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663A41F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hideMark/>
          </w:tcPr>
          <w:p w14:paraId="6401C8D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Рузского городского округа «Спортивная школа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Руза»</w:t>
            </w:r>
          </w:p>
        </w:tc>
        <w:tc>
          <w:tcPr>
            <w:tcW w:w="2399" w:type="dxa"/>
            <w:hideMark/>
          </w:tcPr>
          <w:p w14:paraId="3383DD9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7C4F25" w:rsidRPr="007C4F25" w14:paraId="4DD2DCC2" w14:textId="77777777" w:rsidTr="007C4F25">
        <w:trPr>
          <w:trHeight w:val="300"/>
        </w:trPr>
        <w:tc>
          <w:tcPr>
            <w:tcW w:w="659" w:type="dxa"/>
            <w:vMerge w:val="restart"/>
            <w:hideMark/>
          </w:tcPr>
          <w:p w14:paraId="46D0145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37A9427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1.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7368C36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151D01E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14DF2A2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19" w:type="dxa"/>
            <w:hideMark/>
          </w:tcPr>
          <w:p w14:paraId="5061D4B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157 074,06</w:t>
            </w:r>
          </w:p>
        </w:tc>
        <w:tc>
          <w:tcPr>
            <w:tcW w:w="1539" w:type="dxa"/>
            <w:hideMark/>
          </w:tcPr>
          <w:p w14:paraId="542A5E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539" w:type="dxa"/>
            <w:hideMark/>
          </w:tcPr>
          <w:p w14:paraId="787A1A8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7F591FB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1923560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7BA7FF3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vMerge w:val="restart"/>
            <w:hideMark/>
          </w:tcPr>
          <w:p w14:paraId="76F6D56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399" w:type="dxa"/>
            <w:vMerge w:val="restart"/>
            <w:hideMark/>
          </w:tcPr>
          <w:p w14:paraId="76664E3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Обеспечение деятельности муниципальных учреждений, оказывающих муниципальные услуги (выполнение работ)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по  спортивной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подготовке</w:t>
            </w:r>
          </w:p>
        </w:tc>
      </w:tr>
      <w:tr w:rsidR="007C4F25" w:rsidRPr="007C4F25" w14:paraId="7641B7C3" w14:textId="77777777" w:rsidTr="007C4F25">
        <w:trPr>
          <w:trHeight w:val="1665"/>
        </w:trPr>
        <w:tc>
          <w:tcPr>
            <w:tcW w:w="659" w:type="dxa"/>
            <w:vMerge/>
            <w:hideMark/>
          </w:tcPr>
          <w:p w14:paraId="2D6BDD6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1E19E44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6258520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1500AF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бюджета  Рузского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  <w:tc>
          <w:tcPr>
            <w:tcW w:w="1491" w:type="dxa"/>
            <w:hideMark/>
          </w:tcPr>
          <w:p w14:paraId="26C1B4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19" w:type="dxa"/>
            <w:hideMark/>
          </w:tcPr>
          <w:p w14:paraId="704679B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157 074,06</w:t>
            </w:r>
          </w:p>
        </w:tc>
        <w:tc>
          <w:tcPr>
            <w:tcW w:w="1539" w:type="dxa"/>
            <w:hideMark/>
          </w:tcPr>
          <w:p w14:paraId="5AB7E28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539" w:type="dxa"/>
            <w:hideMark/>
          </w:tcPr>
          <w:p w14:paraId="5B7A43D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7C8A41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5F0207B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6BEE6ED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vMerge/>
            <w:hideMark/>
          </w:tcPr>
          <w:p w14:paraId="351FF26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25A2EBE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E7DC1F5" w14:textId="77777777" w:rsidTr="007C4F25">
        <w:trPr>
          <w:trHeight w:val="315"/>
        </w:trPr>
        <w:tc>
          <w:tcPr>
            <w:tcW w:w="659" w:type="dxa"/>
            <w:vMerge w:val="restart"/>
            <w:hideMark/>
          </w:tcPr>
          <w:p w14:paraId="5233BDC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58" w:type="dxa"/>
            <w:vMerge w:val="restart"/>
            <w:hideMark/>
          </w:tcPr>
          <w:p w14:paraId="26048AE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2.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420" w:type="dxa"/>
            <w:vMerge w:val="restart"/>
            <w:hideMark/>
          </w:tcPr>
          <w:p w14:paraId="1752AE2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59F07C1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79D466D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647A886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39" w:type="dxa"/>
            <w:hideMark/>
          </w:tcPr>
          <w:p w14:paraId="4BCF646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39" w:type="dxa"/>
            <w:hideMark/>
          </w:tcPr>
          <w:p w14:paraId="6E4AC75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45CE0FE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0D43D1E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7DD94AD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1419CA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399" w:type="dxa"/>
            <w:vMerge w:val="restart"/>
            <w:hideMark/>
          </w:tcPr>
          <w:p w14:paraId="3C8D297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7C4F25" w:rsidRPr="007C4F25" w14:paraId="41947E6D" w14:textId="77777777" w:rsidTr="007C4F25">
        <w:trPr>
          <w:trHeight w:val="1995"/>
        </w:trPr>
        <w:tc>
          <w:tcPr>
            <w:tcW w:w="659" w:type="dxa"/>
            <w:vMerge/>
            <w:hideMark/>
          </w:tcPr>
          <w:p w14:paraId="09869F2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0C94A27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3D2A70E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039F91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бюджета  Рузского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  <w:tc>
          <w:tcPr>
            <w:tcW w:w="1491" w:type="dxa"/>
            <w:hideMark/>
          </w:tcPr>
          <w:p w14:paraId="6B153FB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293A4C5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3C8E643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39" w:type="dxa"/>
            <w:hideMark/>
          </w:tcPr>
          <w:p w14:paraId="3DA772F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5BF13CA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50B18A5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461629F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5B54BF3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5D37D28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6BC092B" w14:textId="77777777" w:rsidTr="007C4F25">
        <w:trPr>
          <w:trHeight w:val="390"/>
        </w:trPr>
        <w:tc>
          <w:tcPr>
            <w:tcW w:w="4937" w:type="dxa"/>
            <w:gridSpan w:val="3"/>
            <w:vMerge w:val="restart"/>
            <w:hideMark/>
          </w:tcPr>
          <w:p w14:paraId="78C2FF5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6BCA0A4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91" w:type="dxa"/>
            <w:hideMark/>
          </w:tcPr>
          <w:p w14:paraId="40F98B8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9" w:type="dxa"/>
            <w:hideMark/>
          </w:tcPr>
          <w:p w14:paraId="406AA15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157 165,58</w:t>
            </w:r>
          </w:p>
        </w:tc>
        <w:tc>
          <w:tcPr>
            <w:tcW w:w="1539" w:type="dxa"/>
            <w:hideMark/>
          </w:tcPr>
          <w:p w14:paraId="55BD7F7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39" w:type="dxa"/>
            <w:hideMark/>
          </w:tcPr>
          <w:p w14:paraId="61D0F7A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28B9138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5F2E66A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1223E06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hideMark/>
          </w:tcPr>
          <w:p w14:paraId="056435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7056A31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4605EF6A" w14:textId="77777777" w:rsidTr="007C4F25">
        <w:trPr>
          <w:trHeight w:val="510"/>
        </w:trPr>
        <w:tc>
          <w:tcPr>
            <w:tcW w:w="4937" w:type="dxa"/>
            <w:gridSpan w:val="3"/>
            <w:vMerge/>
            <w:hideMark/>
          </w:tcPr>
          <w:p w14:paraId="36B87FA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5F06ED82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Московской области    </w:t>
            </w:r>
          </w:p>
        </w:tc>
        <w:tc>
          <w:tcPr>
            <w:tcW w:w="1491" w:type="dxa"/>
            <w:hideMark/>
          </w:tcPr>
          <w:p w14:paraId="27D27004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9" w:type="dxa"/>
            <w:hideMark/>
          </w:tcPr>
          <w:p w14:paraId="4F20107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1C25466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5D09CF3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5C5EE12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3EF1225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43BE1BE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hideMark/>
          </w:tcPr>
          <w:p w14:paraId="6F4203C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5298ABD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9BEED7B" w14:textId="77777777" w:rsidTr="007C4F25">
        <w:trPr>
          <w:trHeight w:val="765"/>
        </w:trPr>
        <w:tc>
          <w:tcPr>
            <w:tcW w:w="4937" w:type="dxa"/>
            <w:gridSpan w:val="3"/>
            <w:vMerge/>
            <w:hideMark/>
          </w:tcPr>
          <w:p w14:paraId="6CBE7CD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2C81AF2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Средства бюджета Рузского городского округа  </w:t>
            </w:r>
          </w:p>
        </w:tc>
        <w:tc>
          <w:tcPr>
            <w:tcW w:w="1491" w:type="dxa"/>
            <w:hideMark/>
          </w:tcPr>
          <w:p w14:paraId="31BEA3D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19" w:type="dxa"/>
            <w:hideMark/>
          </w:tcPr>
          <w:p w14:paraId="79A00E1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157 165,58</w:t>
            </w:r>
          </w:p>
        </w:tc>
        <w:tc>
          <w:tcPr>
            <w:tcW w:w="1539" w:type="dxa"/>
            <w:hideMark/>
          </w:tcPr>
          <w:p w14:paraId="0C4AC31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39" w:type="dxa"/>
            <w:hideMark/>
          </w:tcPr>
          <w:p w14:paraId="2B2BC8C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31 249,71</w:t>
            </w:r>
          </w:p>
        </w:tc>
        <w:tc>
          <w:tcPr>
            <w:tcW w:w="1599" w:type="dxa"/>
            <w:hideMark/>
          </w:tcPr>
          <w:p w14:paraId="49C2A90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39" w:type="dxa"/>
            <w:hideMark/>
          </w:tcPr>
          <w:p w14:paraId="4BDB3B7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39" w:type="dxa"/>
            <w:hideMark/>
          </w:tcPr>
          <w:p w14:paraId="34865BB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39" w:type="dxa"/>
            <w:hideMark/>
          </w:tcPr>
          <w:p w14:paraId="2178660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22EDD98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637E413" w14:textId="77777777" w:rsidTr="007C4F25">
        <w:trPr>
          <w:trHeight w:val="660"/>
        </w:trPr>
        <w:tc>
          <w:tcPr>
            <w:tcW w:w="21920" w:type="dxa"/>
            <w:gridSpan w:val="13"/>
            <w:noWrap/>
            <w:hideMark/>
          </w:tcPr>
          <w:p w14:paraId="4CA94E9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Подпрограмма IV "Обеспечивающая подпрограмма"</w:t>
            </w:r>
          </w:p>
        </w:tc>
      </w:tr>
      <w:tr w:rsidR="007C4F25" w:rsidRPr="007C4F25" w14:paraId="70F9181B" w14:textId="77777777" w:rsidTr="007C4F25">
        <w:trPr>
          <w:trHeight w:val="435"/>
        </w:trPr>
        <w:tc>
          <w:tcPr>
            <w:tcW w:w="659" w:type="dxa"/>
            <w:vMerge w:val="restart"/>
            <w:hideMark/>
          </w:tcPr>
          <w:p w14:paraId="793566B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58" w:type="dxa"/>
            <w:vMerge w:val="restart"/>
            <w:hideMark/>
          </w:tcPr>
          <w:p w14:paraId="10B38FE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Основное мероприятие 01. 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br/>
              <w:t xml:space="preserve">«Создание условий для реализации полномочий </w:t>
            </w: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органов  местного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53A4FED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BD06699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04FCF12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76BBF22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2344C61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20701BA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07E0969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4DFE64B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336B9BD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vMerge w:val="restart"/>
            <w:hideMark/>
          </w:tcPr>
          <w:p w14:paraId="4246B0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399" w:type="dxa"/>
            <w:vMerge w:val="restart"/>
            <w:hideMark/>
          </w:tcPr>
          <w:p w14:paraId="2CFFEB7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52252555" w14:textId="77777777" w:rsidTr="007C4F25">
        <w:trPr>
          <w:trHeight w:val="1515"/>
        </w:trPr>
        <w:tc>
          <w:tcPr>
            <w:tcW w:w="659" w:type="dxa"/>
            <w:vMerge/>
            <w:hideMark/>
          </w:tcPr>
          <w:p w14:paraId="1F1EC8E2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7B0D505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48D08D1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3C2C4F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  бюджета Рузского городского округа</w:t>
            </w:r>
          </w:p>
        </w:tc>
        <w:tc>
          <w:tcPr>
            <w:tcW w:w="1491" w:type="dxa"/>
            <w:hideMark/>
          </w:tcPr>
          <w:p w14:paraId="620BF8D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0057707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358306F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7EAFC5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38347F5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510724A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1A16A71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vMerge/>
            <w:hideMark/>
          </w:tcPr>
          <w:p w14:paraId="7213DCB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7F07326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AC7139C" w14:textId="77777777" w:rsidTr="007C4F25">
        <w:trPr>
          <w:trHeight w:val="360"/>
        </w:trPr>
        <w:tc>
          <w:tcPr>
            <w:tcW w:w="659" w:type="dxa"/>
            <w:vMerge w:val="restart"/>
            <w:hideMark/>
          </w:tcPr>
          <w:p w14:paraId="7616033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4586774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Мероприятие 1.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529AA30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116E15C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4745FD8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631D2C5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713BEEA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234095E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7FC483B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30FE869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2F7DE07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vMerge w:val="restart"/>
            <w:hideMark/>
          </w:tcPr>
          <w:p w14:paraId="0B19030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399" w:type="dxa"/>
            <w:vMerge w:val="restart"/>
            <w:hideMark/>
          </w:tcPr>
          <w:p w14:paraId="59952C0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7C4F25" w:rsidRPr="007C4F25" w14:paraId="62DA1F22" w14:textId="77777777" w:rsidTr="007C4F25">
        <w:trPr>
          <w:trHeight w:val="1230"/>
        </w:trPr>
        <w:tc>
          <w:tcPr>
            <w:tcW w:w="659" w:type="dxa"/>
            <w:vMerge/>
            <w:hideMark/>
          </w:tcPr>
          <w:p w14:paraId="5248264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vMerge/>
            <w:hideMark/>
          </w:tcPr>
          <w:p w14:paraId="34F267F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28C0CB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1D1482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     бюджета </w:t>
            </w:r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91" w:type="dxa"/>
            <w:hideMark/>
          </w:tcPr>
          <w:p w14:paraId="34C9374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2659E94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6257C7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5C9D953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2472D2E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641098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6BA6A2F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vMerge/>
            <w:hideMark/>
          </w:tcPr>
          <w:p w14:paraId="72C6889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Merge/>
            <w:hideMark/>
          </w:tcPr>
          <w:p w14:paraId="4572DEC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39463C83" w14:textId="77777777" w:rsidTr="007C4F25">
        <w:trPr>
          <w:trHeight w:val="315"/>
        </w:trPr>
        <w:tc>
          <w:tcPr>
            <w:tcW w:w="4937" w:type="dxa"/>
            <w:gridSpan w:val="3"/>
            <w:vMerge w:val="restart"/>
            <w:hideMark/>
          </w:tcPr>
          <w:p w14:paraId="64E9523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6602D86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91" w:type="dxa"/>
            <w:hideMark/>
          </w:tcPr>
          <w:p w14:paraId="1635910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2009CC0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32E5068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1737542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40A485C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02AE12A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6B0EF40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hideMark/>
          </w:tcPr>
          <w:p w14:paraId="37B3819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7C7F435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63594453" w14:textId="77777777" w:rsidTr="007C4F25">
        <w:trPr>
          <w:trHeight w:val="765"/>
        </w:trPr>
        <w:tc>
          <w:tcPr>
            <w:tcW w:w="4937" w:type="dxa"/>
            <w:gridSpan w:val="3"/>
            <w:vMerge/>
            <w:hideMark/>
          </w:tcPr>
          <w:p w14:paraId="568C4F85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5FD38AA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Рузского городского округа</w:t>
            </w:r>
          </w:p>
        </w:tc>
        <w:tc>
          <w:tcPr>
            <w:tcW w:w="1491" w:type="dxa"/>
            <w:hideMark/>
          </w:tcPr>
          <w:p w14:paraId="517B846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19" w:type="dxa"/>
            <w:hideMark/>
          </w:tcPr>
          <w:p w14:paraId="0A9466A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43 421,88</w:t>
            </w:r>
          </w:p>
        </w:tc>
        <w:tc>
          <w:tcPr>
            <w:tcW w:w="1539" w:type="dxa"/>
            <w:hideMark/>
          </w:tcPr>
          <w:p w14:paraId="7A32BD5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39" w:type="dxa"/>
            <w:hideMark/>
          </w:tcPr>
          <w:p w14:paraId="079717B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8 685,15</w:t>
            </w:r>
          </w:p>
        </w:tc>
        <w:tc>
          <w:tcPr>
            <w:tcW w:w="1599" w:type="dxa"/>
            <w:hideMark/>
          </w:tcPr>
          <w:p w14:paraId="4A7672D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39" w:type="dxa"/>
            <w:hideMark/>
          </w:tcPr>
          <w:p w14:paraId="3D1FAED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39" w:type="dxa"/>
            <w:hideMark/>
          </w:tcPr>
          <w:p w14:paraId="0384468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39" w:type="dxa"/>
            <w:hideMark/>
          </w:tcPr>
          <w:p w14:paraId="0493692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26353C5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3F3A052" w14:textId="77777777" w:rsidTr="007C4F25">
        <w:trPr>
          <w:trHeight w:val="405"/>
        </w:trPr>
        <w:tc>
          <w:tcPr>
            <w:tcW w:w="4937" w:type="dxa"/>
            <w:gridSpan w:val="3"/>
            <w:vMerge w:val="restart"/>
            <w:hideMark/>
          </w:tcPr>
          <w:p w14:paraId="729F191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5C935C21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91" w:type="dxa"/>
            <w:hideMark/>
          </w:tcPr>
          <w:p w14:paraId="1C423BB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33FA0AF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524 203,68</w:t>
            </w:r>
          </w:p>
        </w:tc>
        <w:tc>
          <w:tcPr>
            <w:tcW w:w="1539" w:type="dxa"/>
            <w:hideMark/>
          </w:tcPr>
          <w:p w14:paraId="1A8368A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539" w:type="dxa"/>
            <w:hideMark/>
          </w:tcPr>
          <w:p w14:paraId="3E523D4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94 999,95</w:t>
            </w:r>
          </w:p>
        </w:tc>
        <w:tc>
          <w:tcPr>
            <w:tcW w:w="1599" w:type="dxa"/>
            <w:hideMark/>
          </w:tcPr>
          <w:p w14:paraId="7405EDF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108 682,78</w:t>
            </w:r>
          </w:p>
        </w:tc>
        <w:tc>
          <w:tcPr>
            <w:tcW w:w="1539" w:type="dxa"/>
            <w:hideMark/>
          </w:tcPr>
          <w:p w14:paraId="2286EB6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109 902,92</w:t>
            </w:r>
          </w:p>
        </w:tc>
        <w:tc>
          <w:tcPr>
            <w:tcW w:w="1439" w:type="dxa"/>
            <w:hideMark/>
          </w:tcPr>
          <w:p w14:paraId="2D01C42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112 902,92</w:t>
            </w:r>
          </w:p>
        </w:tc>
        <w:tc>
          <w:tcPr>
            <w:tcW w:w="2139" w:type="dxa"/>
            <w:hideMark/>
          </w:tcPr>
          <w:p w14:paraId="37CE0D8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76EA4205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6C5A0DD" w14:textId="77777777" w:rsidTr="007C4F25">
        <w:trPr>
          <w:trHeight w:val="1425"/>
        </w:trPr>
        <w:tc>
          <w:tcPr>
            <w:tcW w:w="4937" w:type="dxa"/>
            <w:gridSpan w:val="3"/>
            <w:vMerge/>
            <w:hideMark/>
          </w:tcPr>
          <w:p w14:paraId="045A2FDA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2EA6B4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4623502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53C6A03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39" w:type="dxa"/>
            <w:hideMark/>
          </w:tcPr>
          <w:p w14:paraId="05FD32B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5D8FCDC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70D54A3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39" w:type="dxa"/>
            <w:hideMark/>
          </w:tcPr>
          <w:p w14:paraId="418C14E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39" w:type="dxa"/>
            <w:hideMark/>
          </w:tcPr>
          <w:p w14:paraId="360B2A0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39" w:type="dxa"/>
            <w:hideMark/>
          </w:tcPr>
          <w:p w14:paraId="655914C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257F114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480589D2" w14:textId="77777777" w:rsidTr="007C4F25">
        <w:trPr>
          <w:trHeight w:val="1245"/>
        </w:trPr>
        <w:tc>
          <w:tcPr>
            <w:tcW w:w="4937" w:type="dxa"/>
            <w:gridSpan w:val="3"/>
            <w:vMerge/>
            <w:hideMark/>
          </w:tcPr>
          <w:p w14:paraId="36B9053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30AF5E2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Рузского городского округа</w:t>
            </w:r>
          </w:p>
        </w:tc>
        <w:tc>
          <w:tcPr>
            <w:tcW w:w="1491" w:type="dxa"/>
            <w:hideMark/>
          </w:tcPr>
          <w:p w14:paraId="0687E18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101 208,51</w:t>
            </w:r>
          </w:p>
        </w:tc>
        <w:tc>
          <w:tcPr>
            <w:tcW w:w="1419" w:type="dxa"/>
            <w:hideMark/>
          </w:tcPr>
          <w:p w14:paraId="25E4C13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493 198,68</w:t>
            </w:r>
          </w:p>
        </w:tc>
        <w:tc>
          <w:tcPr>
            <w:tcW w:w="1539" w:type="dxa"/>
            <w:hideMark/>
          </w:tcPr>
          <w:p w14:paraId="53D4BFB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539" w:type="dxa"/>
            <w:hideMark/>
          </w:tcPr>
          <w:p w14:paraId="23CB581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94 999,95</w:t>
            </w:r>
          </w:p>
        </w:tc>
        <w:tc>
          <w:tcPr>
            <w:tcW w:w="1599" w:type="dxa"/>
            <w:hideMark/>
          </w:tcPr>
          <w:p w14:paraId="4AFF8CA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99 142,78</w:t>
            </w:r>
          </w:p>
        </w:tc>
        <w:tc>
          <w:tcPr>
            <w:tcW w:w="1539" w:type="dxa"/>
            <w:hideMark/>
          </w:tcPr>
          <w:p w14:paraId="48C3A6C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100 362,92</w:t>
            </w:r>
          </w:p>
        </w:tc>
        <w:tc>
          <w:tcPr>
            <w:tcW w:w="1439" w:type="dxa"/>
            <w:hideMark/>
          </w:tcPr>
          <w:p w14:paraId="14E1FE6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100 977,92</w:t>
            </w:r>
          </w:p>
        </w:tc>
        <w:tc>
          <w:tcPr>
            <w:tcW w:w="2139" w:type="dxa"/>
            <w:hideMark/>
          </w:tcPr>
          <w:p w14:paraId="3CE994A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67F89F5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DE9EB2E" w14:textId="77777777" w:rsidTr="007C4F25">
        <w:trPr>
          <w:trHeight w:val="930"/>
        </w:trPr>
        <w:tc>
          <w:tcPr>
            <w:tcW w:w="4937" w:type="dxa"/>
            <w:gridSpan w:val="3"/>
            <w:vMerge/>
            <w:hideMark/>
          </w:tcPr>
          <w:p w14:paraId="1785267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A226425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4468DE5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14:paraId="0627B0D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3BB6EE4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73E02E5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99" w:type="dxa"/>
            <w:hideMark/>
          </w:tcPr>
          <w:p w14:paraId="7A5FFA2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39" w:type="dxa"/>
            <w:hideMark/>
          </w:tcPr>
          <w:p w14:paraId="4F0BBB8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  <w:hideMark/>
          </w:tcPr>
          <w:p w14:paraId="1024EC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39" w:type="dxa"/>
            <w:hideMark/>
          </w:tcPr>
          <w:p w14:paraId="7393A8E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99" w:type="dxa"/>
            <w:hideMark/>
          </w:tcPr>
          <w:p w14:paraId="02C36AE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</w:tbl>
    <w:p w14:paraId="3E563DB1" w14:textId="5953B25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AEEBBB4" w14:textId="33A3D66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F646051" w14:textId="38CFE0CA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9EF654D" w14:textId="100DEC21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1286776" w14:textId="0615D98F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F480591" w14:textId="590A36A4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7DF1D87" w14:textId="457CC24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E36B9FF" w14:textId="748A440D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77618D72" w14:textId="747C4FD0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600ED313" w14:textId="33C46B20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14E81B2" w14:textId="0BD23FB1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1BE21B5B" w14:textId="4C40326C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55DB3432" w14:textId="556E4FA2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03F1E228" w14:textId="717DC603" w:rsid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p w14:paraId="245DAABA" w14:textId="1A05F8FF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7C4F25">
        <w:rPr>
          <w:rFonts w:eastAsia="Times New Roman"/>
          <w:b/>
          <w:bCs/>
          <w:sz w:val="26"/>
          <w:szCs w:val="26"/>
          <w:lang w:eastAsia="en-US"/>
        </w:rPr>
        <w:lastRenderedPageBreak/>
        <w:t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Р5.2. Подготовка основания, приобретение и установка плоскостных спортивных сооружений в Рузском городском округе Московской области Подпрограммы I «Развитие физической культуры и спорта»</w:t>
      </w:r>
    </w:p>
    <w:p w14:paraId="722E05EE" w14:textId="6AA67D9C" w:rsidR="007C4F25" w:rsidRDefault="007C4F25" w:rsidP="007C4F25">
      <w:pPr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2098"/>
        <w:gridCol w:w="1377"/>
        <w:gridCol w:w="1040"/>
        <w:gridCol w:w="1075"/>
        <w:gridCol w:w="1646"/>
        <w:gridCol w:w="1436"/>
        <w:gridCol w:w="687"/>
        <w:gridCol w:w="559"/>
        <w:gridCol w:w="559"/>
        <w:gridCol w:w="687"/>
        <w:gridCol w:w="687"/>
        <w:gridCol w:w="687"/>
        <w:gridCol w:w="1250"/>
        <w:gridCol w:w="1290"/>
      </w:tblGrid>
      <w:tr w:rsidR="007C4F25" w:rsidRPr="007C4F25" w14:paraId="082E26E6" w14:textId="77777777" w:rsidTr="007C4F25">
        <w:trPr>
          <w:trHeight w:val="300"/>
        </w:trPr>
        <w:tc>
          <w:tcPr>
            <w:tcW w:w="632" w:type="dxa"/>
            <w:vMerge w:val="restart"/>
            <w:hideMark/>
          </w:tcPr>
          <w:p w14:paraId="712A054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951" w:type="dxa"/>
            <w:vMerge w:val="restart"/>
            <w:hideMark/>
          </w:tcPr>
          <w:p w14:paraId="741977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7" w:type="dxa"/>
            <w:vMerge w:val="restart"/>
            <w:hideMark/>
          </w:tcPr>
          <w:p w14:paraId="1006284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Годы строительства/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34" w:type="dxa"/>
            <w:vMerge w:val="restart"/>
            <w:hideMark/>
          </w:tcPr>
          <w:p w14:paraId="5742C88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Мощность/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14" w:type="dxa"/>
            <w:vMerge w:val="restart"/>
            <w:hideMark/>
          </w:tcPr>
          <w:p w14:paraId="38140CD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Предельная стоимость объекта (тыс. руб.)</w:t>
            </w:r>
          </w:p>
        </w:tc>
        <w:tc>
          <w:tcPr>
            <w:tcW w:w="2034" w:type="dxa"/>
            <w:vMerge w:val="restart"/>
            <w:hideMark/>
          </w:tcPr>
          <w:p w14:paraId="743D11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Профинансировано на 01.01.2021 (тыс. руб.)</w:t>
            </w:r>
          </w:p>
        </w:tc>
        <w:tc>
          <w:tcPr>
            <w:tcW w:w="3349" w:type="dxa"/>
            <w:vMerge w:val="restart"/>
            <w:hideMark/>
          </w:tcPr>
          <w:p w14:paraId="65E00D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6747" w:type="dxa"/>
            <w:gridSpan w:val="5"/>
            <w:hideMark/>
          </w:tcPr>
          <w:p w14:paraId="5F78C4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Финансирование, тыс. рублей</w:t>
            </w:r>
          </w:p>
        </w:tc>
        <w:tc>
          <w:tcPr>
            <w:tcW w:w="1204" w:type="dxa"/>
            <w:hideMark/>
          </w:tcPr>
          <w:p w14:paraId="371217E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14:paraId="4C2CA76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Остаток сметной стоимости до ввода в эксплуатацию (тыс. руб.)</w:t>
            </w:r>
          </w:p>
        </w:tc>
        <w:tc>
          <w:tcPr>
            <w:tcW w:w="1839" w:type="dxa"/>
            <w:vMerge w:val="restart"/>
            <w:hideMark/>
          </w:tcPr>
          <w:p w14:paraId="681EFF1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7C4F25" w:rsidRPr="007C4F25" w14:paraId="70DE5885" w14:textId="77777777" w:rsidTr="007C4F25">
        <w:trPr>
          <w:trHeight w:val="2355"/>
        </w:trPr>
        <w:tc>
          <w:tcPr>
            <w:tcW w:w="632" w:type="dxa"/>
            <w:vMerge/>
            <w:hideMark/>
          </w:tcPr>
          <w:p w14:paraId="6D9708D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563AFE4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303A432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462F536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209FC2F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C07D6E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vMerge/>
            <w:hideMark/>
          </w:tcPr>
          <w:p w14:paraId="43CB11F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9" w:type="dxa"/>
            <w:hideMark/>
          </w:tcPr>
          <w:p w14:paraId="607DDCB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55" w:type="dxa"/>
            <w:hideMark/>
          </w:tcPr>
          <w:p w14:paraId="578A49F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55" w:type="dxa"/>
            <w:hideMark/>
          </w:tcPr>
          <w:p w14:paraId="6F43E2D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204" w:type="dxa"/>
            <w:hideMark/>
          </w:tcPr>
          <w:p w14:paraId="1A61493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04" w:type="dxa"/>
            <w:hideMark/>
          </w:tcPr>
          <w:p w14:paraId="21427C0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04" w:type="dxa"/>
            <w:hideMark/>
          </w:tcPr>
          <w:p w14:paraId="0E9BEE9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479" w:type="dxa"/>
            <w:vMerge/>
            <w:hideMark/>
          </w:tcPr>
          <w:p w14:paraId="0F1D8B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vMerge/>
            <w:hideMark/>
          </w:tcPr>
          <w:p w14:paraId="7B8322E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203F7B5F" w14:textId="77777777" w:rsidTr="007C4F25">
        <w:trPr>
          <w:trHeight w:val="315"/>
        </w:trPr>
        <w:tc>
          <w:tcPr>
            <w:tcW w:w="632" w:type="dxa"/>
            <w:hideMark/>
          </w:tcPr>
          <w:p w14:paraId="1CF6E27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51" w:type="dxa"/>
            <w:hideMark/>
          </w:tcPr>
          <w:p w14:paraId="465B150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97" w:type="dxa"/>
            <w:hideMark/>
          </w:tcPr>
          <w:p w14:paraId="2F43461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34" w:type="dxa"/>
            <w:hideMark/>
          </w:tcPr>
          <w:p w14:paraId="42E4232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14" w:type="dxa"/>
            <w:hideMark/>
          </w:tcPr>
          <w:p w14:paraId="4524E6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34" w:type="dxa"/>
            <w:hideMark/>
          </w:tcPr>
          <w:p w14:paraId="33ADC48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49" w:type="dxa"/>
            <w:hideMark/>
          </w:tcPr>
          <w:p w14:paraId="2C5A55C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29" w:type="dxa"/>
            <w:hideMark/>
          </w:tcPr>
          <w:p w14:paraId="209A67A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55" w:type="dxa"/>
            <w:hideMark/>
          </w:tcPr>
          <w:p w14:paraId="5E8629E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55" w:type="dxa"/>
            <w:hideMark/>
          </w:tcPr>
          <w:p w14:paraId="5C029FB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04" w:type="dxa"/>
            <w:hideMark/>
          </w:tcPr>
          <w:p w14:paraId="6BB71C8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04" w:type="dxa"/>
            <w:hideMark/>
          </w:tcPr>
          <w:p w14:paraId="6ACE657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04" w:type="dxa"/>
            <w:hideMark/>
          </w:tcPr>
          <w:p w14:paraId="0B16B0B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79" w:type="dxa"/>
            <w:noWrap/>
            <w:hideMark/>
          </w:tcPr>
          <w:p w14:paraId="008712E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39" w:type="dxa"/>
            <w:noWrap/>
            <w:hideMark/>
          </w:tcPr>
          <w:p w14:paraId="58ED3CB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14</w:t>
            </w:r>
          </w:p>
        </w:tc>
      </w:tr>
      <w:tr w:rsidR="007C4F25" w:rsidRPr="007C4F25" w14:paraId="27532CC1" w14:textId="77777777" w:rsidTr="007C4F25">
        <w:trPr>
          <w:trHeight w:val="315"/>
        </w:trPr>
        <w:tc>
          <w:tcPr>
            <w:tcW w:w="632" w:type="dxa"/>
            <w:hideMark/>
          </w:tcPr>
          <w:p w14:paraId="3E6CBB9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348" w:type="dxa"/>
            <w:gridSpan w:val="14"/>
            <w:hideMark/>
          </w:tcPr>
          <w:p w14:paraId="6C66302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Площадки для занятий силовой гимнастикой (воркаут)</w:t>
            </w:r>
          </w:p>
        </w:tc>
      </w:tr>
      <w:tr w:rsidR="007C4F25" w:rsidRPr="007C4F25" w14:paraId="3FD994E2" w14:textId="77777777" w:rsidTr="007C4F25">
        <w:trPr>
          <w:trHeight w:val="315"/>
        </w:trPr>
        <w:tc>
          <w:tcPr>
            <w:tcW w:w="632" w:type="dxa"/>
            <w:vMerge w:val="restart"/>
            <w:hideMark/>
          </w:tcPr>
          <w:p w14:paraId="3CE8AC1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96" w:type="dxa"/>
            <w:gridSpan w:val="4"/>
            <w:vMerge w:val="restart"/>
            <w:hideMark/>
          </w:tcPr>
          <w:p w14:paraId="451E251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3081316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3349" w:type="dxa"/>
            <w:hideMark/>
          </w:tcPr>
          <w:p w14:paraId="67502A2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29" w:type="dxa"/>
            <w:hideMark/>
          </w:tcPr>
          <w:p w14:paraId="096E2B2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22 000,00</w:t>
            </w:r>
          </w:p>
        </w:tc>
        <w:tc>
          <w:tcPr>
            <w:tcW w:w="1455" w:type="dxa"/>
            <w:hideMark/>
          </w:tcPr>
          <w:p w14:paraId="627A633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C3D0BF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D0124E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FF081E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4" w:type="dxa"/>
            <w:hideMark/>
          </w:tcPr>
          <w:p w14:paraId="58B4ADF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2683EE2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E52F6F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60AD870" w14:textId="77777777" w:rsidTr="007C4F25">
        <w:trPr>
          <w:trHeight w:val="630"/>
        </w:trPr>
        <w:tc>
          <w:tcPr>
            <w:tcW w:w="632" w:type="dxa"/>
            <w:vMerge/>
            <w:hideMark/>
          </w:tcPr>
          <w:p w14:paraId="1931878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9696" w:type="dxa"/>
            <w:gridSpan w:val="4"/>
            <w:vMerge/>
            <w:hideMark/>
          </w:tcPr>
          <w:p w14:paraId="1C2A2A2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hideMark/>
          </w:tcPr>
          <w:p w14:paraId="18A0E72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6FD07EB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2C9ADBA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17 490,00</w:t>
            </w:r>
          </w:p>
        </w:tc>
        <w:tc>
          <w:tcPr>
            <w:tcW w:w="1455" w:type="dxa"/>
            <w:hideMark/>
          </w:tcPr>
          <w:p w14:paraId="4BE931C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C270A7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C93E0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35DD21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4" w:type="dxa"/>
            <w:hideMark/>
          </w:tcPr>
          <w:p w14:paraId="11506DC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7 950,00</w:t>
            </w:r>
          </w:p>
        </w:tc>
        <w:tc>
          <w:tcPr>
            <w:tcW w:w="1479" w:type="dxa"/>
            <w:noWrap/>
            <w:hideMark/>
          </w:tcPr>
          <w:p w14:paraId="55904D7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noWrap/>
            <w:hideMark/>
          </w:tcPr>
          <w:p w14:paraId="1BF80CA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5B94EBB6" w14:textId="77777777" w:rsidTr="007C4F25">
        <w:trPr>
          <w:trHeight w:val="720"/>
        </w:trPr>
        <w:tc>
          <w:tcPr>
            <w:tcW w:w="632" w:type="dxa"/>
            <w:vMerge/>
            <w:hideMark/>
          </w:tcPr>
          <w:p w14:paraId="391DEBC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9696" w:type="dxa"/>
            <w:gridSpan w:val="4"/>
            <w:vMerge/>
            <w:hideMark/>
          </w:tcPr>
          <w:p w14:paraId="4BEACF6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hideMark/>
          </w:tcPr>
          <w:p w14:paraId="0A23F01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1FBEB9B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 округа</w:t>
            </w:r>
          </w:p>
        </w:tc>
        <w:tc>
          <w:tcPr>
            <w:tcW w:w="1429" w:type="dxa"/>
            <w:hideMark/>
          </w:tcPr>
          <w:p w14:paraId="72E751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4 510,00</w:t>
            </w:r>
          </w:p>
        </w:tc>
        <w:tc>
          <w:tcPr>
            <w:tcW w:w="1455" w:type="dxa"/>
            <w:hideMark/>
          </w:tcPr>
          <w:p w14:paraId="2F34925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EDFEF3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E8433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C670D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4" w:type="dxa"/>
            <w:hideMark/>
          </w:tcPr>
          <w:p w14:paraId="2874A85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2 050,00</w:t>
            </w:r>
          </w:p>
        </w:tc>
        <w:tc>
          <w:tcPr>
            <w:tcW w:w="1479" w:type="dxa"/>
            <w:noWrap/>
            <w:hideMark/>
          </w:tcPr>
          <w:p w14:paraId="1E6B0C1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0BBC8DB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296EFE41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7B237D3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951" w:type="dxa"/>
            <w:hideMark/>
          </w:tcPr>
          <w:p w14:paraId="1B8831A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 Руза, Микрорайон</w:t>
            </w:r>
          </w:p>
        </w:tc>
        <w:tc>
          <w:tcPr>
            <w:tcW w:w="1997" w:type="dxa"/>
            <w:hideMark/>
          </w:tcPr>
          <w:p w14:paraId="52E598D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hideMark/>
          </w:tcPr>
          <w:p w14:paraId="4D24C9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hideMark/>
          </w:tcPr>
          <w:p w14:paraId="1756982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hideMark/>
          </w:tcPr>
          <w:p w14:paraId="7016B72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327E11FD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2984EC4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6B684F2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BB2823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A39234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D0A812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470A924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B99D20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571A5D0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7A6C81DD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221CC60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hideMark/>
          </w:tcPr>
          <w:p w14:paraId="44E4C54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1771992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4" w:type="dxa"/>
            <w:hideMark/>
          </w:tcPr>
          <w:p w14:paraId="7C0E1F6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4" w:type="dxa"/>
            <w:hideMark/>
          </w:tcPr>
          <w:p w14:paraId="44D773E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18865BD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757DB7F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73078AC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0363942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E36E43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ADD38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3BCBF3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4" w:type="dxa"/>
            <w:hideMark/>
          </w:tcPr>
          <w:p w14:paraId="0B006F0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AB1504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6F6114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5EC7167C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2FBEFD4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hideMark/>
          </w:tcPr>
          <w:p w14:paraId="4D07B90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3C53184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4" w:type="dxa"/>
            <w:hideMark/>
          </w:tcPr>
          <w:p w14:paraId="5AD6BBC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4" w:type="dxa"/>
            <w:hideMark/>
          </w:tcPr>
          <w:p w14:paraId="7AEF6BC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4E07B0D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18186E2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7C4637D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2CD9080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D14BA3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37F3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09748D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26D2081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28E409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0650A4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3A3CE137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16B686E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951" w:type="dxa"/>
            <w:hideMark/>
          </w:tcPr>
          <w:p w14:paraId="7361854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 Руза, ул. Социалистическая, д. 63</w:t>
            </w:r>
          </w:p>
        </w:tc>
        <w:tc>
          <w:tcPr>
            <w:tcW w:w="1997" w:type="dxa"/>
            <w:hideMark/>
          </w:tcPr>
          <w:p w14:paraId="7F422A2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hideMark/>
          </w:tcPr>
          <w:p w14:paraId="28586A6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hideMark/>
          </w:tcPr>
          <w:p w14:paraId="62F6762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hideMark/>
          </w:tcPr>
          <w:p w14:paraId="241F079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5571F9E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108CDD8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071C1A6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C2DB36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047D23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E58DF2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72768E9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94967D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2021581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335CDAD6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4C98CEA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hideMark/>
          </w:tcPr>
          <w:p w14:paraId="1D3D989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5F12C4B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4" w:type="dxa"/>
            <w:hideMark/>
          </w:tcPr>
          <w:p w14:paraId="6E11C31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4" w:type="dxa"/>
            <w:hideMark/>
          </w:tcPr>
          <w:p w14:paraId="3A758F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4B1DC52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5021C3F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1429" w:type="dxa"/>
            <w:hideMark/>
          </w:tcPr>
          <w:p w14:paraId="3A6776D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1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590,00</w:t>
            </w:r>
          </w:p>
        </w:tc>
        <w:tc>
          <w:tcPr>
            <w:tcW w:w="1455" w:type="dxa"/>
            <w:hideMark/>
          </w:tcPr>
          <w:p w14:paraId="2E46814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0,0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55" w:type="dxa"/>
            <w:hideMark/>
          </w:tcPr>
          <w:p w14:paraId="61DA479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0,0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204" w:type="dxa"/>
            <w:hideMark/>
          </w:tcPr>
          <w:p w14:paraId="0DF9AB6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0,00</w:t>
            </w:r>
          </w:p>
        </w:tc>
        <w:tc>
          <w:tcPr>
            <w:tcW w:w="1204" w:type="dxa"/>
            <w:hideMark/>
          </w:tcPr>
          <w:p w14:paraId="3E303FD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1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590,00</w:t>
            </w:r>
          </w:p>
        </w:tc>
        <w:tc>
          <w:tcPr>
            <w:tcW w:w="1204" w:type="dxa"/>
            <w:hideMark/>
          </w:tcPr>
          <w:p w14:paraId="5C0DFD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0,00</w:t>
            </w:r>
          </w:p>
        </w:tc>
        <w:tc>
          <w:tcPr>
            <w:tcW w:w="1479" w:type="dxa"/>
            <w:noWrap/>
            <w:hideMark/>
          </w:tcPr>
          <w:p w14:paraId="1FB9CB3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35B672B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2883253F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0C44083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hideMark/>
          </w:tcPr>
          <w:p w14:paraId="28FC73A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77EDE50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4" w:type="dxa"/>
            <w:hideMark/>
          </w:tcPr>
          <w:p w14:paraId="7C77EDB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4" w:type="dxa"/>
            <w:hideMark/>
          </w:tcPr>
          <w:p w14:paraId="1FE7A44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149527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391B598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6946CCA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5C256A5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226CB53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70C8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4BF7E8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216669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0FA4AE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hideMark/>
          </w:tcPr>
          <w:p w14:paraId="4D17E3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18DD4202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4A38B25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951" w:type="dxa"/>
            <w:vMerge w:val="restart"/>
            <w:hideMark/>
          </w:tcPr>
          <w:p w14:paraId="7C1F506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., д.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Нововолково</w:t>
            </w:r>
            <w:proofErr w:type="spellEnd"/>
          </w:p>
        </w:tc>
        <w:tc>
          <w:tcPr>
            <w:tcW w:w="1997" w:type="dxa"/>
            <w:vMerge w:val="restart"/>
            <w:hideMark/>
          </w:tcPr>
          <w:p w14:paraId="585C8F9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vMerge w:val="restart"/>
            <w:hideMark/>
          </w:tcPr>
          <w:p w14:paraId="71FD0CE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13E43E6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363BAD0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2A6A69D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4F6B5E0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650430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6CB545C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143E82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52EAF0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0AFDB7F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286B5C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44F8D3A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1BB5ABAE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7B39F60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799F75C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57739F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9F7F31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3835163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67A20EA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4F17F76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657A034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14DBA53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95ED9B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6D3496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2B3BAE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4" w:type="dxa"/>
            <w:hideMark/>
          </w:tcPr>
          <w:p w14:paraId="4416ED0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E8F80E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2251159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04C0347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2387EEA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30DC531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F6C76F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4F1BD05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91597A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4C6835B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54E1891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6B56235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629743A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600A752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C3CD76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51F239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66A4332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44BA2A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24ABDD0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9845B42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2F26A68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951" w:type="dxa"/>
            <w:vMerge w:val="restart"/>
            <w:hideMark/>
          </w:tcPr>
          <w:p w14:paraId="78CFDD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., </w:t>
            </w:r>
            <w:proofErr w:type="spellStart"/>
            <w:proofErr w:type="gram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дер.Воробьево</w:t>
            </w:r>
            <w:proofErr w:type="spellEnd"/>
            <w:proofErr w:type="gram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, д.17</w:t>
            </w:r>
          </w:p>
        </w:tc>
        <w:tc>
          <w:tcPr>
            <w:tcW w:w="1997" w:type="dxa"/>
            <w:vMerge w:val="restart"/>
            <w:hideMark/>
          </w:tcPr>
          <w:p w14:paraId="597B75A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vMerge w:val="restart"/>
            <w:hideMark/>
          </w:tcPr>
          <w:p w14:paraId="705E672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70A8464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029D804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6F4F770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5695B00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478E790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FC5A06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BA7D60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CB9ED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6E9A84E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8EAC04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20E057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76CE66D7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45ADCFF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380FFA2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57FD096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215DAC3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21A3F1D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981089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56325F2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6578D85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680F9F5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A61FAB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BDB49D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6ABB7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4" w:type="dxa"/>
            <w:hideMark/>
          </w:tcPr>
          <w:p w14:paraId="04BA34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680566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347E92B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6D2BD9F8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674C3E7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7304441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5B5652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1AF541C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4DE9889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132A217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52536BF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6561950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6B9E42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17CFF3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3588F7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784ACF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57EB2B7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3EF112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3571E35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0C70E00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4655FCF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951" w:type="dxa"/>
            <w:vMerge w:val="restart"/>
            <w:hideMark/>
          </w:tcPr>
          <w:p w14:paraId="6BD6BC4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п. Космодемьянский</w:t>
            </w:r>
          </w:p>
        </w:tc>
        <w:tc>
          <w:tcPr>
            <w:tcW w:w="1997" w:type="dxa"/>
            <w:vMerge w:val="restart"/>
            <w:hideMark/>
          </w:tcPr>
          <w:p w14:paraId="280248F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vMerge w:val="restart"/>
            <w:hideMark/>
          </w:tcPr>
          <w:p w14:paraId="7AB4E1F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084CFB0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0C47D83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3B3DD207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4DAF248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5319C5B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EC2891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8123D7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ECD506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05926C8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D59C96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890A99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ой культуре, спорту, молодежной политике АРГО МО</w:t>
            </w:r>
          </w:p>
        </w:tc>
      </w:tr>
      <w:tr w:rsidR="007C4F25" w:rsidRPr="007C4F25" w14:paraId="13CA6C0D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2F70F16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1AEA3A1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26C2476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0639771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659948F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4491601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181FE77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1B00626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78CCDC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662FDEA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57D0C3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94ACDF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4" w:type="dxa"/>
            <w:hideMark/>
          </w:tcPr>
          <w:p w14:paraId="05CC156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15D213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6CD072A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7CC897A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579FDA6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2A8A9DA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22CEC94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20CE98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46700F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E9CA40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4A4D5F1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1546825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4D036D9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79125B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6606C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C2B17C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0C3C639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3C5957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4E02AD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EACCCCC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5CC2F4C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951" w:type="dxa"/>
            <w:vMerge w:val="restart"/>
            <w:hideMark/>
          </w:tcPr>
          <w:p w14:paraId="3E360A0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с. Никольское, ул. Микрорайон</w:t>
            </w:r>
          </w:p>
        </w:tc>
        <w:tc>
          <w:tcPr>
            <w:tcW w:w="1997" w:type="dxa"/>
            <w:vMerge w:val="restart"/>
            <w:hideMark/>
          </w:tcPr>
          <w:p w14:paraId="3A2B992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4" w:type="dxa"/>
            <w:vMerge w:val="restart"/>
            <w:hideMark/>
          </w:tcPr>
          <w:p w14:paraId="359FCC4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4E6DA35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5F1FA2E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5BBA875C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1DE7BAC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5DF51C6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F4FEA3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7D94CC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663070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4" w:type="dxa"/>
            <w:hideMark/>
          </w:tcPr>
          <w:p w14:paraId="6011226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C61D69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2071F41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27CC3E19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563996C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7A5A6D5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A21980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5D1C39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0B48841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78004E4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3EC7F78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186FA1B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0D9C327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C47D2A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A69DE1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A7AB8E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4" w:type="dxa"/>
            <w:hideMark/>
          </w:tcPr>
          <w:p w14:paraId="111462D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621962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618AE05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B73AA7B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6177012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2D74E8C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911D99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3CD4D5B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4C1783F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3D2E038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294939D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793DB07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4EA8D07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D52B82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96F963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8E2CB5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4" w:type="dxa"/>
            <w:hideMark/>
          </w:tcPr>
          <w:p w14:paraId="6F9ECE9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A698EB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7E93E98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45F8A68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6F5FE5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951" w:type="dxa"/>
            <w:vMerge w:val="restart"/>
            <w:hideMark/>
          </w:tcPr>
          <w:p w14:paraId="4CFA47F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п. Тучково, ул. Восточная</w:t>
            </w:r>
          </w:p>
        </w:tc>
        <w:tc>
          <w:tcPr>
            <w:tcW w:w="1997" w:type="dxa"/>
            <w:vMerge w:val="restart"/>
            <w:hideMark/>
          </w:tcPr>
          <w:p w14:paraId="38A83C0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2913BC3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7527BA5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1024258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55BF5213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27BC940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08884E7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7037680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89F8A6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B8C3BA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DD920A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5DC770B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473C6E4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1B4F89E7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104DB83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10A0AFF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F8C0B2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3A9477E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6CC90E0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782BB0A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3F23F00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60BBE06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229DDC6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D1CA88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F7AA98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FC6490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4EC792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79" w:type="dxa"/>
            <w:noWrap/>
            <w:hideMark/>
          </w:tcPr>
          <w:p w14:paraId="7EF1487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097652B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95F8A85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556A137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6179D76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A49917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135D5BA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F926AC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F16AB2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13B1022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08ACB69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64E479B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2C1E65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52EA16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8F25E7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51F76C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79" w:type="dxa"/>
            <w:noWrap/>
            <w:hideMark/>
          </w:tcPr>
          <w:p w14:paraId="331C0E2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5656C20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C803CA9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4151FEB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951" w:type="dxa"/>
            <w:vMerge w:val="restart"/>
            <w:hideMark/>
          </w:tcPr>
          <w:p w14:paraId="01A46EC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., п. Тучково, ул.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Комсомольская</w:t>
            </w:r>
          </w:p>
        </w:tc>
        <w:tc>
          <w:tcPr>
            <w:tcW w:w="1997" w:type="dxa"/>
            <w:vMerge w:val="restart"/>
            <w:hideMark/>
          </w:tcPr>
          <w:p w14:paraId="1C3A445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025BE5F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1A911FF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4C83F48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7D49A5B0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0D665F0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lastRenderedPageBreak/>
              <w:t>00</w:t>
            </w:r>
          </w:p>
        </w:tc>
        <w:tc>
          <w:tcPr>
            <w:tcW w:w="1455" w:type="dxa"/>
            <w:hideMark/>
          </w:tcPr>
          <w:p w14:paraId="2B576BD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lastRenderedPageBreak/>
              <w:t>0,00</w:t>
            </w:r>
          </w:p>
        </w:tc>
        <w:tc>
          <w:tcPr>
            <w:tcW w:w="1455" w:type="dxa"/>
            <w:hideMark/>
          </w:tcPr>
          <w:p w14:paraId="53D05BE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B62E6D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C3DAC5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509DD0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</w:t>
            </w: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lastRenderedPageBreak/>
              <w:t>00</w:t>
            </w:r>
          </w:p>
        </w:tc>
        <w:tc>
          <w:tcPr>
            <w:tcW w:w="1479" w:type="dxa"/>
            <w:noWrap/>
            <w:hideMark/>
          </w:tcPr>
          <w:p w14:paraId="6671115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1839" w:type="dxa"/>
            <w:vMerge w:val="restart"/>
            <w:hideMark/>
          </w:tcPr>
          <w:p w14:paraId="1AB2E82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Управление по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7C4F25" w:rsidRPr="007C4F25" w14:paraId="51A30E89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3EA4173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381B10B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15DFD4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0DC94AE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E4A704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08C257A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22A8991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390542B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19DD7E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6145706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F514B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828F51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64F652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79" w:type="dxa"/>
            <w:noWrap/>
            <w:hideMark/>
          </w:tcPr>
          <w:p w14:paraId="7EE91F7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5068702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3899461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7771887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598D303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880B3D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1C7FCF2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6E3A6CF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2735E9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2F00309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35555FC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2749563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37CBFB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3D48E0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C5875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8AA72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79" w:type="dxa"/>
            <w:noWrap/>
            <w:hideMark/>
          </w:tcPr>
          <w:p w14:paraId="1DF9C50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120922D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2896B067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500E08A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951" w:type="dxa"/>
            <w:vMerge w:val="restart"/>
            <w:hideMark/>
          </w:tcPr>
          <w:p w14:paraId="456EF07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с. Покровское, ул. ДОХБ</w:t>
            </w:r>
          </w:p>
        </w:tc>
        <w:tc>
          <w:tcPr>
            <w:tcW w:w="1997" w:type="dxa"/>
            <w:vMerge w:val="restart"/>
            <w:hideMark/>
          </w:tcPr>
          <w:p w14:paraId="4C0B0F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5F706CA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7705B23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3092B68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07705A7E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7C4C4F4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1689C61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E810080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5FD056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6C5A85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7D7328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45BA054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0C68B93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1D14D71A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37FA1A1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10C7A07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5563292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582F958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3488A21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78BEB60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4759FF7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62A93DE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11B7EAE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7BB9E0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3AA1A8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C9934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323CE8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79" w:type="dxa"/>
            <w:noWrap/>
            <w:hideMark/>
          </w:tcPr>
          <w:p w14:paraId="7FB6F2A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2888A45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9638931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438CB6D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084F515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65F12EE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0A1571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897F5C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78BC07F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608B602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5DF3CF7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6D6BF82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621ADE4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BCE575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5F9364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4A489A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79" w:type="dxa"/>
            <w:noWrap/>
            <w:hideMark/>
          </w:tcPr>
          <w:p w14:paraId="6740A9B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36BCF08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2706281F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4A92C7B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951" w:type="dxa"/>
            <w:vMerge w:val="restart"/>
            <w:hideMark/>
          </w:tcPr>
          <w:p w14:paraId="7C05543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п. Тучково, ул. Луговая</w:t>
            </w:r>
          </w:p>
        </w:tc>
        <w:tc>
          <w:tcPr>
            <w:tcW w:w="1997" w:type="dxa"/>
            <w:vMerge w:val="restart"/>
            <w:hideMark/>
          </w:tcPr>
          <w:p w14:paraId="737C581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044C0DF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74BFE18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003C692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289B37D1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65B9124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0800509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F1FABC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D0E011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D4C4BE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308F5D8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69CC554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EEF8D2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7A7AB8FB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323DEDC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0CD7ADD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4934833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E9BCA9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39B7363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44A749C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60C6057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27CBE26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53BA145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24AA1B0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CDCA15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7260B0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981DA8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79" w:type="dxa"/>
            <w:noWrap/>
            <w:hideMark/>
          </w:tcPr>
          <w:p w14:paraId="05A8E50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3B6706C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0C7BAEA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51176F1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0B0DB39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27AEEFA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7D2CF76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411B9EB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BA538E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6C8424D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24865E2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51D665A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29071BC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C06B4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0E0EE3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1FA93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79" w:type="dxa"/>
            <w:noWrap/>
            <w:hideMark/>
          </w:tcPr>
          <w:p w14:paraId="29AC93A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5CA854B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D59C952" w14:textId="77777777" w:rsidTr="007C4F25">
        <w:trPr>
          <w:trHeight w:val="495"/>
        </w:trPr>
        <w:tc>
          <w:tcPr>
            <w:tcW w:w="632" w:type="dxa"/>
            <w:vMerge w:val="restart"/>
            <w:hideMark/>
          </w:tcPr>
          <w:p w14:paraId="495A7E3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1.11.</w:t>
            </w:r>
          </w:p>
        </w:tc>
        <w:tc>
          <w:tcPr>
            <w:tcW w:w="3951" w:type="dxa"/>
            <w:vMerge w:val="restart"/>
            <w:hideMark/>
          </w:tcPr>
          <w:p w14:paraId="2FA8202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п. Тучково, ул. Новая</w:t>
            </w:r>
          </w:p>
        </w:tc>
        <w:tc>
          <w:tcPr>
            <w:tcW w:w="1997" w:type="dxa"/>
            <w:vMerge w:val="restart"/>
            <w:hideMark/>
          </w:tcPr>
          <w:p w14:paraId="5FE73A4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44B3D77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425EAF8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457F9A3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4B4C0C3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3F7D8AD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5" w:type="dxa"/>
            <w:hideMark/>
          </w:tcPr>
          <w:p w14:paraId="4E43894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FF58332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8B6BCF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57BA16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2ECA2B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6B2A673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4C7BAE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03690C24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488D185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67ECB63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F178E0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45AFD2B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0534B22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1A2F73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3F3585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5990ED8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5" w:type="dxa"/>
            <w:hideMark/>
          </w:tcPr>
          <w:p w14:paraId="27F436E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EEBB30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34015B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C8D14B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B5FD1F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79" w:type="dxa"/>
            <w:noWrap/>
            <w:hideMark/>
          </w:tcPr>
          <w:p w14:paraId="5607FB9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0B4C266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74EB89F" w14:textId="77777777" w:rsidTr="007C4F25">
        <w:trPr>
          <w:trHeight w:val="495"/>
        </w:trPr>
        <w:tc>
          <w:tcPr>
            <w:tcW w:w="632" w:type="dxa"/>
            <w:vMerge/>
            <w:hideMark/>
          </w:tcPr>
          <w:p w14:paraId="70037DB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50F9ED7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F185D0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04B5AB1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48723BA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6167070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48865CF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65A8F7A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5" w:type="dxa"/>
            <w:hideMark/>
          </w:tcPr>
          <w:p w14:paraId="1E32651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E5C000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A794DD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AAB969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3BCA09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79" w:type="dxa"/>
            <w:noWrap/>
            <w:hideMark/>
          </w:tcPr>
          <w:p w14:paraId="36692E6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7C26CB3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8821BDB" w14:textId="77777777" w:rsidTr="007C4F25">
        <w:trPr>
          <w:trHeight w:val="315"/>
        </w:trPr>
        <w:tc>
          <w:tcPr>
            <w:tcW w:w="632" w:type="dxa"/>
            <w:hideMark/>
          </w:tcPr>
          <w:p w14:paraId="220D9C1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348" w:type="dxa"/>
            <w:gridSpan w:val="14"/>
            <w:hideMark/>
          </w:tcPr>
          <w:p w14:paraId="7F298FE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Универсальная спортивная площадка</w:t>
            </w:r>
          </w:p>
        </w:tc>
      </w:tr>
      <w:tr w:rsidR="007C4F25" w:rsidRPr="007C4F25" w14:paraId="0DBDDD0E" w14:textId="77777777" w:rsidTr="007C4F25">
        <w:trPr>
          <w:trHeight w:val="315"/>
        </w:trPr>
        <w:tc>
          <w:tcPr>
            <w:tcW w:w="632" w:type="dxa"/>
            <w:vMerge w:val="restart"/>
            <w:hideMark/>
          </w:tcPr>
          <w:p w14:paraId="32738E7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730" w:type="dxa"/>
            <w:gridSpan w:val="5"/>
            <w:vMerge w:val="restart"/>
            <w:hideMark/>
          </w:tcPr>
          <w:p w14:paraId="162DCA2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75B0AF86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29" w:type="dxa"/>
            <w:hideMark/>
          </w:tcPr>
          <w:p w14:paraId="164AAFD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5" w:type="dxa"/>
            <w:hideMark/>
          </w:tcPr>
          <w:p w14:paraId="4A480D2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92CEF9A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BF0B26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BF8C98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257E4A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79" w:type="dxa"/>
            <w:noWrap/>
            <w:hideMark/>
          </w:tcPr>
          <w:p w14:paraId="10ECE09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A710AF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06ADFCB0" w14:textId="77777777" w:rsidTr="007C4F25">
        <w:trPr>
          <w:trHeight w:val="630"/>
        </w:trPr>
        <w:tc>
          <w:tcPr>
            <w:tcW w:w="632" w:type="dxa"/>
            <w:vMerge/>
            <w:hideMark/>
          </w:tcPr>
          <w:p w14:paraId="47D60E3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730" w:type="dxa"/>
            <w:gridSpan w:val="5"/>
            <w:vMerge/>
            <w:hideMark/>
          </w:tcPr>
          <w:p w14:paraId="79EC53A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A5241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40AD739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5" w:type="dxa"/>
            <w:hideMark/>
          </w:tcPr>
          <w:p w14:paraId="5939470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567584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8B14E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514575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866F61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79" w:type="dxa"/>
            <w:noWrap/>
            <w:hideMark/>
          </w:tcPr>
          <w:p w14:paraId="10FB188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noWrap/>
            <w:hideMark/>
          </w:tcPr>
          <w:p w14:paraId="0BE90D4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44F6E2B5" w14:textId="77777777" w:rsidTr="007C4F25">
        <w:trPr>
          <w:trHeight w:val="630"/>
        </w:trPr>
        <w:tc>
          <w:tcPr>
            <w:tcW w:w="632" w:type="dxa"/>
            <w:vMerge/>
            <w:hideMark/>
          </w:tcPr>
          <w:p w14:paraId="5BC3946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730" w:type="dxa"/>
            <w:gridSpan w:val="5"/>
            <w:vMerge/>
            <w:hideMark/>
          </w:tcPr>
          <w:p w14:paraId="7920EA3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EC52B2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6D161B0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55" w:type="dxa"/>
            <w:hideMark/>
          </w:tcPr>
          <w:p w14:paraId="04172ED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86BAA9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57D4D1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302143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1CF2F32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79" w:type="dxa"/>
            <w:noWrap/>
            <w:hideMark/>
          </w:tcPr>
          <w:p w14:paraId="54524C2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743F8C5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4123A3A" w14:textId="77777777" w:rsidTr="007C4F25">
        <w:trPr>
          <w:trHeight w:val="585"/>
        </w:trPr>
        <w:tc>
          <w:tcPr>
            <w:tcW w:w="632" w:type="dxa"/>
            <w:vMerge/>
            <w:hideMark/>
          </w:tcPr>
          <w:p w14:paraId="4E64072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 w:val="restart"/>
            <w:hideMark/>
          </w:tcPr>
          <w:p w14:paraId="6E73555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п. Дорохово, ул.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Стеклозаводская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, д. 19/1</w:t>
            </w:r>
          </w:p>
        </w:tc>
        <w:tc>
          <w:tcPr>
            <w:tcW w:w="1997" w:type="dxa"/>
            <w:vMerge w:val="restart"/>
            <w:hideMark/>
          </w:tcPr>
          <w:p w14:paraId="599E7D5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4" w:type="dxa"/>
            <w:vMerge w:val="restart"/>
            <w:hideMark/>
          </w:tcPr>
          <w:p w14:paraId="303C5BF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614" w:type="dxa"/>
            <w:vMerge w:val="restart"/>
            <w:hideMark/>
          </w:tcPr>
          <w:p w14:paraId="16A1AE6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2034" w:type="dxa"/>
            <w:vMerge w:val="restart"/>
            <w:hideMark/>
          </w:tcPr>
          <w:p w14:paraId="53ACC02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255428A7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28A8670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5" w:type="dxa"/>
            <w:hideMark/>
          </w:tcPr>
          <w:p w14:paraId="5F84977C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7CB44F2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C4C921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8D1B7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062F33B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79" w:type="dxa"/>
            <w:noWrap/>
            <w:hideMark/>
          </w:tcPr>
          <w:p w14:paraId="3F19D9D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DC75B9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АРГО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МО</w:t>
            </w:r>
          </w:p>
        </w:tc>
      </w:tr>
      <w:tr w:rsidR="007C4F25" w:rsidRPr="007C4F25" w14:paraId="53AD13C6" w14:textId="77777777" w:rsidTr="007C4F25">
        <w:trPr>
          <w:trHeight w:val="630"/>
        </w:trPr>
        <w:tc>
          <w:tcPr>
            <w:tcW w:w="632" w:type="dxa"/>
            <w:vMerge/>
            <w:hideMark/>
          </w:tcPr>
          <w:p w14:paraId="0A5092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50169A0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E2019C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008A686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58D2E65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DDC868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0021E14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2ECD354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5" w:type="dxa"/>
            <w:hideMark/>
          </w:tcPr>
          <w:p w14:paraId="118159E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2A63DAB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3CACE3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654DF4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10595F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79" w:type="dxa"/>
            <w:noWrap/>
            <w:hideMark/>
          </w:tcPr>
          <w:p w14:paraId="6E56AD9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0E4DA48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5AC41CDC" w14:textId="77777777" w:rsidTr="007C4F25">
        <w:trPr>
          <w:trHeight w:val="630"/>
        </w:trPr>
        <w:tc>
          <w:tcPr>
            <w:tcW w:w="632" w:type="dxa"/>
            <w:vMerge/>
            <w:hideMark/>
          </w:tcPr>
          <w:p w14:paraId="31DC792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721FDDE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4B90A48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0703F50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3DDCEE2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FA946B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C0B315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Средства бюджета Рузского 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1429" w:type="dxa"/>
            <w:hideMark/>
          </w:tcPr>
          <w:p w14:paraId="5472079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1 025,00</w:t>
            </w:r>
          </w:p>
        </w:tc>
        <w:tc>
          <w:tcPr>
            <w:tcW w:w="1455" w:type="dxa"/>
            <w:hideMark/>
          </w:tcPr>
          <w:p w14:paraId="359B06D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762937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BC1086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76B9FF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6E4DD6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79" w:type="dxa"/>
            <w:noWrap/>
            <w:hideMark/>
          </w:tcPr>
          <w:p w14:paraId="450EE9C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682B28A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034FEE34" w14:textId="77777777" w:rsidTr="007C4F25">
        <w:trPr>
          <w:trHeight w:val="315"/>
        </w:trPr>
        <w:tc>
          <w:tcPr>
            <w:tcW w:w="632" w:type="dxa"/>
            <w:hideMark/>
          </w:tcPr>
          <w:p w14:paraId="3093FD9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348" w:type="dxa"/>
            <w:gridSpan w:val="14"/>
            <w:hideMark/>
          </w:tcPr>
          <w:p w14:paraId="387533C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Многофункциональные хоккейные площадки</w:t>
            </w:r>
          </w:p>
        </w:tc>
      </w:tr>
      <w:tr w:rsidR="007C4F25" w:rsidRPr="007C4F25" w14:paraId="66B5E47A" w14:textId="77777777" w:rsidTr="007C4F25">
        <w:trPr>
          <w:trHeight w:val="315"/>
        </w:trPr>
        <w:tc>
          <w:tcPr>
            <w:tcW w:w="632" w:type="dxa"/>
            <w:hideMark/>
          </w:tcPr>
          <w:p w14:paraId="2C71E80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30" w:type="dxa"/>
            <w:gridSpan w:val="5"/>
            <w:vMerge w:val="restart"/>
            <w:hideMark/>
          </w:tcPr>
          <w:p w14:paraId="28DE412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7176A7B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29" w:type="dxa"/>
            <w:hideMark/>
          </w:tcPr>
          <w:p w14:paraId="700D384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634CE2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72D5068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16865D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D190D8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528D51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vMerge w:val="restart"/>
            <w:noWrap/>
            <w:hideMark/>
          </w:tcPr>
          <w:p w14:paraId="1A831C5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noWrap/>
            <w:hideMark/>
          </w:tcPr>
          <w:p w14:paraId="32E3C2D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7C4F25" w:rsidRPr="007C4F25" w14:paraId="3AAEE47B" w14:textId="77777777" w:rsidTr="007C4F25">
        <w:trPr>
          <w:trHeight w:val="570"/>
        </w:trPr>
        <w:tc>
          <w:tcPr>
            <w:tcW w:w="632" w:type="dxa"/>
            <w:hideMark/>
          </w:tcPr>
          <w:p w14:paraId="6B0B15A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30" w:type="dxa"/>
            <w:gridSpan w:val="5"/>
            <w:vMerge/>
            <w:hideMark/>
          </w:tcPr>
          <w:p w14:paraId="23499E4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5A48D24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36B8674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B5FEFE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A845A1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28051D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FD13F4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975AF9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32DEB037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vMerge/>
            <w:hideMark/>
          </w:tcPr>
          <w:p w14:paraId="241AFED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3211AD1A" w14:textId="77777777" w:rsidTr="007C4F25">
        <w:trPr>
          <w:trHeight w:val="570"/>
        </w:trPr>
        <w:tc>
          <w:tcPr>
            <w:tcW w:w="632" w:type="dxa"/>
            <w:hideMark/>
          </w:tcPr>
          <w:p w14:paraId="628017E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30" w:type="dxa"/>
            <w:gridSpan w:val="5"/>
            <w:vMerge/>
            <w:hideMark/>
          </w:tcPr>
          <w:p w14:paraId="6720DA5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2663AD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56ED0DA5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F31595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33E509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8A6FB8A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90C9D9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405E2F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30E0EEC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vMerge/>
            <w:hideMark/>
          </w:tcPr>
          <w:p w14:paraId="403450E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F8EE4CD" w14:textId="77777777" w:rsidTr="007C4F25">
        <w:trPr>
          <w:trHeight w:val="570"/>
        </w:trPr>
        <w:tc>
          <w:tcPr>
            <w:tcW w:w="632" w:type="dxa"/>
            <w:vMerge w:val="restart"/>
            <w:hideMark/>
          </w:tcPr>
          <w:p w14:paraId="6B2A94D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951" w:type="dxa"/>
            <w:vMerge w:val="restart"/>
            <w:hideMark/>
          </w:tcPr>
          <w:p w14:paraId="5B9CC02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г.о</w:t>
            </w:r>
            <w:proofErr w:type="spellEnd"/>
            <w:r w:rsidRPr="007C4F25">
              <w:rPr>
                <w:rFonts w:eastAsia="Times New Roman"/>
                <w:sz w:val="26"/>
                <w:szCs w:val="26"/>
                <w:lang w:eastAsia="en-US"/>
              </w:rPr>
              <w:t>., п. Тучково Восточный микрорайон</w:t>
            </w:r>
          </w:p>
        </w:tc>
        <w:tc>
          <w:tcPr>
            <w:tcW w:w="1997" w:type="dxa"/>
            <w:vMerge w:val="restart"/>
            <w:hideMark/>
          </w:tcPr>
          <w:p w14:paraId="2783FC3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34" w:type="dxa"/>
            <w:vMerge w:val="restart"/>
            <w:hideMark/>
          </w:tcPr>
          <w:p w14:paraId="0D6FD3B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4" w:type="dxa"/>
            <w:vMerge w:val="restart"/>
            <w:hideMark/>
          </w:tcPr>
          <w:p w14:paraId="16194E5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2034" w:type="dxa"/>
            <w:vMerge w:val="restart"/>
            <w:hideMark/>
          </w:tcPr>
          <w:p w14:paraId="63DE86E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49" w:type="dxa"/>
            <w:hideMark/>
          </w:tcPr>
          <w:p w14:paraId="6AE9B044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9" w:type="dxa"/>
            <w:hideMark/>
          </w:tcPr>
          <w:p w14:paraId="221C1FE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55" w:type="dxa"/>
            <w:hideMark/>
          </w:tcPr>
          <w:p w14:paraId="2C01D7C9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DC00A3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B53E147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4" w:type="dxa"/>
            <w:hideMark/>
          </w:tcPr>
          <w:p w14:paraId="4BF634B6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3F5114BE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49582B5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16C430C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7C4F25" w:rsidRPr="007C4F25" w14:paraId="396AB1D8" w14:textId="77777777" w:rsidTr="007C4F25">
        <w:trPr>
          <w:trHeight w:val="570"/>
        </w:trPr>
        <w:tc>
          <w:tcPr>
            <w:tcW w:w="632" w:type="dxa"/>
            <w:vMerge/>
            <w:hideMark/>
          </w:tcPr>
          <w:p w14:paraId="27EC8F6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394515F0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2A677DA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5F4BD42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7B175C6B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4A417D2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4D6B9DA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348D0BDB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55" w:type="dxa"/>
            <w:hideMark/>
          </w:tcPr>
          <w:p w14:paraId="220C9CC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58E6B44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259E5CD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4" w:type="dxa"/>
            <w:hideMark/>
          </w:tcPr>
          <w:p w14:paraId="475D3AB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5EA158D0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ED90C7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17BFF01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824FDAB" w14:textId="77777777" w:rsidTr="007C4F25">
        <w:trPr>
          <w:trHeight w:val="570"/>
        </w:trPr>
        <w:tc>
          <w:tcPr>
            <w:tcW w:w="632" w:type="dxa"/>
            <w:vMerge/>
            <w:hideMark/>
          </w:tcPr>
          <w:p w14:paraId="4D357F3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951" w:type="dxa"/>
            <w:vMerge/>
            <w:hideMark/>
          </w:tcPr>
          <w:p w14:paraId="185F23D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4EF09C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  <w:hideMark/>
          </w:tcPr>
          <w:p w14:paraId="31562DB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14" w:type="dxa"/>
            <w:vMerge/>
            <w:hideMark/>
          </w:tcPr>
          <w:p w14:paraId="5224C84E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682537B8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76D77072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4201C71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55" w:type="dxa"/>
            <w:hideMark/>
          </w:tcPr>
          <w:p w14:paraId="59408D8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1C83819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7C1035A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4" w:type="dxa"/>
            <w:hideMark/>
          </w:tcPr>
          <w:p w14:paraId="14E65A4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42201C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7AAFAAD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/>
            <w:hideMark/>
          </w:tcPr>
          <w:p w14:paraId="455F67FC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4DA3F831" w14:textId="77777777" w:rsidTr="007C4F25">
        <w:trPr>
          <w:trHeight w:val="585"/>
        </w:trPr>
        <w:tc>
          <w:tcPr>
            <w:tcW w:w="632" w:type="dxa"/>
            <w:hideMark/>
          </w:tcPr>
          <w:p w14:paraId="3E248221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30" w:type="dxa"/>
            <w:gridSpan w:val="5"/>
            <w:vMerge w:val="restart"/>
            <w:hideMark/>
          </w:tcPr>
          <w:p w14:paraId="19A11351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49" w:type="dxa"/>
            <w:hideMark/>
          </w:tcPr>
          <w:p w14:paraId="536ED068" w14:textId="77777777" w:rsidR="007C4F25" w:rsidRPr="007C4F25" w:rsidRDefault="007C4F25" w:rsidP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429" w:type="dxa"/>
            <w:hideMark/>
          </w:tcPr>
          <w:p w14:paraId="5D3E18A5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27 000,00</w:t>
            </w:r>
          </w:p>
        </w:tc>
        <w:tc>
          <w:tcPr>
            <w:tcW w:w="1455" w:type="dxa"/>
            <w:hideMark/>
          </w:tcPr>
          <w:p w14:paraId="32445D3D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03B9CB33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9B5156F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0303F5C1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4" w:type="dxa"/>
            <w:hideMark/>
          </w:tcPr>
          <w:p w14:paraId="49F7A9F4" w14:textId="77777777" w:rsidR="007C4F25" w:rsidRPr="007C4F25" w:rsidRDefault="007C4F2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479" w:type="dxa"/>
            <w:vMerge w:val="restart"/>
            <w:noWrap/>
            <w:hideMark/>
          </w:tcPr>
          <w:p w14:paraId="3D3FE25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6DBE9C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</w:t>
            </w: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ной политике АРГО МО</w:t>
            </w:r>
          </w:p>
        </w:tc>
      </w:tr>
      <w:tr w:rsidR="007C4F25" w:rsidRPr="007C4F25" w14:paraId="3AB6DCF3" w14:textId="77777777" w:rsidTr="007C4F25">
        <w:trPr>
          <w:trHeight w:val="630"/>
        </w:trPr>
        <w:tc>
          <w:tcPr>
            <w:tcW w:w="632" w:type="dxa"/>
            <w:hideMark/>
          </w:tcPr>
          <w:p w14:paraId="2675508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30" w:type="dxa"/>
            <w:gridSpan w:val="5"/>
            <w:vMerge/>
            <w:hideMark/>
          </w:tcPr>
          <w:p w14:paraId="7D9F5E5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65F3809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9" w:type="dxa"/>
            <w:hideMark/>
          </w:tcPr>
          <w:p w14:paraId="49989E88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21 465,00</w:t>
            </w:r>
          </w:p>
        </w:tc>
        <w:tc>
          <w:tcPr>
            <w:tcW w:w="1455" w:type="dxa"/>
            <w:hideMark/>
          </w:tcPr>
          <w:p w14:paraId="7F06AF67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3E84071E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6A11D7B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498EB00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4" w:type="dxa"/>
            <w:hideMark/>
          </w:tcPr>
          <w:p w14:paraId="0203B6C4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1479" w:type="dxa"/>
            <w:vMerge/>
            <w:hideMark/>
          </w:tcPr>
          <w:p w14:paraId="638735D9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vMerge/>
            <w:hideMark/>
          </w:tcPr>
          <w:p w14:paraId="5529ABF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C4F25" w:rsidRPr="007C4F25" w14:paraId="7C4F8F7B" w14:textId="77777777" w:rsidTr="007C4F25">
        <w:trPr>
          <w:trHeight w:val="630"/>
        </w:trPr>
        <w:tc>
          <w:tcPr>
            <w:tcW w:w="632" w:type="dxa"/>
            <w:hideMark/>
          </w:tcPr>
          <w:p w14:paraId="1447354A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11730" w:type="dxa"/>
            <w:gridSpan w:val="5"/>
            <w:vMerge/>
            <w:hideMark/>
          </w:tcPr>
          <w:p w14:paraId="0AD417A6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349" w:type="dxa"/>
            <w:hideMark/>
          </w:tcPr>
          <w:p w14:paraId="059C04E3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9" w:type="dxa"/>
            <w:hideMark/>
          </w:tcPr>
          <w:p w14:paraId="4D743A2D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5 535,00</w:t>
            </w:r>
          </w:p>
        </w:tc>
        <w:tc>
          <w:tcPr>
            <w:tcW w:w="1455" w:type="dxa"/>
            <w:hideMark/>
          </w:tcPr>
          <w:p w14:paraId="7EE8B5A6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5" w:type="dxa"/>
            <w:hideMark/>
          </w:tcPr>
          <w:p w14:paraId="408D9153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20CE5E9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4" w:type="dxa"/>
            <w:hideMark/>
          </w:tcPr>
          <w:p w14:paraId="13DCDD6F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4" w:type="dxa"/>
            <w:hideMark/>
          </w:tcPr>
          <w:p w14:paraId="1B27B13C" w14:textId="77777777" w:rsidR="007C4F25" w:rsidRPr="007C4F25" w:rsidRDefault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7C4F25">
              <w:rPr>
                <w:rFonts w:eastAsia="Times New Roman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1479" w:type="dxa"/>
            <w:vMerge/>
            <w:hideMark/>
          </w:tcPr>
          <w:p w14:paraId="5CC71054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vMerge/>
            <w:hideMark/>
          </w:tcPr>
          <w:p w14:paraId="5BCA55EF" w14:textId="77777777" w:rsidR="007C4F25" w:rsidRPr="007C4F25" w:rsidRDefault="007C4F25" w:rsidP="007C4F2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102DB725" w14:textId="77777777" w:rsidR="007C4F25" w:rsidRPr="007C4F25" w:rsidRDefault="007C4F25" w:rsidP="007C4F25">
      <w:pPr>
        <w:jc w:val="center"/>
        <w:rPr>
          <w:rFonts w:eastAsia="Times New Roman"/>
          <w:sz w:val="26"/>
          <w:szCs w:val="26"/>
          <w:lang w:eastAsia="en-US"/>
        </w:rPr>
      </w:pPr>
    </w:p>
    <w:sectPr w:rsidR="007C4F25" w:rsidRPr="007C4F25" w:rsidSect="00371A93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5F"/>
    <w:rsid w:val="00003AE6"/>
    <w:rsid w:val="00004078"/>
    <w:rsid w:val="00013A10"/>
    <w:rsid w:val="00030CD8"/>
    <w:rsid w:val="00042721"/>
    <w:rsid w:val="000449C6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51D01"/>
    <w:rsid w:val="001524AF"/>
    <w:rsid w:val="00155128"/>
    <w:rsid w:val="00173588"/>
    <w:rsid w:val="00187459"/>
    <w:rsid w:val="001B234F"/>
    <w:rsid w:val="001C3448"/>
    <w:rsid w:val="00200DA3"/>
    <w:rsid w:val="002747A3"/>
    <w:rsid w:val="0029657C"/>
    <w:rsid w:val="002976FE"/>
    <w:rsid w:val="002A5B42"/>
    <w:rsid w:val="002C1FF8"/>
    <w:rsid w:val="002C4BC1"/>
    <w:rsid w:val="002D21A4"/>
    <w:rsid w:val="002E3670"/>
    <w:rsid w:val="002F50CF"/>
    <w:rsid w:val="00302EC6"/>
    <w:rsid w:val="00350D8A"/>
    <w:rsid w:val="00356149"/>
    <w:rsid w:val="00371A93"/>
    <w:rsid w:val="00386B54"/>
    <w:rsid w:val="003B29D4"/>
    <w:rsid w:val="003B323F"/>
    <w:rsid w:val="003B3904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506672"/>
    <w:rsid w:val="00516622"/>
    <w:rsid w:val="005169FD"/>
    <w:rsid w:val="00530F3D"/>
    <w:rsid w:val="005407BA"/>
    <w:rsid w:val="00547FF9"/>
    <w:rsid w:val="00550647"/>
    <w:rsid w:val="00554B7F"/>
    <w:rsid w:val="0055516A"/>
    <w:rsid w:val="00560936"/>
    <w:rsid w:val="00570B7B"/>
    <w:rsid w:val="0058388F"/>
    <w:rsid w:val="005A07D9"/>
    <w:rsid w:val="005A097D"/>
    <w:rsid w:val="005A309E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97906"/>
    <w:rsid w:val="006A6272"/>
    <w:rsid w:val="006B3DFC"/>
    <w:rsid w:val="006C7198"/>
    <w:rsid w:val="006C7C69"/>
    <w:rsid w:val="006F4B5F"/>
    <w:rsid w:val="00734C8E"/>
    <w:rsid w:val="00742ABA"/>
    <w:rsid w:val="007473DE"/>
    <w:rsid w:val="007733E8"/>
    <w:rsid w:val="007936EB"/>
    <w:rsid w:val="00796E0A"/>
    <w:rsid w:val="007B04C0"/>
    <w:rsid w:val="007C4F25"/>
    <w:rsid w:val="007D460B"/>
    <w:rsid w:val="00816635"/>
    <w:rsid w:val="00821177"/>
    <w:rsid w:val="00823E2F"/>
    <w:rsid w:val="0083497F"/>
    <w:rsid w:val="00861691"/>
    <w:rsid w:val="00883298"/>
    <w:rsid w:val="008C4CFA"/>
    <w:rsid w:val="008D763D"/>
    <w:rsid w:val="008E4C1C"/>
    <w:rsid w:val="009321B3"/>
    <w:rsid w:val="00936EE9"/>
    <w:rsid w:val="00945F85"/>
    <w:rsid w:val="00954BE7"/>
    <w:rsid w:val="00965CFD"/>
    <w:rsid w:val="009706A1"/>
    <w:rsid w:val="00994E45"/>
    <w:rsid w:val="009A5E40"/>
    <w:rsid w:val="00A04143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962A3"/>
    <w:rsid w:val="00B275B5"/>
    <w:rsid w:val="00B30074"/>
    <w:rsid w:val="00B67D11"/>
    <w:rsid w:val="00BC6C72"/>
    <w:rsid w:val="00BE5A59"/>
    <w:rsid w:val="00C052AB"/>
    <w:rsid w:val="00C10823"/>
    <w:rsid w:val="00C16156"/>
    <w:rsid w:val="00C23C2D"/>
    <w:rsid w:val="00C27AA9"/>
    <w:rsid w:val="00C3465F"/>
    <w:rsid w:val="00C37DF6"/>
    <w:rsid w:val="00C42140"/>
    <w:rsid w:val="00C730F7"/>
    <w:rsid w:val="00C9320E"/>
    <w:rsid w:val="00C97799"/>
    <w:rsid w:val="00CB2F12"/>
    <w:rsid w:val="00CB7286"/>
    <w:rsid w:val="00CC590C"/>
    <w:rsid w:val="00CC6722"/>
    <w:rsid w:val="00CD0689"/>
    <w:rsid w:val="00CD62EE"/>
    <w:rsid w:val="00CE7485"/>
    <w:rsid w:val="00CF0977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5E8E"/>
    <w:rsid w:val="00DB183A"/>
    <w:rsid w:val="00DB2C46"/>
    <w:rsid w:val="00DC2575"/>
    <w:rsid w:val="00DE115C"/>
    <w:rsid w:val="00E11D60"/>
    <w:rsid w:val="00E51DBC"/>
    <w:rsid w:val="00E556B1"/>
    <w:rsid w:val="00E667FF"/>
    <w:rsid w:val="00E72761"/>
    <w:rsid w:val="00E83556"/>
    <w:rsid w:val="00E86306"/>
    <w:rsid w:val="00E97A67"/>
    <w:rsid w:val="00EA6FBE"/>
    <w:rsid w:val="00EC2FD3"/>
    <w:rsid w:val="00EC7E3E"/>
    <w:rsid w:val="00ED1CF6"/>
    <w:rsid w:val="00F22A56"/>
    <w:rsid w:val="00F340B4"/>
    <w:rsid w:val="00F702D7"/>
    <w:rsid w:val="00F96CCE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40E086A8-E446-4871-B314-90C6CAA1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43</Pages>
  <Words>8523</Words>
  <Characters>48585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 Статистика</cp:lastModifiedBy>
  <cp:revision>17</cp:revision>
  <cp:lastPrinted>2021-10-29T12:03:00Z</cp:lastPrinted>
  <dcterms:created xsi:type="dcterms:W3CDTF">2021-07-29T06:28:00Z</dcterms:created>
  <dcterms:modified xsi:type="dcterms:W3CDTF">2021-12-22T12:44:00Z</dcterms:modified>
</cp:coreProperties>
</file>