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5278" w14:textId="77777777" w:rsidR="0078363F" w:rsidRPr="0078363F" w:rsidRDefault="0078363F" w:rsidP="0078363F">
      <w:pPr>
        <w:tabs>
          <w:tab w:val="left" w:pos="40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4016437"/>
    </w:p>
    <w:p w14:paraId="3D75B024" w14:textId="77777777" w:rsidR="0078363F" w:rsidRPr="0078363F" w:rsidRDefault="0078363F" w:rsidP="0078363F">
      <w:pPr>
        <w:tabs>
          <w:tab w:val="left" w:pos="40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4015961"/>
      <w:r w:rsidRPr="0078363F">
        <w:rPr>
          <w:rFonts w:ascii="Times New Roman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4BE85DB7" wp14:editId="2C600F05">
            <wp:extent cx="542925" cy="676275"/>
            <wp:effectExtent l="1905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33A28" w14:textId="77777777" w:rsidR="0078363F" w:rsidRPr="0078363F" w:rsidRDefault="0078363F" w:rsidP="0078363F">
      <w:pPr>
        <w:tabs>
          <w:tab w:val="left" w:pos="407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AEBA6" w14:textId="77777777" w:rsidR="0078363F" w:rsidRPr="0078363F" w:rsidRDefault="0078363F" w:rsidP="0078363F">
      <w:pPr>
        <w:tabs>
          <w:tab w:val="left" w:pos="40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3F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9FEEDFC" w14:textId="77777777" w:rsidR="0078363F" w:rsidRPr="0078363F" w:rsidRDefault="0078363F" w:rsidP="0078363F">
      <w:pPr>
        <w:pStyle w:val="1"/>
        <w:rPr>
          <w:sz w:val="28"/>
          <w:szCs w:val="28"/>
        </w:rPr>
      </w:pPr>
      <w:r w:rsidRPr="0078363F">
        <w:rPr>
          <w:sz w:val="28"/>
          <w:szCs w:val="28"/>
        </w:rPr>
        <w:t>МОСКОВСКОЙ ОБЛАСТИ</w:t>
      </w:r>
    </w:p>
    <w:p w14:paraId="73FCBC9A" w14:textId="77777777" w:rsidR="0078363F" w:rsidRPr="0078363F" w:rsidRDefault="0078363F" w:rsidP="0078363F">
      <w:pPr>
        <w:spacing w:after="0"/>
        <w:rPr>
          <w:rFonts w:ascii="Times New Roman" w:hAnsi="Times New Roman" w:cs="Times New Roman"/>
        </w:rPr>
      </w:pPr>
    </w:p>
    <w:p w14:paraId="41DC5AE7" w14:textId="77777777" w:rsidR="0078363F" w:rsidRPr="0078363F" w:rsidRDefault="0078363F" w:rsidP="007836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363F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14:paraId="3D982C9B" w14:textId="77777777" w:rsidR="0078363F" w:rsidRPr="0078363F" w:rsidRDefault="0078363F" w:rsidP="007836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F4043D" w14:textId="77777777" w:rsidR="0078363F" w:rsidRPr="0078363F" w:rsidRDefault="0078363F" w:rsidP="0078363F">
      <w:pPr>
        <w:spacing w:after="0"/>
        <w:jc w:val="center"/>
        <w:rPr>
          <w:rFonts w:ascii="Times New Roman" w:hAnsi="Times New Roman" w:cs="Times New Roman"/>
        </w:rPr>
      </w:pPr>
      <w:r w:rsidRPr="0078363F">
        <w:rPr>
          <w:rFonts w:ascii="Times New Roman" w:hAnsi="Times New Roman" w:cs="Times New Roman"/>
        </w:rPr>
        <w:t>от __________________________ №_______</w:t>
      </w:r>
    </w:p>
    <w:p w14:paraId="5953480A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F8418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6C1A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left="1134" w:right="113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14:paraId="04EF0421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left="1134" w:right="113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Рузского городского округа «Культура», утвержденную постановлением Администрации Рузского городского округа от 31.10.2019 №5185 (в редакции от 30.12.2019 №6085, от 31.03.2020 №1035, от 10.06.2020 №1623, от 17.08.2020 №2391, от 11.11.2020 №3613, от 28.12.2020 №4217, от 10.03.2021 №656, от 07.06.2021 №1975, от 24.11.2021 №4609, от 24.01.2022 №184)</w:t>
      </w:r>
    </w:p>
    <w:p w14:paraId="607E21EE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left="1134" w:right="113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88D49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left="1134" w:right="113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8123F4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424D19D6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0A8C" w14:textId="77777777" w:rsidR="0078363F" w:rsidRPr="0078363F" w:rsidRDefault="0078363F" w:rsidP="0078363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63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Рузского городского округа «Культура», утвержденную постановлением Администрации Рузского городского округа от 31.10.2019 №5185 (в редакции от 30.12.2019 №6085, от 31.03.2020 №1035, от 10.06.2020 №1623, от 17.08.2020 №2391,</w:t>
      </w:r>
      <w:r w:rsidRPr="007836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836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11.11.2020 №3613, </w:t>
      </w:r>
      <w:r w:rsidRPr="0078363F">
        <w:rPr>
          <w:rFonts w:ascii="Times New Roman" w:eastAsia="Times New Roman" w:hAnsi="Times New Roman"/>
          <w:sz w:val="24"/>
          <w:szCs w:val="24"/>
          <w:lang w:eastAsia="ru-RU"/>
        </w:rPr>
        <w:t>от 28.12.2020 №4217, от 10.03.2021 №656, от 07.06.2021 №1975, от 24.11.2021 № 4609, от 24.01.2022 № 184), изложить в новой редакции (прилагается).</w:t>
      </w:r>
    </w:p>
    <w:p w14:paraId="47D2749A" w14:textId="77777777" w:rsidR="0078363F" w:rsidRPr="0078363F" w:rsidRDefault="0078363F" w:rsidP="0078363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63F">
        <w:rPr>
          <w:rFonts w:ascii="Times New Roman" w:eastAsia="Times New Roman" w:hAnsi="Times New Roman"/>
          <w:sz w:val="24"/>
          <w:szCs w:val="24"/>
          <w:lang w:eastAsia="ru-RU"/>
        </w:rPr>
        <w:t>Разместить настоящее постановление на официальном сайте Рузского городского округа в сети «Интернет».</w:t>
      </w:r>
    </w:p>
    <w:p w14:paraId="6FD00651" w14:textId="77777777" w:rsidR="0078363F" w:rsidRPr="0078363F" w:rsidRDefault="0078363F" w:rsidP="0078363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63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Первого заместителя Главы Администрации Рузского городского округа </w:t>
      </w:r>
      <w:proofErr w:type="spellStart"/>
      <w:r w:rsidRPr="0078363F">
        <w:rPr>
          <w:rFonts w:ascii="Times New Roman" w:eastAsia="Times New Roman" w:hAnsi="Times New Roman"/>
          <w:sz w:val="24"/>
          <w:szCs w:val="24"/>
          <w:lang w:eastAsia="ru-RU"/>
        </w:rPr>
        <w:t>Пеняева</w:t>
      </w:r>
      <w:proofErr w:type="spellEnd"/>
      <w:r w:rsidRPr="0078363F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</w:p>
    <w:p w14:paraId="1A8F517B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59F7F" w14:textId="77777777" w:rsidR="0078363F" w:rsidRPr="0078363F" w:rsidRDefault="0078363F" w:rsidP="007836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348D60" w14:textId="77777777" w:rsidR="0078363F" w:rsidRPr="0078363F" w:rsidRDefault="0078363F" w:rsidP="007836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20653C" w14:textId="37263705" w:rsidR="0078363F" w:rsidRPr="0078363F" w:rsidRDefault="0078363F" w:rsidP="0078363F">
      <w:pPr>
        <w:pStyle w:val="ConsPlusNormal"/>
        <w:ind w:firstLine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8363F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</w:t>
      </w:r>
      <w:r w:rsidRPr="0078363F">
        <w:rPr>
          <w:rFonts w:ascii="Times New Roman" w:hAnsi="Times New Roman" w:cs="Times New Roman"/>
          <w:sz w:val="24"/>
          <w:szCs w:val="24"/>
        </w:rPr>
        <w:tab/>
      </w:r>
      <w:r w:rsidRPr="0078363F">
        <w:rPr>
          <w:rFonts w:ascii="Times New Roman" w:hAnsi="Times New Roman" w:cs="Times New Roman"/>
          <w:sz w:val="24"/>
          <w:szCs w:val="24"/>
        </w:rPr>
        <w:tab/>
        <w:t xml:space="preserve">     Н.Н. Пархоменко</w:t>
      </w:r>
    </w:p>
    <w:bookmarkEnd w:id="1"/>
    <w:p w14:paraId="0BD85B9C" w14:textId="77777777" w:rsidR="0078363F" w:rsidRPr="0078363F" w:rsidRDefault="0078363F" w:rsidP="007836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78363F" w:rsidRPr="0078363F" w:rsidSect="0078363F">
          <w:footerReference w:type="default" r:id="rId9"/>
          <w:headerReference w:type="first" r:id="rId10"/>
          <w:pgSz w:w="11906" w:h="16838"/>
          <w:pgMar w:top="567" w:right="709" w:bottom="851" w:left="1276" w:header="709" w:footer="164" w:gutter="0"/>
          <w:cols w:space="708"/>
          <w:titlePg/>
          <w:docGrid w:linePitch="360"/>
        </w:sectPr>
      </w:pPr>
    </w:p>
    <w:bookmarkEnd w:id="0"/>
    <w:tbl>
      <w:tblPr>
        <w:tblW w:w="15134" w:type="dxa"/>
        <w:tblLook w:val="04A0" w:firstRow="1" w:lastRow="0" w:firstColumn="1" w:lastColumn="0" w:noHBand="0" w:noVBand="1"/>
      </w:tblPr>
      <w:tblGrid>
        <w:gridCol w:w="1800"/>
        <w:gridCol w:w="7839"/>
        <w:gridCol w:w="5495"/>
      </w:tblGrid>
      <w:tr w:rsidR="0078363F" w:rsidRPr="0078363F" w14:paraId="4057F4EC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49E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B0C2" w14:textId="77777777" w:rsidR="004350FC" w:rsidRDefault="004350FC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069391" w14:textId="0B704DBB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78363F" w:rsidRPr="0078363F" w14:paraId="2FF4B356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402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1523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78363F" w:rsidRPr="0078363F" w14:paraId="7D37CA8A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B8FE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BE71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78363F" w:rsidRPr="0078363F" w14:paraId="58883A4B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A00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543B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 № _______</w:t>
            </w:r>
          </w:p>
        </w:tc>
      </w:tr>
      <w:tr w:rsidR="0078363F" w:rsidRPr="0078363F" w14:paraId="081FF38E" w14:textId="77777777" w:rsidTr="001A004A">
        <w:trPr>
          <w:gridAfter w:val="1"/>
          <w:wAfter w:w="5495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276F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C582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CCF5492" w14:textId="77777777" w:rsidR="0078363F" w:rsidRPr="0078363F" w:rsidRDefault="0078363F" w:rsidP="0078363F">
      <w:pPr>
        <w:rPr>
          <w:rFonts w:ascii="Times New Roman" w:hAnsi="Times New Roman" w:cs="Times New Roman"/>
          <w:b/>
        </w:rPr>
      </w:pPr>
    </w:p>
    <w:p w14:paraId="48EC318A" w14:textId="77777777" w:rsidR="0078363F" w:rsidRPr="0078363F" w:rsidRDefault="0078363F" w:rsidP="0078363F">
      <w:pPr>
        <w:rPr>
          <w:rFonts w:ascii="Times New Roman" w:hAnsi="Times New Roman" w:cs="Times New Roman"/>
          <w:b/>
        </w:rPr>
      </w:pPr>
    </w:p>
    <w:p w14:paraId="2835666F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3A767FF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4D79E6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>Администрация Рузского городского округа</w:t>
      </w:r>
    </w:p>
    <w:p w14:paraId="7F4A6BB4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6512E1F5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7360BA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8363F">
        <w:rPr>
          <w:rFonts w:ascii="Times New Roman" w:hAnsi="Times New Roman" w:cs="Times New Roman"/>
          <w:b/>
          <w:sz w:val="32"/>
          <w:szCs w:val="32"/>
        </w:rPr>
        <w:t>МУНИЦИПАЛЬНАЯ  ПРОГРАММА</w:t>
      </w:r>
      <w:proofErr w:type="gramEnd"/>
      <w:r w:rsidRPr="0078363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0552888E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8363F">
        <w:rPr>
          <w:rFonts w:ascii="Times New Roman" w:hAnsi="Times New Roman" w:cs="Times New Roman"/>
          <w:b/>
          <w:sz w:val="32"/>
          <w:szCs w:val="32"/>
        </w:rPr>
        <w:t>РУЗСКОГО  ГОРОДСКОГО</w:t>
      </w:r>
      <w:proofErr w:type="gramEnd"/>
      <w:r w:rsidRPr="0078363F">
        <w:rPr>
          <w:rFonts w:ascii="Times New Roman" w:hAnsi="Times New Roman" w:cs="Times New Roman"/>
          <w:b/>
          <w:sz w:val="32"/>
          <w:szCs w:val="32"/>
        </w:rPr>
        <w:t xml:space="preserve">  ОКРУГА</w:t>
      </w:r>
    </w:p>
    <w:p w14:paraId="4A4D5FEA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 xml:space="preserve"> «КУЛЬТУРА»</w:t>
      </w:r>
    </w:p>
    <w:p w14:paraId="156573EB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701CC507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1ABF8266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3054021A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71" w:type="pct"/>
        <w:tblInd w:w="-34" w:type="dxa"/>
        <w:tblLook w:val="04A0" w:firstRow="1" w:lastRow="0" w:firstColumn="1" w:lastColumn="0" w:noHBand="0" w:noVBand="1"/>
      </w:tblPr>
      <w:tblGrid>
        <w:gridCol w:w="3636"/>
        <w:gridCol w:w="2179"/>
        <w:gridCol w:w="1820"/>
        <w:gridCol w:w="1890"/>
        <w:gridCol w:w="1865"/>
        <w:gridCol w:w="1905"/>
        <w:gridCol w:w="1944"/>
      </w:tblGrid>
      <w:tr w:rsidR="0078363F" w:rsidRPr="0078363F" w14:paraId="62E26C96" w14:textId="77777777" w:rsidTr="001A004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D5F5C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BB38984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C83BF68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663E40F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FA7E944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1E17F6E" w14:textId="679EBC3A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 МУНИЦИПАЛЬНОЙ</w:t>
            </w:r>
            <w:proofErr w:type="gramEnd"/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ПРОГРАММЫ  РУЗСКОГО  ГОРОДСКОГО  ОКРУГА  «КУЛЬТУРА»</w:t>
            </w:r>
          </w:p>
        </w:tc>
      </w:tr>
      <w:tr w:rsidR="0078363F" w:rsidRPr="0078363F" w14:paraId="17F252A8" w14:textId="77777777" w:rsidTr="001A004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973A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363F" w:rsidRPr="0078363F" w14:paraId="39D8994A" w14:textId="77777777" w:rsidTr="001A004A">
        <w:trPr>
          <w:trHeight w:val="68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AE8E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47E9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D0A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0B2B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EA0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CE31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77D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63F" w:rsidRPr="0078363F" w14:paraId="0F58136A" w14:textId="77777777" w:rsidTr="001A004A">
        <w:trPr>
          <w:trHeight w:val="54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C2C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A7FA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Рузского городского округа </w:t>
            </w:r>
            <w:proofErr w:type="spellStart"/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Пеняев</w:t>
            </w:r>
            <w:proofErr w:type="spellEnd"/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78363F" w:rsidRPr="0078363F" w14:paraId="4D4B7E2D" w14:textId="77777777" w:rsidTr="001A004A">
        <w:trPr>
          <w:trHeight w:val="397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B12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8E7" w14:textId="7375C972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</w:t>
            </w:r>
            <w:r w:rsidR="0051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правление культуры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РГО МО, МКУ "Архив" РГО МО)</w:t>
            </w:r>
          </w:p>
        </w:tc>
      </w:tr>
      <w:tr w:rsidR="0078363F" w:rsidRPr="0078363F" w14:paraId="69A9469A" w14:textId="77777777" w:rsidTr="001A004A">
        <w:trPr>
          <w:trHeight w:val="416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2B7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C5AC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жизни населения Рузского округа путем развития услуг в сфере культуры и архивного дела</w:t>
            </w:r>
          </w:p>
        </w:tc>
      </w:tr>
      <w:tr w:rsidR="0078363F" w:rsidRPr="0078363F" w14:paraId="491603CF" w14:textId="77777777" w:rsidTr="001A004A">
        <w:trPr>
          <w:trHeight w:val="422"/>
        </w:trPr>
        <w:tc>
          <w:tcPr>
            <w:tcW w:w="1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A19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6FD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78363F" w:rsidRPr="0078363F" w14:paraId="4490755E" w14:textId="77777777" w:rsidTr="001A004A">
        <w:trPr>
          <w:trHeight w:val="245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E540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C46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музейного дела в Московской области»</w:t>
            </w:r>
          </w:p>
        </w:tc>
      </w:tr>
      <w:tr w:rsidR="0078363F" w:rsidRPr="0078363F" w14:paraId="214529B4" w14:textId="77777777" w:rsidTr="001A004A">
        <w:trPr>
          <w:trHeight w:val="27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6C1D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3FD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библиотечного дела</w:t>
            </w:r>
            <w:r w:rsidRPr="007836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Московской области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363F" w:rsidRPr="0078363F" w14:paraId="1400AE97" w14:textId="77777777" w:rsidTr="001A004A">
        <w:trPr>
          <w:trHeight w:val="267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9B3B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1328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363F" w:rsidRPr="0078363F" w14:paraId="1C3A031D" w14:textId="77777777" w:rsidTr="001A004A">
        <w:trPr>
          <w:trHeight w:val="359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E26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9F5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5 «Укрепление материально-технической базы государственных и муниципальных учреждений культуры,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в сфере культуры Московской области»</w:t>
            </w:r>
          </w:p>
        </w:tc>
      </w:tr>
      <w:tr w:rsidR="0078363F" w:rsidRPr="0078363F" w14:paraId="2CE21634" w14:textId="77777777" w:rsidTr="001A004A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178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C2CE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образования в сфере культуры Московской области»</w:t>
            </w:r>
          </w:p>
        </w:tc>
      </w:tr>
      <w:tr w:rsidR="0078363F" w:rsidRPr="0078363F" w14:paraId="697F5400" w14:textId="77777777" w:rsidTr="001A004A">
        <w:trPr>
          <w:trHeight w:val="71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99A9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142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7 «Развитие архивного дела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Московской области»</w:t>
            </w:r>
          </w:p>
        </w:tc>
      </w:tr>
      <w:tr w:rsidR="0078363F" w:rsidRPr="0078363F" w14:paraId="5776A0A6" w14:textId="77777777" w:rsidTr="001A004A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7896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049B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8 «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363F" w:rsidRPr="0078363F" w14:paraId="5BA806A5" w14:textId="77777777" w:rsidTr="001A004A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E12F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2F5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9 «Развитие парков культуры и отдыха»</w:t>
            </w:r>
          </w:p>
        </w:tc>
      </w:tr>
      <w:tr w:rsidR="0078363F" w:rsidRPr="0078363F" w14:paraId="4044A677" w14:textId="77777777" w:rsidTr="001A004A">
        <w:trPr>
          <w:trHeight w:val="568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962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E98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78363F" w:rsidRPr="0078363F" w14:paraId="79DF0979" w14:textId="77777777" w:rsidTr="001A004A">
        <w:trPr>
          <w:trHeight w:val="58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461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C38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EB0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56E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FF9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CB2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83E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2D1210" w:rsidRPr="002D1210" w14:paraId="38A66671" w14:textId="77777777" w:rsidTr="00716901">
        <w:trPr>
          <w:trHeight w:val="273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56F9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47D94" w14:textId="508CC61A" w:rsidR="0078363F" w:rsidRPr="002D1210" w:rsidRDefault="002D1210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38 112,31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58A0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5 844,00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E55D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5 905,15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0890" w14:textId="42C861E6" w:rsidR="0078363F" w:rsidRPr="002D1210" w:rsidRDefault="00E72B66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13 687,63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F45BE" w14:textId="22017CFA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6 333,44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36429" w14:textId="1C73006D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6 342,09</w:t>
            </w:r>
          </w:p>
        </w:tc>
      </w:tr>
      <w:tr w:rsidR="002D1210" w:rsidRPr="002D1210" w14:paraId="6185EB60" w14:textId="77777777" w:rsidTr="00716901">
        <w:trPr>
          <w:trHeight w:val="287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C5F4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B17BA" w14:textId="03B3C3C7" w:rsidR="0078363F" w:rsidRPr="002D1210" w:rsidRDefault="00FD0591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721,65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1E99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C03A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170,39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F5972" w14:textId="0ECE80BE" w:rsidR="0078363F" w:rsidRPr="002D1210" w:rsidRDefault="00716901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177,70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7454E" w14:textId="3C9AFED9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186,37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A8179" w14:textId="1EDFDDC1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187,19</w:t>
            </w:r>
          </w:p>
        </w:tc>
      </w:tr>
      <w:tr w:rsidR="002D1210" w:rsidRPr="002D1210" w14:paraId="5F0EDA95" w14:textId="77777777" w:rsidTr="00716901">
        <w:trPr>
          <w:trHeight w:val="43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BBB5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4F5EE" w14:textId="4CFBD822" w:rsidR="0078363F" w:rsidRPr="002D1210" w:rsidRDefault="0029367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1 707 718,27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89DF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255 641,04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04C2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348 696,65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44AA9" w14:textId="3712E783" w:rsidR="0078363F" w:rsidRPr="002D1210" w:rsidRDefault="00E72B66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364 369,12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11A79" w14:textId="18C2D73E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369 628,63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6F11" w14:textId="5AC37D48" w:rsidR="0078363F" w:rsidRPr="002D1210" w:rsidRDefault="006A4D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369 382,83</w:t>
            </w:r>
          </w:p>
        </w:tc>
      </w:tr>
      <w:tr w:rsidR="002D1210" w:rsidRPr="002D1210" w14:paraId="650F29A8" w14:textId="77777777" w:rsidTr="006A4D0F">
        <w:trPr>
          <w:trHeight w:val="38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6643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3F3E6" w14:textId="43BC2873" w:rsidR="0078363F" w:rsidRPr="002D1210" w:rsidRDefault="006A4D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1 746 552,23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BD69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261 485,04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2C8D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354 772,19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FB09" w14:textId="4FFCFF29" w:rsidR="0078363F" w:rsidRPr="002D1210" w:rsidRDefault="00A6051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378 234,45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4BA1" w14:textId="32721090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376 148,44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44A5" w14:textId="306749A1" w:rsidR="0078363F" w:rsidRPr="002D1210" w:rsidRDefault="006A4D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375 912,11</w:t>
            </w:r>
          </w:p>
        </w:tc>
      </w:tr>
    </w:tbl>
    <w:p w14:paraId="11BE0952" w14:textId="77777777" w:rsidR="0078363F" w:rsidRPr="002D1210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  <w:r w:rsidRPr="002D1210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427848DC" w14:textId="77777777" w:rsidR="0078363F" w:rsidRPr="0078363F" w:rsidRDefault="0078363F" w:rsidP="007836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363F">
        <w:rPr>
          <w:rFonts w:ascii="Times New Roman" w:hAnsi="Times New Roman"/>
          <w:b/>
          <w:sz w:val="20"/>
          <w:szCs w:val="20"/>
        </w:rPr>
        <w:lastRenderedPageBreak/>
        <w:t>Характеристика основных задач и проблем в сфере культуры Рузского городского округа</w:t>
      </w:r>
    </w:p>
    <w:p w14:paraId="1B8FF0FF" w14:textId="77777777" w:rsidR="0078363F" w:rsidRPr="0078363F" w:rsidRDefault="0078363F" w:rsidP="007836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b/>
          <w:sz w:val="20"/>
          <w:szCs w:val="20"/>
        </w:rPr>
      </w:pPr>
    </w:p>
    <w:p w14:paraId="7C1D2EA4" w14:textId="77777777" w:rsidR="0078363F" w:rsidRPr="0078363F" w:rsidRDefault="0078363F" w:rsidP="007836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>Важнейшими задачами муниципальной программы Рузского городского округа «Культура» (далее - Программа) являются:</w:t>
      </w:r>
    </w:p>
    <w:p w14:paraId="069338C7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- организация мероприятий по инвентаризации объектов культурного наследия на территории округа;</w:t>
      </w:r>
    </w:p>
    <w:p w14:paraId="58F5CCAF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- повышение качества жизни населения Рузского округа путем развития услуг в сфере культуры и архивного дела.</w:t>
      </w:r>
    </w:p>
    <w:p w14:paraId="68BA3DB9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Реализация Программы к 2024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4BDECE7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- мест формирования традиционной культуры.</w:t>
      </w:r>
    </w:p>
    <w:p w14:paraId="3DA40A3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5928CF66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0DA959B8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4E39D45" w14:textId="77777777" w:rsidR="0078363F" w:rsidRPr="0078363F" w:rsidRDefault="0078363F" w:rsidP="007836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 xml:space="preserve">В настоящее время музей Рузского городского округа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выставках. </w:t>
      </w:r>
    </w:p>
    <w:p w14:paraId="1B15271A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14:paraId="1589CB6B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Увеличение спектра услуг, предоставляемых музеем невозможно без принятия комплексных мер, направленных на улучшение материально-технической базы, обновление экспозиций и принятие мер по сохранению музейных предметов. 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музея.</w:t>
      </w:r>
    </w:p>
    <w:p w14:paraId="624D7979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фондохранилищ. </w:t>
      </w:r>
    </w:p>
    <w:p w14:paraId="5139FA3C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Поэтому актуальным становится приобретение специализированного фондового оборудования для фондохранилищ, что в будущем снизит затраты на реставрацию предметов Музейного фонда.  </w:t>
      </w:r>
    </w:p>
    <w:p w14:paraId="3841C37D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14:paraId="4DF55745" w14:textId="77777777" w:rsidR="0078363F" w:rsidRPr="0078363F" w:rsidRDefault="0078363F" w:rsidP="0078363F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ab/>
      </w:r>
    </w:p>
    <w:p w14:paraId="5821C922" w14:textId="77777777" w:rsidR="0078363F" w:rsidRPr="0078363F" w:rsidRDefault="0078363F" w:rsidP="0078363F">
      <w:pPr>
        <w:pStyle w:val="a3"/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363F">
        <w:rPr>
          <w:rFonts w:ascii="Times New Roman" w:hAnsi="Times New Roman"/>
          <w:sz w:val="20"/>
          <w:szCs w:val="20"/>
        </w:rPr>
        <w:t xml:space="preserve">Основной объем библиотечно-информационных услуг населению Рузского округа оказывают общедоступные библиотеки. Сеть библиотек Рузского городского округа в 2018 году, в результате реорганизации, преобразована в Централизованную библиотечную систему, в которую вошли 26 структурных подразделений бывших сельских и городских поселений. </w:t>
      </w:r>
      <w:r w:rsidRPr="0078363F">
        <w:rPr>
          <w:rFonts w:ascii="Times New Roman" w:eastAsia="Times New Roman" w:hAnsi="Times New Roman"/>
          <w:sz w:val="20"/>
          <w:szCs w:val="20"/>
          <w:lang w:eastAsia="ru-RU"/>
        </w:rPr>
        <w:t xml:space="preserve">Процесс возращения функционирования библиотек на принципах централизации даёт возможность оптимизировать (улучшить, усовершенствовать) их деятельность, а значит повысить качество информационного и библиотечного обслуживания. Особенно актуально это в небольших городах, поскольку общедоступная библиотека, практически, является единственным учреждением, предоставляющим бесплатно информационные, просветительские, культурно-досуговые услуги населению.    </w:t>
      </w:r>
    </w:p>
    <w:p w14:paraId="232DF9BD" w14:textId="77777777" w:rsidR="0078363F" w:rsidRPr="004350FC" w:rsidRDefault="0078363F" w:rsidP="0078363F">
      <w:pPr>
        <w:pStyle w:val="a3"/>
        <w:shd w:val="clear" w:color="auto" w:fill="FFFFFF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4350FC">
        <w:rPr>
          <w:rStyle w:val="aa"/>
          <w:rFonts w:ascii="Times New Roman" w:hAnsi="Times New Roman"/>
          <w:b w:val="0"/>
          <w:bCs w:val="0"/>
          <w:sz w:val="20"/>
          <w:szCs w:val="20"/>
        </w:rPr>
        <w:t>Внедрение новых информационных технологий – требование сегодняшнего дня, оно способствует формированию единого информационного пространства на территории нашего региона. В библиотеках Рузского округа создаются дополнительные пользовательские места, что обеспечивает свободный доступ к информационным ресурсам, расширяет поисковые и коммуникационные возможности для посетителей</w:t>
      </w:r>
    </w:p>
    <w:p w14:paraId="35D2A014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350FC">
        <w:rPr>
          <w:rFonts w:ascii="Times New Roman" w:hAnsi="Times New Roman" w:cs="Times New Roman"/>
          <w:sz w:val="20"/>
          <w:szCs w:val="20"/>
        </w:rPr>
        <w:t>Библиотечно-информационное</w:t>
      </w:r>
      <w:r w:rsidRPr="0078363F">
        <w:rPr>
          <w:rFonts w:ascii="Times New Roman" w:hAnsi="Times New Roman" w:cs="Times New Roman"/>
          <w:sz w:val="20"/>
          <w:szCs w:val="20"/>
        </w:rPr>
        <w:t xml:space="preserve">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6C53DFA0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</w:t>
      </w:r>
      <w:r w:rsidRPr="0078363F">
        <w:rPr>
          <w:rFonts w:ascii="Times New Roman" w:hAnsi="Times New Roman" w:cs="Times New Roman"/>
          <w:sz w:val="20"/>
          <w:szCs w:val="20"/>
        </w:rPr>
        <w:lastRenderedPageBreak/>
        <w:t>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РГО, разработана Дорожная карта.</w:t>
      </w:r>
    </w:p>
    <w:p w14:paraId="68B6FE73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За последние годы комплектование библиотечных фондов стабильно пополняется. 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</w:t>
      </w:r>
      <w:r w:rsidRPr="0078363F">
        <w:rPr>
          <w:rFonts w:ascii="Times New Roman" w:hAnsi="Times New Roman" w:cs="Times New Roman"/>
          <w:color w:val="000000"/>
          <w:sz w:val="20"/>
          <w:szCs w:val="20"/>
        </w:rPr>
        <w:t>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показателей. Также отсутствие собственного транспортного средства затрудняет выполнение графика проверки библиотек.</w:t>
      </w:r>
    </w:p>
    <w:p w14:paraId="4F4C6F66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За последние годы закуплено оборудование, мебель. Конечно, не все библиотеки соответствуют современным требованиям к публичным библиотекам как к информационно-библиотечным центрам городских и сельских поселений. Но работа по программе ведется.</w:t>
      </w:r>
    </w:p>
    <w:p w14:paraId="425A6BEE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2021 году закуплено компьютерное оборудование для муниципальных библиотек Рузского округа. Это позволило существенно обновить большую часть материально-технической базы библиотек. На сегодняшний день существует проблема потребности государственных библиотек в лицензионных общесистемных программных продуктах. По согласованию с Министерством культуры Московской области, лицензионная система ИРБИС-64, введена только в Рузской центральной библиотеке, там же ведется сводный электронный каталог всех библиотек РГО, а также внедрен электронный читательский билет. </w:t>
      </w:r>
    </w:p>
    <w:p w14:paraId="21EB5511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26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5C2B2B37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Сделан косметический ремонт в Рузской Центральной библиотеке. Но большинство муниципальных библиотек требуют капитального ремонта и модернизации.</w:t>
      </w:r>
    </w:p>
    <w:p w14:paraId="7F25C61A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Имеющиеся проблемы не позволяет библиотекам в полной мере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78363F">
        <w:rPr>
          <w:rFonts w:ascii="Times New Roman" w:hAnsi="Times New Roman" w:cs="Times New Roman"/>
          <w:kern w:val="32"/>
          <w:sz w:val="20"/>
          <w:szCs w:val="20"/>
        </w:rPr>
        <w:t xml:space="preserve">Поэтому задачи по созданию </w:t>
      </w:r>
      <w:r w:rsidRPr="0078363F">
        <w:rPr>
          <w:rFonts w:ascii="Times New Roman" w:hAnsi="Times New Roman"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</w:p>
    <w:p w14:paraId="672DCD94" w14:textId="77777777" w:rsidR="0078363F" w:rsidRPr="0078363F" w:rsidRDefault="0078363F" w:rsidP="007836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34839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Рузском городском округе с целью оптимизации бюджета и удобства управления в 2018 году была сформирована «Централизованная клубная система». Она включает в себя 25 культурно-досуговых учреждений и 1 клуб «Активного долголетия», в которых по факту на декабрь 2021 года числятся 183 клубных формирования и любительских объединений, которые посещает 2471 участник. </w:t>
      </w:r>
    </w:p>
    <w:p w14:paraId="70A986C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На данный момент в сфере развития культуры в Рузском городском округе проблемы, можно разделить на несколько секторов: </w:t>
      </w:r>
    </w:p>
    <w:p w14:paraId="32A58133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Физический износ, либо перегруженность зданий, в которых располагаются КДУ.</w:t>
      </w:r>
    </w:p>
    <w:p w14:paraId="125A5ED1" w14:textId="77777777" w:rsidR="0078363F" w:rsidRPr="0078363F" w:rsidRDefault="0078363F" w:rsidP="0078363F">
      <w:pPr>
        <w:pStyle w:val="a3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 xml:space="preserve">Так, в составе 25 КДУ, входящих в состав МБУК РГО МО «ЦКС», имеются 2 здания, признанных аварийными (Сытьково, Никольское), в результате чего КДУ в данных населенных пунктах временно размещаются в зданиях и помещениях, не предусмотренных для работы. </w:t>
      </w:r>
    </w:p>
    <w:p w14:paraId="2FF430D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Также,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Пореченский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 вынужден располагаться в арендуемом здании, приспособленном под нужды КДУ, вызвано это тем, что клуб в д. Поречье сгорел достаточно давно, после чего, остов здания и земля под ним была продана в частную собственность и вернуть ее в муниципальную собственность для возведения нового здания не представляется возможным. </w:t>
      </w:r>
    </w:p>
    <w:p w14:paraId="4603B6A6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Помимо этого, СК Воскресенский, не имеет минимальных норм санитарно-гигиенического содержания (в здании отсутствует водопровод, канализация, туалетные комнаты, туалет расположен на прилегающей территории и не соответствует требованиям федеральной программы «Доступная среда»), расположен достаточно удаленно от самого населенного пункта, причем жителям (в том числе и детям) необходимо регулярно пересекать проезжую часть для посещения КДУ, что создает опасность ввиду отсутствия пешеходного перехода и световой индикации в зоне пересечения проезжей части. </w:t>
      </w:r>
    </w:p>
    <w:p w14:paraId="1782DDC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Еще одно здание, расположенное в д.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Новогорбово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>, требует капитального ремонта, однако, содержание там полноценного здания является экономически нерентабельным, поскольку большая часть жителей данного населенного пункта не проживает в нем на регулярной основе, а постоянно проживающее население составляет не более 50 человек.</w:t>
      </w:r>
    </w:p>
    <w:p w14:paraId="12826B6B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Похожая проблема наблюдается и в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Старониколавеский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, который посещают исключительно жители расположенного рядом поселка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Кожино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>, где, при большей численности населения, отсутствует КДУ. Было бы логичнее и экономически целесообразнее перенести вышеуказанный КДУ в данный населенный пункт.</w:t>
      </w:r>
    </w:p>
    <w:p w14:paraId="305F98B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то же время, из-за перенаполнения «Центра культуры и искусств» города Руза, где при общей площади здания 1119,5 кв. м. Насчитывается 17 клубных формирований и любительских объединений, в которых занимаются 419 человек, причем, это количество регулярно увеличивается. Данный факт свидетельствует о большой востребованности учреждения культуры у местного населения и для удобства посещения учреждения и дальнейшего развития КДУ необходимо строительство нового здания Клуба с большей площадью и увеличенным зрительным залом. </w:t>
      </w:r>
    </w:p>
    <w:p w14:paraId="5E72DB8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lastRenderedPageBreak/>
        <w:t xml:space="preserve">Наличие данных проблем негативно сказывается на качестве, количестве проводимых мероприятий, на количестве посетителей, клубных формирований и участников клубных формирований. </w:t>
      </w:r>
    </w:p>
    <w:p w14:paraId="775CC094" w14:textId="77777777" w:rsidR="0078363F" w:rsidRPr="0078363F" w:rsidRDefault="0078363F" w:rsidP="0078363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При этом силами МБУК РГО МО «ЦКС» проводятся работы по текущему и капитальному ремонту подведомственных учреждений. Также в 2020 году были проведены аукционы для приведение КДУ к требованиям программы «Доступная среда»: закуплено оборудование для санитарных комнат, установлены пандусы, произведен ремонт сантехнических узлов и входных групп (ДК Космодемьянский, СДК Лидино,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Ватулинский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, СК Орешки,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Старониколаево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, СК Воскресенский, СК Богородское). В 2021 году проведен аукцион на ремонт фасада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Ватулинский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. В 2022 году планируется капитальный ремонт кровли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Колюбакинский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>.</w:t>
      </w:r>
    </w:p>
    <w:p w14:paraId="3C54D53E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Материально-техническая база.</w:t>
      </w:r>
    </w:p>
    <w:p w14:paraId="1D857F85" w14:textId="77777777" w:rsidR="0078363F" w:rsidRPr="0078363F" w:rsidRDefault="0078363F" w:rsidP="0078363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Работы по модернизации Материально-технической базы проводятся путем перераспределения имеющегося оборудования между подведомственными КДУ, сопровождаясь приобретением (в рамках выделенных бюджетных ассигнований с привлечением внебюджетных источников) нового дорогостоящего оборудования. Однако, для повышения качества оказываемых услуг, в том числе и на платной основе, необходим системный подход к увеличению ассигнований на приобретение и обновление существующего оборудования.</w:t>
      </w:r>
    </w:p>
    <w:p w14:paraId="2579DC8C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Квалификация сотрудников.</w:t>
      </w:r>
    </w:p>
    <w:p w14:paraId="4F0EA86C" w14:textId="77777777" w:rsidR="0078363F" w:rsidRPr="0078363F" w:rsidRDefault="0078363F" w:rsidP="0078363F">
      <w:pPr>
        <w:pStyle w:val="a3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 xml:space="preserve">Исторически сложившаяся практика в отсутствии строгих требований, предъявляемых к сотрудникам сферы культуры в вопросах профильного образования (подобная практика сложилась еще в 1990-х годах и выправляться начала лишь в последнее время) привела к тому, что КДУ оказались в сложной ситуации. Сотрудники, имея многолетний стаж работы в отрасли и сформировавшиеся клубные формирования, которые востребованы местным населением, не имеют профильного образования, дающего право работать в сфере культуры в принципе. </w:t>
      </w:r>
    </w:p>
    <w:p w14:paraId="00600E9B" w14:textId="77777777" w:rsidR="0078363F" w:rsidRPr="0078363F" w:rsidRDefault="0078363F" w:rsidP="0078363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2019 году между МБУК РГО МО «Централизованная клубная система» и ГАПОУ МО «МГКИ» было подписано соглашение, согласно которому 9 сотрудников МБУК РГО МО «ЦКС» с ноября 2019 года зачислены в заочную группу по специальности «Менеджер социо-культурной деятельности» и заканчивают в 2021 году. При этом, обучение сотрудников происходит за счет средств от предпринимательской деятельности Учреждения.</w:t>
      </w:r>
    </w:p>
    <w:p w14:paraId="001CFBD9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Оснащенность коллективов необходимым оборудованием (реквизит, костюмы, музыкальные инструменты).</w:t>
      </w:r>
    </w:p>
    <w:p w14:paraId="72F65566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Для увеличения роста качества готового продукта, выдаваемого творческими коллективами Рузского городского округа, необходимо систематическое выделение бюджетных ассигнований на развитие коллективов. </w:t>
      </w:r>
    </w:p>
    <w:p w14:paraId="6F3720A7" w14:textId="77777777" w:rsidR="0078363F" w:rsidRPr="0078363F" w:rsidRDefault="0078363F" w:rsidP="007836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EC8F7E" w14:textId="77777777" w:rsidR="0078363F" w:rsidRPr="0078363F" w:rsidRDefault="0078363F" w:rsidP="0078363F">
      <w:pPr>
        <w:pStyle w:val="a3"/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 образованию. Для того чтобы реализовать свои функции, система дополнительного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7E49B31B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территории Рузского городского округа функционирует муниципальная система дополнительного образования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3 учреждения:</w:t>
      </w:r>
    </w:p>
    <w:p w14:paraId="6C6906F2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Муниципальное бюджетное учреждение дополнительного образования детей «Рузская школа искусств»;</w:t>
      </w:r>
    </w:p>
    <w:p w14:paraId="143C60BC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8363F">
        <w:rPr>
          <w:rFonts w:ascii="Times New Roman" w:hAnsi="Times New Roman" w:cs="Times New Roman"/>
          <w:bCs/>
          <w:sz w:val="20"/>
          <w:szCs w:val="20"/>
        </w:rPr>
        <w:t xml:space="preserve"> Муниципальное </w:t>
      </w: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бюджетное учреждение дополнительного образования детей «Тучковская школа искусств»;</w:t>
      </w:r>
      <w:r w:rsidRPr="0078363F">
        <w:rPr>
          <w:rFonts w:ascii="Times New Roman" w:hAnsi="Times New Roman" w:cs="Times New Roman"/>
          <w:bCs/>
          <w:sz w:val="20"/>
          <w:szCs w:val="20"/>
        </w:rPr>
        <w:tab/>
      </w:r>
      <w:r w:rsidRPr="0078363F">
        <w:rPr>
          <w:rFonts w:ascii="Times New Roman" w:hAnsi="Times New Roman" w:cs="Times New Roman"/>
          <w:bCs/>
          <w:sz w:val="20"/>
          <w:szCs w:val="20"/>
        </w:rPr>
        <w:tab/>
      </w:r>
    </w:p>
    <w:p w14:paraId="6B57D8A6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Муниципальное автономное учреждение дополнительного образования детей «Дороховская школа искусств».</w:t>
      </w:r>
    </w:p>
    <w:p w14:paraId="241F35AB" w14:textId="77777777" w:rsidR="0078363F" w:rsidRPr="0078363F" w:rsidRDefault="0078363F" w:rsidP="0078363F">
      <w:pPr>
        <w:spacing w:after="0" w:line="240" w:lineRule="auto"/>
        <w:ind w:firstLine="851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78363F">
        <w:rPr>
          <w:rFonts w:ascii="Times New Roman" w:hAnsi="Times New Roman" w:cs="Times New Roman"/>
          <w:bCs/>
          <w:sz w:val="20"/>
          <w:szCs w:val="20"/>
        </w:rPr>
        <w:t xml:space="preserve">Задачами в части программы дополнительного образования детей в сфере культуры являются: </w:t>
      </w:r>
    </w:p>
    <w:p w14:paraId="5C5AA12F" w14:textId="77777777" w:rsidR="0078363F" w:rsidRPr="0078363F" w:rsidRDefault="0078363F" w:rsidP="0078363F">
      <w:pPr>
        <w:pStyle w:val="a3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8363F">
        <w:rPr>
          <w:rFonts w:ascii="Times New Roman" w:hAnsi="Times New Roman"/>
          <w:bCs/>
          <w:sz w:val="20"/>
          <w:szCs w:val="20"/>
        </w:rPr>
        <w:tab/>
      </w:r>
    </w:p>
    <w:p w14:paraId="1BE66D88" w14:textId="77777777" w:rsidR="0078363F" w:rsidRPr="0078363F" w:rsidRDefault="0078363F" w:rsidP="0078363F">
      <w:pPr>
        <w:pStyle w:val="a3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Достижение качественных результатов социализации, самоопределения и развития потенциала личности.</w:t>
      </w:r>
    </w:p>
    <w:p w14:paraId="7204ABA2" w14:textId="77777777" w:rsidR="0078363F" w:rsidRPr="0078363F" w:rsidRDefault="0078363F" w:rsidP="0078363F">
      <w:pPr>
        <w:pStyle w:val="a3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8363F">
        <w:rPr>
          <w:rFonts w:ascii="Times New Roman" w:hAnsi="Times New Roman"/>
          <w:bCs/>
          <w:sz w:val="20"/>
          <w:szCs w:val="20"/>
        </w:rPr>
        <w:tab/>
      </w:r>
    </w:p>
    <w:p w14:paraId="38394CA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</w:t>
      </w:r>
    </w:p>
    <w:p w14:paraId="093E849A" w14:textId="77777777" w:rsidR="0078363F" w:rsidRPr="0078363F" w:rsidRDefault="0078363F" w:rsidP="00783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E71CAEE" w14:textId="77777777" w:rsidR="0078363F" w:rsidRPr="0078363F" w:rsidRDefault="0078363F" w:rsidP="0078363F">
      <w:pPr>
        <w:pStyle w:val="a3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>Архивный фонд Московской области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</w:t>
      </w:r>
      <w:r w:rsidRPr="0078363F">
        <w:rPr>
          <w:rFonts w:ascii="Times New Roman" w:hAnsi="Times New Roman"/>
          <w:sz w:val="20"/>
          <w:szCs w:val="20"/>
        </w:rPr>
        <w:lastRenderedPageBreak/>
        <w:t xml:space="preserve">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 </w:t>
      </w:r>
    </w:p>
    <w:p w14:paraId="2E82F52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 состоянию на 01.01.2019 года объем Архивного фонда Московской области и других архивных документов, находящихся на хранении в Рузском муниципальном архиве, насчитывал 453 фондов, 61186 ед. хр., из них 1511 ед. хр. отнесены к федеральной собственности, 42297 ед. хр. - к собственности Московской области, 17378 ед. хр. - к муниципальной собственности. </w:t>
      </w:r>
    </w:p>
    <w:p w14:paraId="71031009" w14:textId="17669514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среднем ежегодно на хранение в муниципальный архив принимается порядка (около/более) 700 ед. </w:t>
      </w:r>
      <w:proofErr w:type="gramStart"/>
      <w:r w:rsidRPr="0078363F">
        <w:rPr>
          <w:rFonts w:ascii="Times New Roman" w:hAnsi="Times New Roman" w:cs="Times New Roman"/>
          <w:sz w:val="20"/>
          <w:szCs w:val="20"/>
        </w:rPr>
        <w:t>хр..</w:t>
      </w:r>
      <w:proofErr w:type="gramEnd"/>
      <w:r w:rsidRPr="0078363F">
        <w:rPr>
          <w:rFonts w:ascii="Times New Roman" w:hAnsi="Times New Roman" w:cs="Times New Roman"/>
          <w:sz w:val="20"/>
          <w:szCs w:val="20"/>
        </w:rPr>
        <w:t xml:space="preserve"> В список организаций -</w:t>
      </w:r>
      <w:r w:rsidR="00EC69E4">
        <w:rPr>
          <w:rFonts w:ascii="Times New Roman" w:hAnsi="Times New Roman" w:cs="Times New Roman"/>
          <w:sz w:val="20"/>
          <w:szCs w:val="20"/>
        </w:rPr>
        <w:t xml:space="preserve"> </w:t>
      </w:r>
      <w:r w:rsidRPr="0078363F">
        <w:rPr>
          <w:rFonts w:ascii="Times New Roman" w:hAnsi="Times New Roman" w:cs="Times New Roman"/>
          <w:sz w:val="20"/>
          <w:szCs w:val="20"/>
        </w:rPr>
        <w:t xml:space="preserve">источников комплектования Рузского муниципального архива включено 28 организаций. </w:t>
      </w:r>
    </w:p>
    <w:p w14:paraId="1D8B1EA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Модернизация инфраструктуры архивной отрасли обеспечила позитивные результаты по обеспечению нормативных условий хранения архивных документов. </w:t>
      </w:r>
    </w:p>
    <w:p w14:paraId="7D24EB5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за счет выделения дополнительных помещений под архивохранилища в 2019 году. </w:t>
      </w:r>
    </w:p>
    <w:p w14:paraId="0C64C17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Муниципальный архив расположен на первом и втором этажах здания Администрации Рузского городского округа - на 1 этаже находятся 3 архивохранилища и 1 рабочий кабинет, и одно помещение для акклиматизации документов, на 2 этаже находятся 2 архивохранилища, 2 рабочих кабинета для сотрудников и читальный зал. Архивохранилища оборудованы современными системами безопасности, стационарными и передвижными стеллажами (750,5 п. м.), высокопроизводительным сканирующим оборудованием.</w:t>
      </w:r>
    </w:p>
    <w:p w14:paraId="105FDFC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 </w:t>
      </w:r>
    </w:p>
    <w:p w14:paraId="4919C44B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Рузский муниципальный архив проводит работу по созданию электронного фонда пользования наиболее востребованных архивных фондов. По состоянию на 01.01.2019 года создан электронный фонд пользования на 2341 ед. хр., что составляет 4 процента от общего объема архивных документов, находящихся на хранении в муниципальном архиве. </w:t>
      </w:r>
    </w:p>
    <w:p w14:paraId="7C8C3EA5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5000 социально-правовых и тематических запросов граждан и юридических лиц. </w:t>
      </w:r>
    </w:p>
    <w:p w14:paraId="2B4C3222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 </w:t>
      </w:r>
    </w:p>
    <w:p w14:paraId="252C154D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Организована работа читального зала архива. Ежегодно проводится около 200 информационных мероприятий, в том числе 5 выставок, 1 день открытых дверей, 19 экскурсий и др. </w:t>
      </w:r>
    </w:p>
    <w:p w14:paraId="2739E15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пользования огнетушителями необходимо приобрести новые огнетушители в количестве 12 шт. Необходимо установить в новых архивохранилищах мобильные и стационарные стеллажи. Закупить усиленные специальные стремянки, защитные шторы, пылесос, мебель для рабочего кабинета. </w:t>
      </w:r>
    </w:p>
    <w:p w14:paraId="7287CE6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14:paraId="5F063DE7" w14:textId="77777777" w:rsidR="0078363F" w:rsidRPr="0078363F" w:rsidRDefault="0078363F" w:rsidP="00783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D81A3C2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rFonts w:eastAsia="Calibri" w:cs="Times New Roman"/>
          <w:sz w:val="20"/>
          <w:szCs w:val="20"/>
        </w:rPr>
      </w:pPr>
      <w:r w:rsidRPr="0078363F">
        <w:rPr>
          <w:rStyle w:val="A5"/>
          <w:rFonts w:eastAsia="Calibri" w:cs="Times New Roman"/>
          <w:sz w:val="20"/>
          <w:szCs w:val="20"/>
        </w:rPr>
        <w:t>На территории Рузского городского округа на базе парка культуры и отдыха «Городок» создана дирекция парков, в которую вошёл участок за речкой, на против парка «Городок», а также усадьба в Тучково, сейчас разрабатывается концепция и готовиться проектно-сметная документация.</w:t>
      </w:r>
    </w:p>
    <w:p w14:paraId="4173FEFA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rFonts w:eastAsia="Calibri" w:cs="Times New Roman"/>
          <w:sz w:val="20"/>
          <w:szCs w:val="20"/>
        </w:rPr>
      </w:pPr>
      <w:r w:rsidRPr="0078363F">
        <w:rPr>
          <w:rStyle w:val="A5"/>
          <w:rFonts w:eastAsia="Calibri" w:cs="Times New Roman"/>
          <w:sz w:val="20"/>
          <w:szCs w:val="20"/>
        </w:rPr>
        <w:t>Работы по благоустройству выделенных территорий начались в 2020 году, предполагается, что жителям замечательного Рузского округа придутся по вкусу новые парковые зоны, ведь проект будет сочетать в себе последние достижения в области благоустройства, спорта, активного отдыха и развлечений.</w:t>
      </w:r>
    </w:p>
    <w:p w14:paraId="1A098AD3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rFonts w:eastAsia="Calibri" w:cs="Times New Roman"/>
          <w:sz w:val="20"/>
          <w:szCs w:val="20"/>
        </w:rPr>
      </w:pPr>
      <w:r w:rsidRPr="0078363F">
        <w:rPr>
          <w:rStyle w:val="A5"/>
          <w:rFonts w:eastAsia="Calibri" w:cs="Times New Roman"/>
          <w:sz w:val="20"/>
          <w:szCs w:val="20"/>
        </w:rPr>
        <w:t xml:space="preserve">На данный момент, для посещения открыт парк Городок, каждую субботу и воскресенье тут проводятся всевозможные мероприятия, мастер-классы, детская анимация, лекции, спортивные игры, дискотеки. Парк динамично развивается и движется к стандарту парков культуры и отдыха согласно рейтингу 50. </w:t>
      </w:r>
    </w:p>
    <w:p w14:paraId="7B1F777F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78363F">
        <w:rPr>
          <w:color w:val="222222"/>
          <w:sz w:val="20"/>
          <w:szCs w:val="20"/>
        </w:rPr>
        <w:t xml:space="preserve">Парк </w:t>
      </w:r>
      <w:r w:rsidRPr="0078363F">
        <w:rPr>
          <w:sz w:val="20"/>
          <w:szCs w:val="20"/>
        </w:rPr>
        <w:t>культуры и отдыха «Городок», который является археологическим памятником XVI века федерального значения. Площадь 6,3 га. 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</w:t>
      </w:r>
      <w:r w:rsidRPr="0078363F">
        <w:rPr>
          <w:color w:val="222222"/>
          <w:sz w:val="20"/>
          <w:szCs w:val="20"/>
        </w:rPr>
        <w:t xml:space="preserve"> и посажены деревья.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Елагиных. </w:t>
      </w:r>
      <w:r w:rsidRPr="0078363F">
        <w:rPr>
          <w:color w:val="000000"/>
          <w:sz w:val="20"/>
          <w:szCs w:val="20"/>
        </w:rPr>
        <w:t xml:space="preserve">Уникальность парка </w:t>
      </w:r>
      <w:r w:rsidRPr="0078363F">
        <w:rPr>
          <w:color w:val="000000"/>
          <w:sz w:val="20"/>
          <w:szCs w:val="20"/>
        </w:rPr>
        <w:lastRenderedPageBreak/>
        <w:t>состоит в том, что он является ботаническим садом. Здесь произрастают более 70 видов деревьев и 40 видов кустарника, среди которых встречаются редкие для этих мест. Со старого городища откры</w:t>
      </w:r>
      <w:r w:rsidRPr="0078363F">
        <w:rPr>
          <w:rStyle w:val="showhotelmore"/>
          <w:color w:val="000000"/>
          <w:sz w:val="20"/>
          <w:szCs w:val="20"/>
        </w:rPr>
        <w:t xml:space="preserve">вается вид на церковь Покрова Божьей Матери, храм Димитрия </w:t>
      </w:r>
      <w:proofErr w:type="spellStart"/>
      <w:r w:rsidRPr="0078363F">
        <w:rPr>
          <w:rStyle w:val="showhotelmore"/>
          <w:color w:val="000000"/>
          <w:sz w:val="20"/>
          <w:szCs w:val="20"/>
        </w:rPr>
        <w:t>Солунского</w:t>
      </w:r>
      <w:proofErr w:type="spellEnd"/>
      <w:r w:rsidRPr="0078363F">
        <w:rPr>
          <w:rStyle w:val="showhotelmore"/>
          <w:color w:val="000000"/>
          <w:sz w:val="20"/>
          <w:szCs w:val="20"/>
        </w:rPr>
        <w:t xml:space="preserve">, Воскресенский собор. </w:t>
      </w:r>
      <w:r w:rsidRPr="0078363F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013841D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22222"/>
          <w:sz w:val="20"/>
          <w:szCs w:val="20"/>
        </w:rPr>
      </w:pPr>
      <w:r w:rsidRPr="0078363F">
        <w:rPr>
          <w:rFonts w:ascii="Times New Roman" w:hAnsi="Times New Roman" w:cs="Times New Roman"/>
          <w:color w:val="222222"/>
          <w:sz w:val="20"/>
          <w:szCs w:val="20"/>
        </w:rPr>
        <w:t>Инфраструктура парка: дорожно-тропиночная сеть, освещение, малые архитектурные формы, детская площадка</w:t>
      </w:r>
      <w:r w:rsidRPr="0078363F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, </w:t>
      </w:r>
      <w:r w:rsidRPr="0078363F">
        <w:rPr>
          <w:rFonts w:ascii="Times New Roman" w:hAnsi="Times New Roman" w:cs="Times New Roman"/>
          <w:color w:val="222222"/>
          <w:sz w:val="20"/>
          <w:szCs w:val="20"/>
        </w:rPr>
        <w:t>зона тихого отдыха</w:t>
      </w:r>
      <w:r w:rsidRPr="0078363F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, </w:t>
      </w:r>
      <w:r w:rsidRPr="0078363F">
        <w:rPr>
          <w:rFonts w:ascii="Times New Roman" w:hAnsi="Times New Roman" w:cs="Times New Roman"/>
          <w:bCs/>
          <w:color w:val="222222"/>
          <w:sz w:val="20"/>
          <w:szCs w:val="20"/>
        </w:rPr>
        <w:t>т</w:t>
      </w:r>
      <w:r w:rsidRPr="0078363F">
        <w:rPr>
          <w:rFonts w:ascii="Times New Roman" w:hAnsi="Times New Roman" w:cs="Times New Roman"/>
          <w:color w:val="222222"/>
          <w:sz w:val="20"/>
          <w:szCs w:val="20"/>
        </w:rPr>
        <w:t>ревожная кнопка для вызова полиции</w:t>
      </w:r>
      <w:r w:rsidRPr="0078363F">
        <w:rPr>
          <w:rFonts w:ascii="Times New Roman" w:hAnsi="Times New Roman" w:cs="Times New Roman"/>
          <w:bCs/>
          <w:color w:val="222222"/>
          <w:sz w:val="20"/>
          <w:szCs w:val="20"/>
        </w:rPr>
        <w:t>,</w:t>
      </w:r>
      <w:r w:rsidRPr="0078363F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 </w:t>
      </w:r>
      <w:r w:rsidRPr="0078363F">
        <w:rPr>
          <w:rFonts w:ascii="Times New Roman" w:hAnsi="Times New Roman" w:cs="Times New Roman"/>
          <w:color w:val="222222"/>
          <w:sz w:val="20"/>
          <w:szCs w:val="20"/>
        </w:rPr>
        <w:t>вековые зеленые насаждения по всей территории парка; аллеи асфальтированные - 3,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14:paraId="6642B4F0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78363F">
        <w:rPr>
          <w:rFonts w:ascii="Times New Roman" w:hAnsi="Times New Roman" w:cs="Times New Roman"/>
          <w:color w:val="222222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мероприятий, оказание платных услуг.</w:t>
      </w:r>
    </w:p>
    <w:p w14:paraId="2824413E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1E7B59A" w14:textId="77777777" w:rsidR="0078363F" w:rsidRPr="0078363F" w:rsidRDefault="0078363F" w:rsidP="0078363F">
      <w:pPr>
        <w:pStyle w:val="a3"/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78363F">
        <w:rPr>
          <w:rFonts w:ascii="Times New Roman" w:hAnsi="Times New Roman"/>
          <w:b/>
          <w:sz w:val="20"/>
          <w:szCs w:val="20"/>
        </w:rPr>
        <w:t>Цели и задачи Программы.</w:t>
      </w:r>
    </w:p>
    <w:p w14:paraId="012E92C4" w14:textId="77777777" w:rsidR="0078363F" w:rsidRPr="0078363F" w:rsidRDefault="0078363F" w:rsidP="0078363F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0"/>
          <w:szCs w:val="20"/>
        </w:rPr>
      </w:pPr>
    </w:p>
    <w:p w14:paraId="72C1170E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Цель Программы - повышение качества жизни населения Рузского округа путем развития услуг в сфере культуры и архивного дела</w:t>
      </w:r>
      <w:r w:rsidRPr="0078363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49E7A95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Задачи Программы:</w:t>
      </w:r>
    </w:p>
    <w:p w14:paraId="7ED18D4D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ab/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14:paraId="4826C7D2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музейного дела в Московской области;</w:t>
      </w:r>
    </w:p>
    <w:p w14:paraId="12CC9F14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библиотечного дела в Московской области;</w:t>
      </w:r>
    </w:p>
    <w:p w14:paraId="4EFF894C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профессионального искусства, гастрольно-концертной и культурно-досуговой деятельности, кинематографии Московской области;</w:t>
      </w:r>
    </w:p>
    <w:p w14:paraId="3C4309F1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области;</w:t>
      </w:r>
    </w:p>
    <w:p w14:paraId="72E13A84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образования в сфере культуры Московской области;</w:t>
      </w:r>
    </w:p>
    <w:p w14:paraId="458EBD3C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архивного дела в Московской области;</w:t>
      </w:r>
    </w:p>
    <w:p w14:paraId="0FFE7433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самоуправления;</w:t>
      </w:r>
    </w:p>
    <w:p w14:paraId="2FBC945B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78363F">
        <w:rPr>
          <w:rFonts w:ascii="Times New Roman" w:hAnsi="Times New Roman" w:cs="Times New Roman"/>
        </w:rPr>
        <w:t xml:space="preserve"> </w:t>
      </w:r>
      <w:r w:rsidRPr="0078363F">
        <w:rPr>
          <w:rFonts w:ascii="Times New Roman" w:hAnsi="Times New Roman" w:cs="Times New Roman"/>
          <w:color w:val="000000"/>
          <w:sz w:val="20"/>
          <w:szCs w:val="20"/>
        </w:rPr>
        <w:t>развитие парков культуры и отдыха.</w:t>
      </w:r>
    </w:p>
    <w:p w14:paraId="70943A00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1821521" w14:textId="77777777" w:rsidR="0078363F" w:rsidRPr="0078363F" w:rsidRDefault="0078363F" w:rsidP="0078363F">
      <w:pPr>
        <w:pStyle w:val="a3"/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8363F">
        <w:rPr>
          <w:rFonts w:ascii="Times New Roman" w:hAnsi="Times New Roman"/>
          <w:b/>
          <w:bCs/>
          <w:sz w:val="20"/>
          <w:szCs w:val="20"/>
        </w:rPr>
        <w:t xml:space="preserve"> Перечень и краткое описание подпрограмм</w:t>
      </w:r>
    </w:p>
    <w:p w14:paraId="767141AA" w14:textId="77777777" w:rsidR="0078363F" w:rsidRPr="0078363F" w:rsidRDefault="0078363F" w:rsidP="0078363F">
      <w:pPr>
        <w:pStyle w:val="a3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</w:p>
    <w:p w14:paraId="71F11D2D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1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14:paraId="49F94DD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Государственная охрана объектов культурного наследия (местного муниципального значения).</w:t>
      </w:r>
    </w:p>
    <w:p w14:paraId="7C2C331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Pr="0078363F">
        <w:rPr>
          <w:rFonts w:ascii="Times New Roman" w:hAnsi="Times New Roman" w:cs="Times New Roman"/>
          <w:sz w:val="20"/>
          <w:szCs w:val="20"/>
        </w:rPr>
        <w:t>Сохранения, использование и популяризация объектов культурного наследия, находящихся в собственности муниципального образования.</w:t>
      </w:r>
    </w:p>
    <w:p w14:paraId="46B17244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2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музейного дела в Московской области»:</w:t>
      </w:r>
    </w:p>
    <w:p w14:paraId="2079846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– музеи. галереи</w:t>
      </w:r>
    </w:p>
    <w:p w14:paraId="70DA2EC0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</w:t>
      </w:r>
      <w:r w:rsidRPr="007836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Укрепление материально-технической базы и проведение текущего ремонта учреждений музеев, галерей</w:t>
      </w:r>
    </w:p>
    <w:p w14:paraId="7D405DD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</w:t>
      </w:r>
      <w:r w:rsidRPr="007836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Проведение капитального ремонта, технического переоснащения и благоустройства территорий музеев, галерей.</w:t>
      </w:r>
    </w:p>
    <w:p w14:paraId="295C8561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3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библиотечного дела в Московской области»:</w:t>
      </w:r>
    </w:p>
    <w:p w14:paraId="5D759B59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Pr="0078363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Расходы на обеспечение деятельности (оказание услуг) муниципальных учреждений - библиотеки.</w:t>
      </w:r>
    </w:p>
    <w:p w14:paraId="03D59F9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Укрепление материально-технической базы и проведение текущего ремонта библиотек.</w:t>
      </w:r>
    </w:p>
    <w:p w14:paraId="355934A9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Организация библиотечного обслуживания населения, комплектование и обеспечение сохранности библиотечных фондов библиотек городского округа.</w:t>
      </w:r>
    </w:p>
    <w:p w14:paraId="3A45FD14" w14:textId="77777777" w:rsidR="0078363F" w:rsidRPr="0078363F" w:rsidRDefault="0078363F" w:rsidP="0078363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4 «</w:t>
      </w: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профессионального искусства, гастрольно-концертной и культурно-досуговой деятельности, кинематографии </w:t>
      </w: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Московской области»:</w:t>
      </w:r>
    </w:p>
    <w:p w14:paraId="2A0ABF42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79581C6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текущего ремонта культурно-досуговых учреждений.</w:t>
      </w:r>
    </w:p>
    <w:p w14:paraId="44462B3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eastAsiaTheme="minorEastAsia" w:hAnsi="Times New Roman" w:cs="Times New Roman"/>
          <w:sz w:val="20"/>
          <w:szCs w:val="20"/>
        </w:rPr>
      </w:pPr>
      <w:r w:rsidRPr="0078363F">
        <w:rPr>
          <w:rStyle w:val="A5"/>
          <w:rFonts w:ascii="Times New Roman" w:eastAsiaTheme="minorEastAsia" w:hAnsi="Times New Roman" w:cs="Times New Roman"/>
          <w:sz w:val="20"/>
          <w:szCs w:val="20"/>
        </w:rPr>
        <w:lastRenderedPageBreak/>
        <w:t>-</w:t>
      </w:r>
      <w:r w:rsidRPr="0078363F">
        <w:rPr>
          <w:rFonts w:ascii="Times New Roman" w:hAnsi="Times New Roman" w:cs="Times New Roman"/>
          <w:sz w:val="20"/>
          <w:szCs w:val="20"/>
        </w:rPr>
        <w:t xml:space="preserve"> М</w:t>
      </w:r>
      <w:r w:rsidRPr="0078363F">
        <w:rPr>
          <w:rStyle w:val="A5"/>
          <w:rFonts w:ascii="Times New Roman" w:eastAsiaTheme="minorEastAsia" w:hAnsi="Times New Roman" w:cs="Times New Roman"/>
          <w:sz w:val="20"/>
          <w:szCs w:val="20"/>
        </w:rPr>
        <w:t>ероприятия в сфере культуры.</w:t>
      </w:r>
    </w:p>
    <w:p w14:paraId="52F5367F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5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области»:</w:t>
      </w:r>
    </w:p>
    <w:p w14:paraId="24388B9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Проведение капитального ремонта, технического переоснащения и благоустройство территорий культурно-досуговых учреждений культуры, организаций дополнительного образования сферы культуры, библиотек.</w:t>
      </w:r>
    </w:p>
    <w:p w14:paraId="284FF77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Приобретение музыкальных инструментов для муниципальных организаций дополнительного образования в сфере культуры.</w:t>
      </w:r>
    </w:p>
    <w:p w14:paraId="1ED4B73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Приобретение специализированного автотранспорта (автоклубов) для муниципальных учреждений культуры.</w:t>
      </w:r>
    </w:p>
    <w:p w14:paraId="61859AE9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 xml:space="preserve">Подпрограмма 6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«Развитие образования в сфере культуры Московской области»:</w:t>
      </w:r>
    </w:p>
    <w:p w14:paraId="5D94C5F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дополнительного образования сферы культуры.</w:t>
      </w:r>
    </w:p>
    <w:p w14:paraId="2F7C89F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текущего ремонта муниципальных организаций дополнительного образования сферы культуры.</w:t>
      </w:r>
    </w:p>
    <w:p w14:paraId="57C4FF99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7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архивного дела в Московской области»:</w:t>
      </w:r>
    </w:p>
    <w:p w14:paraId="3B8E85F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Хранение, комплектование, учет и использование архивных документов в муниципальных архивах.</w:t>
      </w:r>
    </w:p>
    <w:p w14:paraId="65B75350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капитального (текущего) ремонта муниципального архива.</w:t>
      </w:r>
    </w:p>
    <w:p w14:paraId="45040F6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муниципальных архивов.</w:t>
      </w:r>
    </w:p>
    <w:p w14:paraId="47D0FA5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Проведение оцифрования архивных документов.</w:t>
      </w:r>
    </w:p>
    <w:p w14:paraId="37203CA9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архивах.</w:t>
      </w:r>
    </w:p>
    <w:p w14:paraId="6AC3F88F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8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«Обеспечивающая подпрограмма»:</w:t>
      </w:r>
    </w:p>
    <w:p w14:paraId="7B2365A1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Обеспечение деятельности муниципальных органов - учреждения в сфере культуры.</w:t>
      </w:r>
    </w:p>
    <w:p w14:paraId="17FECFF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Мероприятия в сфере культуры.</w:t>
      </w:r>
    </w:p>
    <w:p w14:paraId="257D27F3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9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парков культуры и отдыха»:</w:t>
      </w:r>
    </w:p>
    <w:p w14:paraId="4D725A5C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- парк культуры и отдыха.</w:t>
      </w:r>
    </w:p>
    <w:p w14:paraId="37016765" w14:textId="1A3C2D36" w:rsid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Создание условий для массового отдыха жителей городского округа в парках культуры и отдыха.</w:t>
      </w:r>
    </w:p>
    <w:p w14:paraId="119F345B" w14:textId="23A84254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9055DFF" w14:textId="2DF3AC12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81CFD5C" w14:textId="0B30B5ED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6BFF02E" w14:textId="6C6DFF8E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2F1EB89" w14:textId="25E5D7D7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D960A40" w14:textId="00142D78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120FD95" w14:textId="09ACFE52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CA551F3" w14:textId="7D45C006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7E4A3D5" w14:textId="196E13C0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EF8597C" w14:textId="088DAE63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E67B241" w14:textId="2B2E3A7C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7867CD7" w14:textId="6D701D1E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11A0003" w14:textId="5D7F2D28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2F44EF7" w14:textId="21865391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940A2A4" w14:textId="7FAC338F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C42E7D1" w14:textId="7DC401EE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38B12D3" w14:textId="695E2328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B77B50F" w14:textId="1A69E023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AC85077" w14:textId="21C3D673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106BEEF" w14:textId="2AD7C9C4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3643042" w14:textId="259C1577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FF046A0" w14:textId="6FD26481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BD5CAD9" w14:textId="78863AB3" w:rsidR="000A17AE" w:rsidRDefault="000A17AE" w:rsidP="003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ПЛАНИРУЕМЫЕ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РЕЗУЛЬТАТЫ</w:t>
      </w:r>
      <w:proofErr w:type="gramEnd"/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РУЗСКОГО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«КУЛЬТУРА»</w:t>
      </w:r>
    </w:p>
    <w:p w14:paraId="0E2A1982" w14:textId="002148BA" w:rsidR="000A17AE" w:rsidRDefault="000A17AE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41" w:type="pct"/>
        <w:tblLayout w:type="fixed"/>
        <w:tblLook w:val="04A0" w:firstRow="1" w:lastRow="0" w:firstColumn="1" w:lastColumn="0" w:noHBand="0" w:noVBand="1"/>
      </w:tblPr>
      <w:tblGrid>
        <w:gridCol w:w="649"/>
        <w:gridCol w:w="3250"/>
        <w:gridCol w:w="12"/>
        <w:gridCol w:w="1475"/>
        <w:gridCol w:w="139"/>
        <w:gridCol w:w="979"/>
        <w:gridCol w:w="1137"/>
        <w:gridCol w:w="1003"/>
        <w:gridCol w:w="45"/>
        <w:gridCol w:w="893"/>
        <w:gridCol w:w="6"/>
        <w:gridCol w:w="929"/>
        <w:gridCol w:w="6"/>
        <w:gridCol w:w="932"/>
        <w:gridCol w:w="6"/>
        <w:gridCol w:w="932"/>
        <w:gridCol w:w="12"/>
        <w:gridCol w:w="2434"/>
      </w:tblGrid>
      <w:tr w:rsidR="000A17AE" w:rsidRPr="00350914" w14:paraId="69333BC8" w14:textId="77777777" w:rsidTr="00FC20F0">
        <w:trPr>
          <w:trHeight w:val="102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FB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34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Планируемые результаты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(подпрограммы)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DB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показателя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D1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  измерения    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80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16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7A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E3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название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основного мероприятия в перечне мероприятий подпрограммы</w:t>
            </w:r>
          </w:p>
        </w:tc>
      </w:tr>
      <w:tr w:rsidR="000A17AE" w:rsidRPr="00350914" w14:paraId="4F3C3F00" w14:textId="77777777" w:rsidTr="000A17AE">
        <w:trPr>
          <w:trHeight w:val="58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4564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F015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3F0D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C55D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7380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2D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83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40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9D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01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1526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7AE" w:rsidRPr="00350914" w14:paraId="50D17577" w14:textId="77777777" w:rsidTr="001A004A">
        <w:trPr>
          <w:trHeight w:val="17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7E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2A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48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1C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DD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A3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04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BC6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D7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3E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3E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0A17AE" w:rsidRPr="00350914" w14:paraId="5D39C95D" w14:textId="77777777" w:rsidTr="001A004A">
        <w:trPr>
          <w:trHeight w:val="286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313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</w:t>
            </w:r>
          </w:p>
          <w:p w14:paraId="6630124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народов Российской Федерации»</w:t>
            </w:r>
          </w:p>
        </w:tc>
      </w:tr>
      <w:tr w:rsidR="000A17AE" w:rsidRPr="00CF6DE0" w14:paraId="4B97BF05" w14:textId="77777777" w:rsidTr="001A004A">
        <w:trPr>
          <w:trHeight w:val="876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EF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9EE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2C139944" w14:textId="10C5BC07" w:rsidR="000A17AE" w:rsidRPr="00350914" w:rsidRDefault="000A17AE" w:rsidP="00E5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объектов культурного наследия, находящихся </w:t>
            </w:r>
            <w:r w:rsidR="00A55EC3"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муниципального образования,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по которым проведены работы по сохранению, в общем количестве объектов культурного наследия,</w:t>
            </w:r>
            <w:r w:rsidR="00A55E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5EC3"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</w:t>
            </w:r>
            <w:r w:rsidR="00A55EC3"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муниципальных образований,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нуждающихся в указанных работах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9C5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 (показатель госпрограммы</w:t>
            </w:r>
            <w:r w:rsidRPr="001C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CEB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6B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89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F6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F9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71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59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9D57" w14:textId="77777777" w:rsidR="000A17AE" w:rsidRPr="00CF6DE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</w:p>
          <w:p w14:paraId="231DDC43" w14:textId="77777777" w:rsidR="000A17AE" w:rsidRPr="00CF6DE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«Сохранение, использование и популяризация объектов культурного наследия, находящихся в собственности муниципального образования»</w:t>
            </w:r>
          </w:p>
        </w:tc>
      </w:tr>
      <w:tr w:rsidR="000A17AE" w:rsidRPr="00B5269A" w14:paraId="120E1A28" w14:textId="77777777" w:rsidTr="001A004A">
        <w:trPr>
          <w:trHeight w:val="71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40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E07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356E7E11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1EC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9E0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97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3A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B8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27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0A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95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90D4" w14:textId="77777777" w:rsidR="000A17AE" w:rsidRPr="00B5269A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</w:p>
          <w:p w14:paraId="5CADC93D" w14:textId="77777777" w:rsidR="000A17AE" w:rsidRPr="00B5269A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69A">
              <w:rPr>
                <w:rFonts w:ascii="Times New Roman" w:hAnsi="Times New Roman" w:cs="Times New Roman"/>
                <w:sz w:val="16"/>
                <w:szCs w:val="16"/>
              </w:rPr>
              <w:t>«Сохранение, использование и популяризация объектов культурного наследия, находящихся в собственности муниципального образования»</w:t>
            </w:r>
          </w:p>
        </w:tc>
      </w:tr>
      <w:tr w:rsidR="00097488" w:rsidRPr="00B5269A" w14:paraId="2642945B" w14:textId="77777777" w:rsidTr="001A004A">
        <w:trPr>
          <w:trHeight w:val="76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0B6" w14:textId="77777777" w:rsidR="00097488" w:rsidRPr="00350914" w:rsidRDefault="00097488" w:rsidP="0009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817" w14:textId="77777777" w:rsidR="00097488" w:rsidRDefault="00097488" w:rsidP="00097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3</w:t>
            </w:r>
          </w:p>
          <w:p w14:paraId="16E81942" w14:textId="77777777" w:rsidR="00097488" w:rsidRPr="00350914" w:rsidRDefault="00097488" w:rsidP="00097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B6B7" w14:textId="77777777" w:rsidR="00097488" w:rsidRPr="00350914" w:rsidRDefault="00097488" w:rsidP="0009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7E18" w14:textId="4796EFA3" w:rsidR="00097488" w:rsidRPr="00350914" w:rsidRDefault="00097488" w:rsidP="0009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2F8" w14:textId="7F18CAB0" w:rsidR="00097488" w:rsidRPr="00350914" w:rsidRDefault="00097488" w:rsidP="0009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5A5" w14:textId="1E892D35" w:rsidR="00097488" w:rsidRPr="00350914" w:rsidRDefault="00097488" w:rsidP="0009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708" w14:textId="55DF35BE" w:rsidR="00097488" w:rsidRPr="00350914" w:rsidRDefault="00097488" w:rsidP="0009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A72" w14:textId="5C8A9949" w:rsidR="00097488" w:rsidRPr="00350914" w:rsidRDefault="00097488" w:rsidP="0009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EA1" w14:textId="1D0F2345" w:rsidR="00097488" w:rsidRPr="00350914" w:rsidRDefault="00097488" w:rsidP="0009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9A9" w14:textId="7A597048" w:rsidR="00097488" w:rsidRPr="00350914" w:rsidRDefault="00097488" w:rsidP="0009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CAEC" w14:textId="77777777" w:rsidR="00097488" w:rsidRPr="00B5269A" w:rsidRDefault="00097488" w:rsidP="00097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</w:t>
            </w:r>
          </w:p>
          <w:p w14:paraId="33498365" w14:textId="77777777" w:rsidR="00097488" w:rsidRPr="00B5269A" w:rsidRDefault="00097488" w:rsidP="00097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</w:tr>
      <w:tr w:rsidR="000A17AE" w:rsidRPr="004C68FD" w14:paraId="7E845773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38A7" w14:textId="77777777" w:rsidR="000A17AE" w:rsidRPr="004C68FD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2 «Развитие музейного дела в Московской области»</w:t>
            </w:r>
          </w:p>
        </w:tc>
      </w:tr>
      <w:tr w:rsidR="000A17AE" w:rsidRPr="00350914" w14:paraId="7F22F069" w14:textId="77777777" w:rsidTr="00CB08A0">
        <w:trPr>
          <w:trHeight w:val="563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26A13" w14:textId="66A044BF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FC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418F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Целевой показатель </w:t>
            </w:r>
            <w:r w:rsidRPr="00AA73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  <w:p w14:paraId="3CCBCF96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Перевод в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вид музейных фондов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6FA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426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DA50" w14:textId="1DA813F3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07ED" w14:textId="429A559C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F946" w14:textId="1B1D39A1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B4AB" w14:textId="2DBA3F62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CD7B" w14:textId="1401EC9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9FFE" w14:textId="2ACE4173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AD3A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73F4530C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муниципальных музеев</w:t>
            </w:r>
          </w:p>
        </w:tc>
      </w:tr>
      <w:tr w:rsidR="000A17AE" w:rsidRPr="00350914" w14:paraId="66FC9979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DF27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3 «Развитие библиотечного дела в Московской области»</w:t>
            </w:r>
          </w:p>
        </w:tc>
      </w:tr>
      <w:tr w:rsidR="000A17AE" w:rsidRPr="00C019BD" w14:paraId="553B34FE" w14:textId="77777777" w:rsidTr="001A004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A5E3C0" w14:textId="359E9E7E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F2C7" w14:textId="77777777" w:rsidR="000A17AE" w:rsidRPr="0059417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76546E5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Макропоказатель подпрограммы.</w:t>
            </w:r>
          </w:p>
          <w:p w14:paraId="201A0CB3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5E3B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D3E7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23F68" w14:textId="301511C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7735E" w14:textId="50DF207F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96EB" w14:textId="70049CF8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29 850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790EF" w14:textId="4834896A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FF950" w14:textId="0470463F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29 950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C5FC2" w14:textId="4C888745" w:rsidR="000A17AE" w:rsidRPr="00E91119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11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26C51" w14:textId="77777777" w:rsidR="000A17AE" w:rsidRPr="00C019BD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</w:t>
            </w:r>
          </w:p>
          <w:p w14:paraId="0B624D46" w14:textId="77777777" w:rsidR="000A17AE" w:rsidRPr="00C019BD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0A17AE" w:rsidRPr="00350914" w14:paraId="65FA86B3" w14:textId="77777777" w:rsidTr="001A004A">
        <w:trPr>
          <w:trHeight w:val="34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CE7D0" w14:textId="3E6CFA70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F3D8" w14:textId="77777777" w:rsidR="000A17AE" w:rsidRPr="0059417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0B68AB25" w14:textId="18B6C75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посещений 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организаций культуры по отношению к уровню 2017 года (в части посещения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5FB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в соглашении с ФОИВ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CEF0" w14:textId="77C901B6" w:rsidR="000A17AE" w:rsidRPr="00350914" w:rsidRDefault="001A60A0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B6C3" w14:textId="02CC4019" w:rsidR="000A17AE" w:rsidRPr="006510D6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A873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2E22" w14:textId="77777777" w:rsidR="000A17AE" w:rsidRPr="006510D6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9948" w14:textId="77777777" w:rsidR="000A17AE" w:rsidRPr="006510D6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2B35" w14:textId="4DE2029E" w:rsidR="000A17AE" w:rsidRPr="006510D6" w:rsidRDefault="00271B17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781A" w14:textId="62F19523" w:rsidR="000A17AE" w:rsidRPr="006510D6" w:rsidRDefault="00271B17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745B" w14:textId="50BE29D0" w:rsidR="000A17AE" w:rsidRPr="006510D6" w:rsidRDefault="00271B17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5,59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AB04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373777C5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0A17AE" w:rsidRPr="00350914" w14:paraId="5CD7C749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5B77" w14:textId="77777777" w:rsidR="000A17AE" w:rsidRPr="00350914" w:rsidRDefault="000A17AE" w:rsidP="001A0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</w:p>
        </w:tc>
      </w:tr>
      <w:tr w:rsidR="000A17AE" w:rsidRPr="00502A2F" w14:paraId="29D85020" w14:textId="77777777" w:rsidTr="001A004A">
        <w:trPr>
          <w:trHeight w:val="193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51A4D" w14:textId="77777777" w:rsidR="000A17AE" w:rsidRPr="00502A2F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F38F" w14:textId="77777777" w:rsidR="000A17AE" w:rsidRPr="00C23FA3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49628AE4" w14:textId="17B65FEF" w:rsidR="000A17AE" w:rsidRPr="00502A2F" w:rsidRDefault="00E5601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посещений культурных мероприятий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733C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Указ ПРФ от 04.02.2021 № 68 «Об оценке эффективности </w:t>
            </w:r>
            <w:proofErr w:type="spellStart"/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</w:t>
            </w:r>
            <w:proofErr w:type="spellEnd"/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высших должностных лиц (руководителей </w:t>
            </w: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высших исполнительных органов государственной власти) субъектов РФ и деятельности органов исполнительной власти субъектов Российской Федерации»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A4929" w14:textId="7F8C96F9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Тысяч</w:t>
            </w:r>
            <w:r w:rsidR="005A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58B0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686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E6E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369,956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11F2" w14:textId="715B82A6" w:rsidR="000A17AE" w:rsidRPr="00350914" w:rsidRDefault="009607D5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782,568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719F9" w14:textId="63C85749" w:rsidR="000A17AE" w:rsidRPr="00350914" w:rsidRDefault="009607D5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782,568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C53F9" w14:textId="277B46FB" w:rsidR="000A17AE" w:rsidRPr="00350914" w:rsidRDefault="009607D5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782,568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7496" w14:textId="77777777" w:rsidR="000A17AE" w:rsidRPr="00486D06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14:paraId="3B1B855F" w14:textId="77777777" w:rsidR="000A17AE" w:rsidRPr="00502A2F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  <w:r w:rsidRPr="00A07FF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</w:t>
            </w:r>
          </w:p>
        </w:tc>
      </w:tr>
      <w:tr w:rsidR="000A17AE" w:rsidRPr="006A440C" w14:paraId="6DED0BE1" w14:textId="77777777" w:rsidTr="00515BB4">
        <w:trPr>
          <w:trHeight w:val="60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A175" w14:textId="77777777" w:rsidR="000A17AE" w:rsidRPr="00502A2F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CEA6F" w14:textId="77777777" w:rsidR="000A17AE" w:rsidRPr="00D87036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Целевой показатель 5 </w:t>
            </w:r>
          </w:p>
          <w:p w14:paraId="20EA7181" w14:textId="77777777" w:rsidR="000A17AE" w:rsidRPr="00D87036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118C9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«Творческие люди Подмосковья»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0B653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F9026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A07B4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64EA5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3EA02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0EF1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B0093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1FD1E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44182916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</w:tr>
      <w:tr w:rsidR="000A17AE" w:rsidRPr="006A440C" w14:paraId="2217097E" w14:textId="77777777" w:rsidTr="00515BB4">
        <w:trPr>
          <w:trHeight w:val="124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9D3E" w14:textId="77777777" w:rsidR="000A17AE" w:rsidRPr="00AD57B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1994" w14:textId="77777777" w:rsidR="000A17AE" w:rsidRPr="007361F3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7</w:t>
            </w:r>
          </w:p>
          <w:p w14:paraId="44003C99" w14:textId="77777777" w:rsidR="000A17AE" w:rsidRPr="00AD57B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A0E8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 Президента Российской Федерации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D0A1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7CFD" w14:textId="1977C840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E135" w14:textId="41896286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8C4B" w14:textId="4BF2C91B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CB26" w14:textId="58BE1039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4999" w14:textId="381872D8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466D" w14:textId="214D7B01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A741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05</w:t>
            </w:r>
          </w:p>
          <w:p w14:paraId="0DAC326C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</w:tr>
      <w:tr w:rsidR="000A17AE" w:rsidRPr="006A440C" w14:paraId="5D5192E3" w14:textId="77777777" w:rsidTr="00177DC0">
        <w:trPr>
          <w:trHeight w:val="12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3D959" w14:textId="77777777" w:rsidR="000A17AE" w:rsidRPr="00AD57B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61C7A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8</w:t>
            </w:r>
          </w:p>
          <w:p w14:paraId="76BF326F" w14:textId="77777777" w:rsidR="000A17AE" w:rsidRPr="00282E9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BC6B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«Творческие люди Подмосковья»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F2486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8DF61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E56A5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B994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2411A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85038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6303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4ECC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А2</w:t>
            </w:r>
          </w:p>
          <w:p w14:paraId="376CA062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</w:tr>
      <w:tr w:rsidR="000A17AE" w:rsidRPr="00496CAB" w14:paraId="3498BF5C" w14:textId="77777777" w:rsidTr="00177DC0">
        <w:trPr>
          <w:trHeight w:val="125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CECA7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F8281" w14:textId="77777777" w:rsidR="000A17AE" w:rsidRPr="00EF3C8C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9</w:t>
            </w:r>
          </w:p>
          <w:p w14:paraId="088E85C7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57B4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деятельности, получивших государственную (муниципальную) поддержку в форме субсидий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E0E2" w14:textId="77777777" w:rsidR="000A17AE" w:rsidRPr="00CB3EDB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91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«Творческие люди Подмосковья»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23C7" w14:textId="77777777" w:rsidR="000A17AE" w:rsidRPr="00CB3EDB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775C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A0D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7B6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79DA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6D06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4D72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82D" w14:textId="77777777" w:rsidR="000A17AE" w:rsidRPr="00496CAB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C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А2</w:t>
            </w:r>
          </w:p>
          <w:p w14:paraId="1C20E25D" w14:textId="77777777" w:rsidR="000A17AE" w:rsidRPr="00496CAB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C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</w:tr>
      <w:tr w:rsidR="000A17AE" w:rsidRPr="00350914" w14:paraId="4BC67139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A68D" w14:textId="5DFAC5E1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63412" wp14:editId="58DE29E9">
                      <wp:simplePos x="0" y="0"/>
                      <wp:positionH relativeFrom="column">
                        <wp:posOffset>6000115</wp:posOffset>
                      </wp:positionH>
                      <wp:positionV relativeFrom="paragraph">
                        <wp:posOffset>116840</wp:posOffset>
                      </wp:positionV>
                      <wp:extent cx="200025" cy="69215"/>
                      <wp:effectExtent l="0" t="0" r="0" b="0"/>
                      <wp:wrapNone/>
                      <wp:docPr id="41" name="Надпись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70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margin-left:472.45pt;margin-top:9.2pt;width:15.75pt;height:5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E81876" w:rsidRPr="00443962" w14:paraId="2F0AD54B" w14:textId="77777777" w:rsidTr="00177DC0">
        <w:trPr>
          <w:trHeight w:val="94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773E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4FB3" w14:textId="77777777" w:rsidR="00E81876" w:rsidRPr="003363A5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085F7F7D" w14:textId="77777777" w:rsidR="00E81876" w:rsidRPr="00350914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A2D2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25E8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2A65" w14:textId="257531EE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3AF0" w14:textId="28E61229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BF4A" w14:textId="25A66905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32E7" w14:textId="30CCE053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B607" w14:textId="63A5A746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EE20" w14:textId="10B0AADF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3BAE" w14:textId="77777777" w:rsidR="00E81876" w:rsidRDefault="00E81876" w:rsidP="00E8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Федеральный проект A1</w:t>
            </w:r>
          </w:p>
          <w:p w14:paraId="32457E4B" w14:textId="77777777" w:rsidR="00E81876" w:rsidRPr="00443962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«Культурная среда»</w:t>
            </w:r>
          </w:p>
        </w:tc>
      </w:tr>
      <w:tr w:rsidR="00E81876" w:rsidRPr="00443962" w14:paraId="2AA2DAE7" w14:textId="77777777" w:rsidTr="00177DC0">
        <w:trPr>
          <w:trHeight w:val="841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5741D" w14:textId="57BFC2CF" w:rsidR="00E81876" w:rsidRPr="008D3E85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03682" w14:textId="5D6D8E4B" w:rsidR="00E81876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5F645C84" w14:textId="779A0073" w:rsidR="00E81876" w:rsidRPr="008D3E85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реконструированных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(или)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капитально отремонтированных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региональных и муниципальных детских школ искусств по видам искусств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E27F2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«Культурная среда Подмосковья»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2948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F9C1A" w14:textId="1FD276D9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6F7A" w14:textId="1C6B75BF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599F4" w14:textId="0F8C2F63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D838" w14:textId="4FE4E4F6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A71F" w14:textId="33785DF9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34BD" w14:textId="186F7402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226C1" w14:textId="77777777" w:rsidR="00E81876" w:rsidRDefault="00E81876" w:rsidP="00E8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Федеральный проект A1</w:t>
            </w:r>
          </w:p>
          <w:p w14:paraId="35A589C3" w14:textId="77777777" w:rsidR="00E81876" w:rsidRPr="00443962" w:rsidRDefault="00E81876" w:rsidP="00E8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«Культурная среда»</w:t>
            </w:r>
          </w:p>
        </w:tc>
      </w:tr>
      <w:tr w:rsidR="00E81876" w:rsidRPr="005D5824" w14:paraId="3923CD63" w14:textId="77777777" w:rsidTr="00177DC0">
        <w:trPr>
          <w:trHeight w:val="83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9A52" w14:textId="364E5EDC" w:rsidR="00E81876" w:rsidRPr="005B6392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23CA" w14:textId="419A4210" w:rsidR="00E81876" w:rsidRPr="00983AAD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3</w:t>
            </w:r>
          </w:p>
          <w:p w14:paraId="5E16DAB7" w14:textId="77777777" w:rsidR="00E81876" w:rsidRPr="005B6392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929F" w14:textId="77777777" w:rsidR="00E81876" w:rsidRPr="00A06709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A611" w14:textId="77777777" w:rsidR="00E81876" w:rsidRPr="00A06709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BEE2" w14:textId="68369175" w:rsidR="00E81876" w:rsidRPr="00A06709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9C5F" w14:textId="472EFF9E" w:rsidR="00E81876" w:rsidRPr="00A06709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D229" w14:textId="3A3DBB74" w:rsidR="00E81876" w:rsidRPr="00A06709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4D13" w14:textId="441EC71B" w:rsidR="00E81876" w:rsidRPr="00A06709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DE77" w14:textId="7329EA3E" w:rsidR="00E81876" w:rsidRPr="00A06709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7224" w14:textId="318FB3DB" w:rsidR="00E81876" w:rsidRPr="00A06709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B31C" w14:textId="77777777" w:rsidR="00E81876" w:rsidRPr="001C466D" w:rsidRDefault="00E81876" w:rsidP="00E8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466D">
              <w:rPr>
                <w:rFonts w:ascii="Times New Roman" w:hAnsi="Times New Roman" w:cs="Times New Roman"/>
                <w:sz w:val="16"/>
                <w:szCs w:val="16"/>
              </w:rPr>
              <w:t>Федеральный проект A1</w:t>
            </w:r>
          </w:p>
          <w:p w14:paraId="423CFF88" w14:textId="77777777" w:rsidR="00E81876" w:rsidRPr="005D5824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1C466D">
              <w:rPr>
                <w:rFonts w:ascii="Times New Roman" w:hAnsi="Times New Roman" w:cs="Times New Roman"/>
                <w:sz w:val="16"/>
                <w:szCs w:val="16"/>
              </w:rPr>
              <w:t>«Культурная среда»</w:t>
            </w:r>
          </w:p>
        </w:tc>
      </w:tr>
      <w:tr w:rsidR="000A17AE" w:rsidRPr="00350914" w14:paraId="47A641AC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B7F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Подпрограмма 6 «Развитие образования в сфере культуры Московской области»</w:t>
            </w:r>
          </w:p>
        </w:tc>
      </w:tr>
      <w:tr w:rsidR="000A17AE" w:rsidRPr="008A7BEE" w14:paraId="08A0ECCE" w14:textId="77777777" w:rsidTr="001A004A">
        <w:trPr>
          <w:trHeight w:val="75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386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B35C" w14:textId="77777777" w:rsidR="000A17AE" w:rsidRPr="008A7BE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5652AD42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98D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3E1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6F0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3EB2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3D4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1EF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D6D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F487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326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58F6A190" w14:textId="77777777" w:rsidR="000A17AE" w:rsidRPr="008A7BE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</w:tr>
      <w:tr w:rsidR="000A17AE" w:rsidRPr="00350914" w14:paraId="5AF57709" w14:textId="77777777" w:rsidTr="001A004A">
        <w:trPr>
          <w:trHeight w:val="531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45F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1318" w14:textId="77777777" w:rsidR="000A17AE" w:rsidRPr="00643D5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26BC2FD3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детей в возрасте от 7 до 15 лет, обучающихся по предпрофессиональным программам в области искусств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7CA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0C0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327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D5CF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2F6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74B3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D78E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6D1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F603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2C6C89F6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</w:tr>
      <w:tr w:rsidR="000A17AE" w:rsidRPr="00350914" w14:paraId="5E1F72A5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477D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7 «Развитие архивного дела в Московской области»</w: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25265" wp14:editId="5F1FCC26">
                      <wp:simplePos x="0" y="0"/>
                      <wp:positionH relativeFrom="column">
                        <wp:posOffset>12782550</wp:posOffset>
                      </wp:positionH>
                      <wp:positionV relativeFrom="paragraph">
                        <wp:posOffset>0</wp:posOffset>
                      </wp:positionV>
                      <wp:extent cx="200025" cy="266700"/>
                      <wp:effectExtent l="0" t="0" r="0" b="0"/>
                      <wp:wrapNone/>
                      <wp:docPr id="12" name="TextBox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29ABF" id="TextBox 11" o:spid="_x0000_s1026" type="#_x0000_t202" style="position:absolute;margin-left:1006.5pt;margin-top:0;width:15.75pt;height:2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7B760" wp14:editId="1172DB75">
                      <wp:simplePos x="0" y="0"/>
                      <wp:positionH relativeFrom="column">
                        <wp:posOffset>11125200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1" name="TextBox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BD21F" id="TextBox 10" o:spid="_x0000_s1026" type="#_x0000_t202" style="position:absolute;margin-left:876pt;margin-top:0;width:15pt;height:2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jnBqJd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59DB76" wp14:editId="58453467">
                      <wp:simplePos x="0" y="0"/>
                      <wp:positionH relativeFrom="column">
                        <wp:posOffset>11125200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3" name="TextBox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F3802" id="TextBox 42" o:spid="_x0000_s1026" type="#_x0000_t202" style="position:absolute;margin-left:876pt;margin-top:0;width:15pt;height:2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jnBqJd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83B0B" wp14:editId="5AFDF6DA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5" name="TextBox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C9ED2" id="TextBox 14" o:spid="_x0000_s1026" type="#_x0000_t202" style="position:absolute;margin-left:745.5pt;margin-top:0;width:15pt;height:2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F3EBBA" wp14:editId="37A712F1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6" name="TextBox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E7640" id="TextBox 15" o:spid="_x0000_s1026" type="#_x0000_t202" style="position:absolute;margin-left:745.5pt;margin-top:0;width:15pt;height:2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E6F42" wp14:editId="364F0A4C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7" name="TextBox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AA066" id="TextBox 16" o:spid="_x0000_s1026" type="#_x0000_t202" style="position:absolute;margin-left:745.5pt;margin-top:0;width:15pt;height:2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4ADEDA" wp14:editId="0054117D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8" name="Text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7737E" id="TextBox 17" o:spid="_x0000_s1026" type="#_x0000_t202" style="position:absolute;margin-left:745.5pt;margin-top:0;width:15pt;height:2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F960B" wp14:editId="209BEF3A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4" name="TextBox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98B99" id="TextBox 43" o:spid="_x0000_s1026" type="#_x0000_t202" style="position:absolute;margin-left:745.5pt;margin-top:0;width:15pt;height:2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355406" wp14:editId="2DE51664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5" name="TextBox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EAFD6" id="TextBox 44" o:spid="_x0000_s1026" type="#_x0000_t202" style="position:absolute;margin-left:745.5pt;margin-top:0;width:15pt;height:2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8B43F" wp14:editId="2547BE63">
                      <wp:simplePos x="0" y="0"/>
                      <wp:positionH relativeFrom="column">
                        <wp:posOffset>10296525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0" name="TextBox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AA31F" id="TextBox 9" o:spid="_x0000_s1026" type="#_x0000_t202" style="position:absolute;margin-left:810.75pt;margin-top:0;width:15pt;height:2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5FAC36" wp14:editId="0D5E8211">
                      <wp:simplePos x="0" y="0"/>
                      <wp:positionH relativeFrom="column">
                        <wp:posOffset>10296525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2" name="TextBox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1F3B2" id="TextBox 41" o:spid="_x0000_s1026" type="#_x0000_t202" style="position:absolute;margin-left:810.75pt;margin-top:0;width:15pt;height:2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78D6A907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17AE" w:rsidRPr="00D26F93" w14:paraId="78D0DF48" w14:textId="77777777" w:rsidTr="001A004A">
        <w:trPr>
          <w:trHeight w:val="40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DFC9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FB566" w14:textId="77777777" w:rsidR="000A17AE" w:rsidRPr="002C52FF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07EED8CF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71002D00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2ECB54D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4983392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3DCE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ED7B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792F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D68F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B84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D1D4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5AC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0D2C554B" w14:textId="77777777" w:rsidR="000A17AE" w:rsidRPr="00D26F93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A17AE" w:rsidRPr="00D26F93" w14:paraId="6432EF5B" w14:textId="77777777" w:rsidTr="001A004A">
        <w:trPr>
          <w:trHeight w:val="40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2C07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EAA69" w14:textId="77777777" w:rsidR="000A17AE" w:rsidRPr="002C52FF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328C70CA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50CFB30C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4B14C00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7616CEB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6037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187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863F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F5AB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8C8F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3AB4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08C0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78FFA9E7" w14:textId="77777777" w:rsidR="000A17AE" w:rsidRPr="00D26F93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  <w:p w14:paraId="0326024D" w14:textId="77777777" w:rsidR="000A17AE" w:rsidRPr="00D26F93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7AE" w:rsidRPr="00CF6A01" w14:paraId="78464F8D" w14:textId="77777777" w:rsidTr="001A004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5566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27FA" w14:textId="77777777" w:rsidR="000A17AE" w:rsidRPr="002B698B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3</w:t>
            </w:r>
          </w:p>
          <w:p w14:paraId="13878B3F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0000" w:fill="FFFFFF"/>
            <w:vAlign w:val="center"/>
            <w:hideMark/>
          </w:tcPr>
          <w:p w14:paraId="51F5B93E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5AD052B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0000" w:fill="FFFFFF"/>
            <w:vAlign w:val="center"/>
            <w:hideMark/>
          </w:tcPr>
          <w:p w14:paraId="050141F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8FA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C05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CEC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B96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849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16E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8BE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553E18C6" w14:textId="77777777" w:rsidR="000A17AE" w:rsidRPr="00CF6A0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  <w:p w14:paraId="4A49476F" w14:textId="77777777" w:rsidR="000A17AE" w:rsidRPr="00CF6A0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A17AE" w:rsidRPr="00916BE5" w14:paraId="01578612" w14:textId="77777777" w:rsidTr="001A004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6D97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10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C2C1" w14:textId="77777777" w:rsidR="000A17AE" w:rsidRPr="003363A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4</w:t>
            </w:r>
          </w:p>
          <w:p w14:paraId="282C45E0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45815B19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0E9094D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5BA9DB6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270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FF8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D34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155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C6E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886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9966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  <w:p w14:paraId="2AA7C5AF" w14:textId="77777777" w:rsidR="000A17AE" w:rsidRPr="00916BE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0A17AE" w:rsidRPr="00916BE5" w14:paraId="2FEDD1C7" w14:textId="77777777" w:rsidTr="001A004A">
        <w:trPr>
          <w:trHeight w:val="123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1C8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6062" w14:textId="77777777" w:rsidR="000A17AE" w:rsidRPr="00DF430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5</w:t>
            </w:r>
          </w:p>
          <w:p w14:paraId="18F96B0E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области, в общей сумме указанной субвенции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338CB2FB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37BB182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1F9B841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197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98C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90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189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8F9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080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8CEC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  <w:p w14:paraId="6CD12E65" w14:textId="77777777" w:rsidR="000A17AE" w:rsidRPr="00916BE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0A17AE" w:rsidRPr="00350914" w14:paraId="5EB29CCF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872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8 «Обеспечивающая подпрограмма»</w: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06F9C" wp14:editId="74B69EAB">
                      <wp:simplePos x="0" y="0"/>
                      <wp:positionH relativeFrom="column">
                        <wp:posOffset>10296525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48" name="TextBox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2581E" id="TextBox 47" o:spid="_x0000_s1026" type="#_x0000_t202" style="position:absolute;margin-left:810.75pt;margin-top:13.5pt;width:15pt;height:21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F1EEA6" wp14:editId="085D18C5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4" name="TextBox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31A4E" id="TextBox 33" o:spid="_x0000_s1026" type="#_x0000_t202" style="position:absolute;margin-left:745.5pt;margin-top:13.5pt;width:15pt;height:21.7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8BF576" wp14:editId="72549D09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5" name="TextBox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23903" id="TextBox 34" o:spid="_x0000_s1026" type="#_x0000_t202" style="position:absolute;margin-left:745.5pt;margin-top:13.5pt;width:15pt;height:21.7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95523" wp14:editId="6DE3E4B9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6" name="TextBox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C556D" id="TextBox 35" o:spid="_x0000_s1026" type="#_x0000_t202" style="position:absolute;margin-left:745.5pt;margin-top:13.5pt;width:15pt;height:21.7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CA7236" wp14:editId="238C55C4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7" name="TextBox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CA4FA" id="TextBox 36" o:spid="_x0000_s1026" type="#_x0000_t202" style="position:absolute;margin-left:745.5pt;margin-top:13.5pt;width:15pt;height:21.7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C2F301" wp14:editId="26F14D0C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47" name="TextBox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A34C6" id="TextBox 46" o:spid="_x0000_s1026" type="#_x0000_t202" style="position:absolute;margin-left:745.5pt;margin-top:13.5pt;width:15pt;height:21.7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259D7A" wp14:editId="48171C2C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1" name="TextBox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1B410" id="TextBox 50" o:spid="_x0000_s1026" type="#_x0000_t202" style="position:absolute;margin-left:745.5pt;margin-top:13.5pt;width:15pt;height:21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A0AF6F" wp14:editId="6476FAEE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2" name="TextBox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36996" id="TextBox 51" o:spid="_x0000_s1026" type="#_x0000_t202" style="position:absolute;margin-left:745.5pt;margin-top:13.5pt;width:15pt;height:21.7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8572D9" wp14:editId="7193C85E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3" name="TextBox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9567A" id="TextBox 52" o:spid="_x0000_s1026" type="#_x0000_t202" style="position:absolute;margin-left:745.5pt;margin-top:13.5pt;width:15pt;height:21.7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7AC0AC" wp14:editId="793E7081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4" name="TextBox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EC3DF" id="TextBox 53" o:spid="_x0000_s1026" type="#_x0000_t202" style="position:absolute;margin-left:745.5pt;margin-top:13.5pt;width:15pt;height:21.7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6F05E3" wp14:editId="1D41CD94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5" name="TextBox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D9077" id="TextBox 54" o:spid="_x0000_s1026" type="#_x0000_t202" style="position:absolute;margin-left:745.5pt;margin-top:13.5pt;width:15pt;height:21.7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7860D7" wp14:editId="2527C2D1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6" name="TextBox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867B9" id="TextBox 55" o:spid="_x0000_s1026" type="#_x0000_t202" style="position:absolute;margin-left:745.5pt;margin-top:13.5pt;width:15pt;height:21.7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6993F0" wp14:editId="4A5D0C28">
                      <wp:simplePos x="0" y="0"/>
                      <wp:positionH relativeFrom="column">
                        <wp:posOffset>11125200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49" name="TextBox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0A3A8" id="TextBox 48" o:spid="_x0000_s1026" type="#_x0000_t202" style="position:absolute;margin-left:876pt;margin-top:13.5pt;width:15pt;height:21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oPm1Cd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706E9E0F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17AE" w:rsidRPr="00D750E9" w14:paraId="52C287A5" w14:textId="77777777" w:rsidTr="001A004A">
        <w:trPr>
          <w:trHeight w:val="27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98A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F8C5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фактического количества проведенных Управлением культуры процедур закупок в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общем количестве запланированных процедур закупок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61D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C7B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F50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964F" w14:textId="0C2FCB34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3834" w14:textId="2F51AB0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0520" w14:textId="39E4EA8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5520" w14:textId="3366E34D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5E74" w14:textId="0FBA8E4B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59F7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50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0D8C19B2" w14:textId="77777777" w:rsidR="000A17AE" w:rsidRPr="00D750E9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условий для реализации полномочий органов местного самоуправления</w:t>
            </w:r>
          </w:p>
        </w:tc>
      </w:tr>
      <w:tr w:rsidR="000A17AE" w:rsidRPr="00350914" w14:paraId="60CA4522" w14:textId="77777777" w:rsidTr="001A004A">
        <w:trPr>
          <w:trHeight w:val="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AB7C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Подпрограмма 9 «Развитие парков культуры и отдыха»</w:t>
            </w:r>
          </w:p>
        </w:tc>
      </w:tr>
      <w:tr w:rsidR="000A17AE" w:rsidRPr="00A136F1" w14:paraId="5FF221AA" w14:textId="77777777" w:rsidTr="001A004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B076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7393A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посетителей парков культуры и отдыха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653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71EE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яч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человек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9BD5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882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30A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1631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462E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3B64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57526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2CAC1018" w14:textId="77777777" w:rsidR="000A17AE" w:rsidRPr="00A136F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</w:tr>
    </w:tbl>
    <w:p w14:paraId="17EFB967" w14:textId="2487C19F" w:rsidR="000A17AE" w:rsidRDefault="000A17AE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1BC3B6" w14:textId="4F2FD384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8D243D8" w14:textId="3581ADF4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FB467A" w14:textId="24CB922F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0B3E313" w14:textId="001B2D1E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D9E89E1" w14:textId="361C3623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55A3D2" w14:textId="7BF87FC5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4AB5A9" w14:textId="5827C911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959859E" w14:textId="4A67BC37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8AC5E34" w14:textId="57A6AAA9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FEDF0F5" w14:textId="5641BF7E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35C3278" w14:textId="7308FC6F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AC91C2B" w14:textId="504A828D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57F2866" w14:textId="0A3DAE5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561EE9" w14:textId="31ECD2A5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59E379" w14:textId="44788980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F3FC698" w14:textId="2CB29FEB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ADC705" w14:textId="34B9040D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DD3C84" w14:textId="1A676CF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CC37D8" w14:textId="11871377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028657" w14:textId="29E85D5F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252CDF7" w14:textId="4DB46F5F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2165E8" w14:textId="024F3952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456AF92" w14:textId="7C9A310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57EB34" w14:textId="41E707ED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27E75D" w14:textId="30E3B394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A6CF19C" w14:textId="307DB40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1705FE2" w14:textId="2F1B5E29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F80470" w14:textId="10CF29B6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7FE99B" w14:textId="2431CBE2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5675839" w14:textId="08B04240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EA45EC" w14:textId="7289632C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BAE7351" w14:textId="0E8AA64C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81A6A1A" w14:textId="28656600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506DFE5" w14:textId="77777777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5164FB3" w14:textId="73FC69AE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56F2888" w14:textId="0472A7AD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D974927" w14:textId="6FDE2492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2DF937" w14:textId="58705812" w:rsidR="00391148" w:rsidRDefault="00391148" w:rsidP="003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МЕТОДИКА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РАСЧЕТА</w:t>
      </w:r>
      <w:proofErr w:type="gramEnd"/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ЗНАЧЕНИЙ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ПОКАЗАТЕЛЕЙ</w:t>
      </w:r>
    </w:p>
    <w:p w14:paraId="68EF8F64" w14:textId="0F0BA74E" w:rsidR="00391148" w:rsidRDefault="00391148" w:rsidP="003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РЕАЛИЗАЦИИ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РУЗСКОГО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«КУЛЬТУРА»</w:t>
      </w:r>
    </w:p>
    <w:p w14:paraId="63CECCC2" w14:textId="0F921090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40"/>
        <w:gridCol w:w="2880"/>
        <w:gridCol w:w="1273"/>
        <w:gridCol w:w="4880"/>
        <w:gridCol w:w="4092"/>
        <w:gridCol w:w="1418"/>
      </w:tblGrid>
      <w:tr w:rsidR="00391148" w:rsidRPr="009956B5" w14:paraId="5072F21D" w14:textId="77777777" w:rsidTr="001A004A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A5B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44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8D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1A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расчета показателя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2B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19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предоставления отчетности</w:t>
            </w:r>
          </w:p>
        </w:tc>
      </w:tr>
      <w:tr w:rsidR="00391148" w:rsidRPr="009956B5" w14:paraId="156AE120" w14:textId="77777777" w:rsidTr="001A004A">
        <w:trPr>
          <w:trHeight w:val="5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2E9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391148" w:rsidRPr="009956B5" w14:paraId="420B4713" w14:textId="77777777" w:rsidTr="001A004A">
        <w:trPr>
          <w:trHeight w:val="14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37A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EAC0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4B7187BD" w14:textId="71DECD74" w:rsidR="00391148" w:rsidRPr="009956B5" w:rsidRDefault="001C482A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объектов культурного наследия, находящихся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муниципального образования,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по которым проведены работы по сохранению, в общем количестве объектов культурного наследия,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муниципальных образований,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нуждающихся в указанных работах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3C2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3327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 – доля ОКН по которым проведены работы по сохранению от общего числа объектов в собственности ОМСУ, нуждающихся в работах по сохранению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-количество ОКН в собственности муниципального образования по которым проведены работы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--количество ОКН в собственности муниципального образования нуждающихся в работах по сохранению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4598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BDA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16C87E5C" w14:textId="77777777" w:rsidTr="001A004A">
        <w:trPr>
          <w:trHeight w:val="10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8AB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FD52" w14:textId="77777777" w:rsidR="00391148" w:rsidRPr="00335BAE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2</w:t>
            </w:r>
          </w:p>
          <w:p w14:paraId="62261C23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538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B365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Кб – базовый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количество проектной документации, разработанной в рамках муниципальной программы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n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F0A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EAA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23F07055" w14:textId="77777777" w:rsidTr="001A004A">
        <w:trPr>
          <w:trHeight w:val="11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59F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9B65" w14:textId="77777777" w:rsidR="00391148" w:rsidRPr="00375E9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3</w:t>
            </w:r>
          </w:p>
          <w:p w14:paraId="748247C8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B88B" w14:textId="5A0A6E2E" w:rsidR="00391148" w:rsidRPr="009956B5" w:rsidRDefault="00A61BB3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941E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– </w:t>
            </w:r>
            <w:proofErr w:type="gram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ОКН</w:t>
            </w:r>
            <w:proofErr w:type="gram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которые установлены информационные надписи от общего числа объектов в собственности ОМСУ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Кб – базовый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-количество ОКН в собственности муниципального образования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 --количество ОКН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4B1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A06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077831D1" w14:textId="77777777" w:rsidTr="001A004A">
        <w:trPr>
          <w:trHeight w:val="199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349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«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музейного дела в Московской области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391148" w:rsidRPr="009956B5" w14:paraId="49D527D7" w14:textId="77777777" w:rsidTr="001A004A">
        <w:trPr>
          <w:trHeight w:val="10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D0D2" w14:textId="16208A2A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="0027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D52A" w14:textId="21173C9B" w:rsidR="00391148" w:rsidRPr="00375E9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Целевой показатель </w:t>
            </w:r>
            <w:r w:rsidR="0027426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  <w:p w14:paraId="76519408" w14:textId="03627409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 в электронный вид музейных фондов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E6C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1B1D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МФ%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</w:p>
          <w:p w14:paraId="5CDEF190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МФ% - количество переведенных в электронный вид музейных фондов по отношению к 2018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переведенных в электронный вид музейных фондов в отчетном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0CD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3A5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1C566968" w14:textId="77777777" w:rsidTr="001A004A">
        <w:trPr>
          <w:trHeight w:val="136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4AF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3 «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библиотечного дела в Московской области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391148" w:rsidRPr="009956B5" w14:paraId="2E170366" w14:textId="77777777" w:rsidTr="001A004A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E23B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E0451" w14:textId="77777777" w:rsidR="00391148" w:rsidRPr="00143A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58187E87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AD87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FE5EA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посетителей библиотек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405D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00B8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2F1C21D8" w14:textId="77777777" w:rsidTr="001A004A">
        <w:trPr>
          <w:trHeight w:val="6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333A" w14:textId="54F99D28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 w:rsidR="00DA4D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8DD8" w14:textId="77777777" w:rsidR="00367CC5" w:rsidRPr="00594170" w:rsidRDefault="00367CC5" w:rsidP="0036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69DA4267" w14:textId="5B368A42" w:rsidR="00391148" w:rsidRPr="009956B5" w:rsidRDefault="00367CC5" w:rsidP="0036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посещений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организаций культуры по отношению к уровню 2017 года (в части посещения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630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D5D1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ПБ = 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  <w:p w14:paraId="12D0777D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 – количество посещений;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 – численность населения Московской области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B19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федерального статистического наблюдения № 6-НК «Сведения об общедоступной (публичной) библиотеке», утвержденная приказом Росстата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18.10.2021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4DD2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0F93FD08" w14:textId="77777777" w:rsidTr="001A004A">
        <w:trPr>
          <w:trHeight w:val="5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29E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391148" w:rsidRPr="009956B5" w14:paraId="3FCA47DA" w14:textId="77777777" w:rsidTr="001A004A">
        <w:trPr>
          <w:trHeight w:val="1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5EDB8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85F5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5F0DBD1B" w14:textId="2554D6D1" w:rsidR="00391148" w:rsidRPr="009956B5" w:rsidRDefault="00565F11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391148" w:rsidRPr="00E545B8">
              <w:rPr>
                <w:rFonts w:ascii="Times New Roman" w:hAnsi="Times New Roman" w:cs="Times New Roman"/>
                <w:sz w:val="16"/>
                <w:szCs w:val="16"/>
              </w:rPr>
              <w:t>исл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91148" w:rsidRPr="00E545B8">
              <w:rPr>
                <w:rFonts w:ascii="Times New Roman" w:hAnsi="Times New Roman" w:cs="Times New Roman"/>
                <w:sz w:val="16"/>
                <w:szCs w:val="16"/>
              </w:rPr>
              <w:t xml:space="preserve"> посещений культурных мероприятий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995D" w14:textId="42C1D4C9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 единиц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557C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</w:t>
            </w: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1BC04194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 H(t) + J(t) + K(t) + L(t) + M(t) + N(t)</w:t>
            </w:r>
          </w:p>
          <w:p w14:paraId="39A081D7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5DA1DBFC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25814C4F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C592C8B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340EB307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32F6E7FD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452EA396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294680B1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10C3DFEB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4571F723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4022DF78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14E3CBB3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020A41FC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5E921D9D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2686EB4D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 - отчетный период.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DBC98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</w:t>
            </w:r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4138E1F8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dst100300"/>
            <w:bookmarkEnd w:id="2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E41BD43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" w:name="dst100301"/>
            <w:bookmarkEnd w:id="3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7B0688D4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dst100302"/>
            <w:bookmarkEnd w:id="4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44BC36E2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dst100303"/>
            <w:bookmarkEnd w:id="5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03925E56" w14:textId="77777777" w:rsidR="00391148" w:rsidRPr="00412473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dst100304"/>
            <w:bookmarkEnd w:id="6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9C1B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Квартальная</w:t>
            </w:r>
          </w:p>
        </w:tc>
      </w:tr>
      <w:tr w:rsidR="00391148" w:rsidRPr="009956B5" w14:paraId="2FCB3E60" w14:textId="77777777" w:rsidTr="001A004A">
        <w:trPr>
          <w:trHeight w:val="1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33480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A8C8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5</w:t>
            </w:r>
          </w:p>
          <w:p w14:paraId="6A7DC6A3" w14:textId="7A43F268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праздничных и культурно-массовых мероприятий, в т. ч. творческих фестивалей</w:t>
            </w:r>
            <w:r w:rsidR="00565F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конкурсов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4E14" w14:textId="7152189C" w:rsidR="00391148" w:rsidRPr="009956B5" w:rsidRDefault="00565F11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24090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праздничных и культурно-массовых мероприятий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B25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Отчеты о проведенных мероприятиях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DD89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45DB160C" w14:textId="77777777" w:rsidTr="001A004A">
        <w:trPr>
          <w:trHeight w:val="5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A5B8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4A3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7</w:t>
            </w:r>
          </w:p>
          <w:p w14:paraId="368975DF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C2B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534C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x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средняя заработная плата работников муниципальных учреждений культуры Московской области;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77A1" w14:textId="77777777" w:rsidR="00391148" w:rsidRPr="009956B5" w:rsidRDefault="00391148" w:rsidP="00565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 ф</w:t>
            </w: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24.07.2020</w:t>
            </w: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406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BF57BE" w14:paraId="7FE55009" w14:textId="77777777" w:rsidTr="00886336">
        <w:trPr>
          <w:trHeight w:val="11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9A7A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14441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8</w:t>
            </w:r>
          </w:p>
          <w:p w14:paraId="5D3426E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4BD6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3D06B" w14:textId="77777777" w:rsidR="00391148" w:rsidRPr="00BF57BE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F8032" w14:textId="77777777" w:rsidR="00391148" w:rsidRPr="00BF57BE" w:rsidRDefault="00391148" w:rsidP="001A00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E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Ведомственные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5EA96" w14:textId="77777777" w:rsidR="00391148" w:rsidRPr="00BF57BE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14:paraId="0E2763B2" w14:textId="77777777" w:rsidTr="00565F11">
        <w:trPr>
          <w:trHeight w:val="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C576B" w14:textId="77777777" w:rsidR="00391148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57F1" w14:textId="77777777" w:rsidR="00391148" w:rsidRPr="00C56C0A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9</w:t>
            </w:r>
          </w:p>
          <w:p w14:paraId="1024C1F9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45B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граждан, принимающих участие в добровольческой деятельности, получивших государственную (муниципальную) </w:t>
            </w:r>
            <w:r w:rsidRPr="00E545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поддержку в форме субсидий бюджетным учреждениям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22607" w14:textId="77777777" w:rsidR="00391148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Единица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9B9B4" w14:textId="77777777" w:rsidR="00391148" w:rsidRPr="00BF57BE" w:rsidRDefault="00391148" w:rsidP="001A0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FC3E" w14:textId="77777777" w:rsidR="00391148" w:rsidRPr="00FA209C" w:rsidRDefault="00391148" w:rsidP="00565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9C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Формируется на основании информации, размещенной в единой информационной системе в сфере развития добровольчества (волонтерства) DOBRO.RU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AA5CC" w14:textId="77777777" w:rsidR="00391148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595D0B0D" w14:textId="77777777" w:rsidTr="001A004A">
        <w:trPr>
          <w:trHeight w:val="7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5C50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28D3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169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AD4B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 = Ч(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тм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/ ЧД х 100</w:t>
            </w:r>
          </w:p>
          <w:p w14:paraId="342CFB8D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 – планируемый показатель;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Ч(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тм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– численность участников творческих мероприятий сферы культуры;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ЧД – общая численность детей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19E1" w14:textId="77777777" w:rsidR="00391148" w:rsidRPr="009956B5" w:rsidRDefault="00391148" w:rsidP="0056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Мониторинг результатов конкурсных мероприятий.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Данные государственной статистики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956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355B3DEE" w14:textId="77777777" w:rsidTr="001A004A">
        <w:trPr>
          <w:trHeight w:val="5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E230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391148" w:rsidRPr="009956B5" w14:paraId="0B47A96A" w14:textId="77777777" w:rsidTr="001A004A">
        <w:trPr>
          <w:trHeight w:val="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639BE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52A5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60AC80B2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172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77D4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М + Δ КДУ + Δ ДШИ + Δ ЦКР</w:t>
            </w:r>
          </w:p>
          <w:p w14:paraId="7DD7B8E2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М - количество музеев построенных, реконструированных и отремонтированных в отчетном году;</w:t>
            </w:r>
          </w:p>
          <w:p w14:paraId="57DCB122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КДУ - количество клубно-досуговых учреждений построенных, реконструированных и отремонтированных в отчетном году;</w:t>
            </w:r>
          </w:p>
          <w:p w14:paraId="48844915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ДШИ - количество школ искусств, построенных, реконструированных и отремонтированных в отчетном году;</w:t>
            </w:r>
          </w:p>
          <w:p w14:paraId="15F47B68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ЦКР - количество центров культурного развития, построенных, реконструированных и отремонтированных в отчетном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F0E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1A5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FA209C" w14:paraId="5FA6764F" w14:textId="77777777" w:rsidTr="001A004A">
        <w:trPr>
          <w:trHeight w:val="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3AF104" w14:textId="63A7E22F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51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C6F92" w14:textId="43BC98CB" w:rsidR="00515BB4" w:rsidRDefault="00515BB4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0B3D186C" w14:textId="75733104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реконструированных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(или)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капитально отремонтированных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региональных и муниципальных детских школ искусств по видам искусств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EA546" w14:textId="57C32E01" w:rsidR="00391148" w:rsidRPr="00FA209C" w:rsidRDefault="00565F11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91148" w:rsidRPr="00FA209C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7578F" w14:textId="77777777" w:rsidR="00391148" w:rsidRPr="00FA209C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09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B65C" w14:textId="77777777" w:rsidR="00391148" w:rsidRPr="00FA209C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09C">
              <w:rPr>
                <w:rFonts w:ascii="Times New Roman" w:hAnsi="Times New Roman"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9DBE" w14:textId="77777777" w:rsidR="00391148" w:rsidRPr="00FA209C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09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9956B5" w14:paraId="404A7192" w14:textId="77777777" w:rsidTr="001A004A">
        <w:trPr>
          <w:trHeight w:val="11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5B14F" w14:textId="37FCB9DD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51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D9CD" w14:textId="37D80703" w:rsidR="00391148" w:rsidRPr="00FA209C" w:rsidRDefault="00391148" w:rsidP="001A004A">
            <w:pPr>
              <w:rPr>
                <w:rFonts w:eastAsia="Times New Roman" w:cs="Times New Roman"/>
                <w:i/>
                <w:sz w:val="16"/>
                <w:szCs w:val="16"/>
              </w:rPr>
            </w:pPr>
            <w:r w:rsidRPr="00FA209C">
              <w:rPr>
                <w:rFonts w:ascii="Times New Roman" w:hAnsi="Times New Roman" w:cs="Times New Roman"/>
                <w:i/>
                <w:sz w:val="16"/>
                <w:szCs w:val="16"/>
              </w:rPr>
              <w:t>Целевой показатель</w:t>
            </w:r>
            <w:r w:rsidRPr="00FA209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15BB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Количество организаций культуры, получивших современное оборудование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467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3260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Δ КЗ + Δ АК + Δ </w:t>
            </w:r>
            <w:proofErr w:type="spellStart"/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Бм</w:t>
            </w:r>
            <w:proofErr w:type="spellEnd"/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+ Δ ДШИ ФП + Δ ДШИ РП = расчет показателя за отчетный год</w:t>
            </w:r>
          </w:p>
          <w:p w14:paraId="780D8E93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КЗ - количество кинозалов, получивших оборудование в текущем году;</w:t>
            </w:r>
          </w:p>
          <w:p w14:paraId="3B23876D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14:paraId="5D0F3B56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Δ </w:t>
            </w:r>
            <w:proofErr w:type="spellStart"/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Бм</w:t>
            </w:r>
            <w:proofErr w:type="spellEnd"/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- количество муниципальных библиотек, переоснащенных по модельному стандарту;</w:t>
            </w:r>
          </w:p>
          <w:p w14:paraId="2C642ACF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14:paraId="19CB1580" w14:textId="77777777" w:rsidR="00391148" w:rsidRPr="009956B5" w:rsidRDefault="00391148" w:rsidP="005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A23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2C9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9956B5" w14:paraId="3BF1304A" w14:textId="77777777" w:rsidTr="001A004A">
        <w:trPr>
          <w:trHeight w:val="5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D51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6 «Развитие образования в сфере культуры Московской области»</w:t>
            </w:r>
          </w:p>
        </w:tc>
      </w:tr>
      <w:tr w:rsidR="00391148" w:rsidRPr="009956B5" w14:paraId="348DA776" w14:textId="77777777" w:rsidTr="001A004A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606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EB65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6F7C6B90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667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3734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9A6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83C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14DF7779" w14:textId="77777777" w:rsidTr="001A004A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33D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6E0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382A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2</w:t>
            </w:r>
          </w:p>
          <w:p w14:paraId="668F9AC4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469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E714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AF4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F56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30246529" w14:textId="77777777" w:rsidTr="001A004A">
        <w:trPr>
          <w:trHeight w:val="5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0FC2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7 «Развитие архивного дела в Московской области»</w:t>
            </w:r>
          </w:p>
        </w:tc>
      </w:tr>
      <w:tr w:rsidR="00391148" w:rsidRPr="009956B5" w14:paraId="0C345582" w14:textId="77777777" w:rsidTr="009544D4">
        <w:trPr>
          <w:trHeight w:val="1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AE02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73F1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0E5DD014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общем количестве документов в муниципальном архиве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357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7B95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Ану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Vдну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Vаф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Vдну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архивных документов, хранящихся в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муниципальном архиве в нормативных условиях, обеспечивающих их постоянное (вечное) и долговременное хранение;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Vаф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036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856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Годовой</w:t>
            </w:r>
          </w:p>
        </w:tc>
      </w:tr>
      <w:tr w:rsidR="00391148" w:rsidRPr="009956B5" w14:paraId="376F0F27" w14:textId="77777777" w:rsidTr="001A004A">
        <w:trPr>
          <w:trHeight w:val="18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0FF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4D9C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2</w:t>
            </w:r>
          </w:p>
          <w:p w14:paraId="714437C7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D2E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4993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количество архивных фондов, внесенных в общеотраслевую базу данных «Архивный фонд»;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общее количество архивных фондов муниципального архива 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509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Росархива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«И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о работе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ПК «Архивный фонд», утвержденная распоряжение Главного архивного управления Московской области от 15.10.2021 № 100-р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6F9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359D7103" w14:textId="77777777" w:rsidTr="001A004A">
        <w:trPr>
          <w:trHeight w:val="7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203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97AC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3</w:t>
            </w:r>
          </w:p>
          <w:p w14:paraId="62B49C71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77B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5B97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До х 100%,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общее количество документов, переведенных в электронно-цифровую форму;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5FBB" w14:textId="77777777" w:rsidR="00391148" w:rsidRPr="00B86481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4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B86481">
              <w:rPr>
                <w:rFonts w:ascii="Times New Roman" w:hAnsi="Times New Roman" w:cs="Times New Roman"/>
                <w:sz w:val="16"/>
                <w:szCs w:val="16"/>
              </w:rPr>
              <w:t>; форма № 9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документов», утвержденная распоряжением Главного архивного управления Московской области от 15.10.2021 № 100-р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8BC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1ABB15E9" w14:textId="77777777" w:rsidTr="001A004A">
        <w:trPr>
          <w:trHeight w:val="16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4A4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0C2A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4</w:t>
            </w:r>
          </w:p>
          <w:p w14:paraId="18826BAC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52B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11C7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К=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AF1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 выполненных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279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</w:tr>
      <w:tr w:rsidR="00391148" w:rsidRPr="009956B5" w14:paraId="1DD1AFA7" w14:textId="77777777" w:rsidTr="009544D4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478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4B7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5</w:t>
            </w:r>
          </w:p>
          <w:p w14:paraId="25F352F8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C5E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8956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общая сумма субвенции бюджету муниципального образования Московской области на обеспечение переданных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6E3B" w14:textId="77777777" w:rsidR="00391148" w:rsidRPr="00B86481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4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№ 959/43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8A9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391148" w:rsidRPr="009956B5" w14:paraId="5BC50444" w14:textId="77777777" w:rsidTr="001A004A">
        <w:trPr>
          <w:trHeight w:val="5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577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8 «Обеспечивающая подпрограмма»</w:t>
            </w:r>
          </w:p>
        </w:tc>
      </w:tr>
      <w:tr w:rsidR="00391148" w:rsidRPr="009956B5" w14:paraId="7E0F60CA" w14:textId="77777777" w:rsidTr="001A004A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84D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E14E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Доля фактического количества проведенных Управлением культуры процедур закупок в общем количестве запланированных процедур закупок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45D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9D59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 % = З фак/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Зпл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ДЗ - Доля фактического количества проведенных Комитетом по культуре процедур закупок в общем количестве запланированных процедур закупок;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Зфак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фактически проведенных процедур закупок;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Зпл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запланированных процедур закупок.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362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Внутренний отчет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23D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5BCF08DC" w14:textId="77777777" w:rsidTr="001A004A">
        <w:trPr>
          <w:trHeight w:val="5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315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9 «Развитие парков культуры и отдыха»</w:t>
            </w:r>
          </w:p>
        </w:tc>
      </w:tr>
      <w:tr w:rsidR="00391148" w:rsidRPr="009956B5" w14:paraId="2198E606" w14:textId="77777777" w:rsidTr="001A004A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BE7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575E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посетителей парков культуры и отдыха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6D18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 человек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F12F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посетителей парка в отчетном году, тыс. человек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6C2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99A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</w:tbl>
    <w:p w14:paraId="71920EDE" w14:textId="46151C6C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2F0440F" w14:textId="466FD1B5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CCF9ED" w14:textId="6B5C0F87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CCAC4C" w14:textId="57FABBF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0AFE0D" w14:textId="45C11F73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CE059BE" w14:textId="65DF9521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D68FB4A" w14:textId="4F7D19B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D50D83A" w14:textId="7183F2D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E0951FD" w14:textId="769B5636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04746D6" w14:textId="097544E8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E11E7E" w14:textId="415BBA0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FCEB9E" w14:textId="5FE8125E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1597A8" w14:textId="0867FD5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6FEA39" w14:textId="187955D7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1DED760" w14:textId="5CF92F2D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93BF1E" w14:textId="6517D6B6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94E4C6" w14:textId="111965E9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67574A" w14:textId="158C7BD7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77A54C" w14:textId="0E0D254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95D133B" w14:textId="72B77581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23C31D" w14:textId="0E00DCB8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22046A0" w14:textId="3B42596B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6D29EC" w14:textId="25EE2A96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CE48D0A" w14:textId="27039C97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09B0C2B" w14:textId="672EBA1D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A6EB57" w14:textId="4C9F254C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66B366" w14:textId="4EFCFAE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A32B8F3" w14:textId="66EE293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9B085F0" w14:textId="77777777" w:rsidR="009544D4" w:rsidRPr="0072504E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6E0D3A11" w14:textId="62AC6859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B2C0A3B" w14:textId="3391427D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6B09312" w14:textId="1F06F554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A26E9C4" w14:textId="08A5919B" w:rsidR="00A24352" w:rsidRDefault="00A24352" w:rsidP="00A2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</w:t>
      </w:r>
      <w:proofErr w:type="gramEnd"/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</w:p>
    <w:p w14:paraId="52CF97A3" w14:textId="1A4E2103" w:rsidR="00A24352" w:rsidRDefault="00A24352" w:rsidP="00A24352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14:paraId="18D758D7" w14:textId="2AFF1CFE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412"/>
        <w:gridCol w:w="6"/>
      </w:tblGrid>
      <w:tr w:rsidR="00A24352" w:rsidRPr="00677FCB" w14:paraId="00696BB4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2B8C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73B4" w14:textId="5CC8BBD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</w:t>
            </w:r>
            <w:r w:rsidR="0040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A24352" w:rsidRPr="00677FCB" w14:paraId="303C2FBC" w14:textId="77777777" w:rsidTr="001A004A">
        <w:trPr>
          <w:gridAfter w:val="1"/>
          <w:wAfter w:w="6" w:type="dxa"/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8B6A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5619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D739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6CE3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A24352" w:rsidRPr="00CB73F1" w14:paraId="54190EE5" w14:textId="77777777" w:rsidTr="001A004A">
        <w:trPr>
          <w:gridAfter w:val="1"/>
          <w:wAfter w:w="6" w:type="dxa"/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0F06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16D8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491D" w14:textId="77777777" w:rsidR="00A24352" w:rsidRPr="00677FCB" w:rsidRDefault="00A24352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C60F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1633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79D1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3837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8865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728B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A24352" w:rsidRPr="00677FCB" w14:paraId="0347ED66" w14:textId="77777777" w:rsidTr="001A004A">
        <w:trPr>
          <w:gridAfter w:val="1"/>
          <w:wAfter w:w="6" w:type="dxa"/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D35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082C" w14:textId="77777777" w:rsidR="00A24352" w:rsidRDefault="00A24352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31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  <w:p w14:paraId="0D006BBC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31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C690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7626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88F7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3A8F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36B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2895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99CB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4352" w:rsidRPr="00677FCB" w14:paraId="4E2A2D08" w14:textId="77777777" w:rsidTr="001A004A">
        <w:trPr>
          <w:gridAfter w:val="1"/>
          <w:wAfter w:w="6" w:type="dxa"/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092A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896C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B3B2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AE1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C74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D299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0F53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B187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61BB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4352" w:rsidRPr="00677FCB" w14:paraId="3F4F7C61" w14:textId="77777777" w:rsidTr="001A004A">
        <w:trPr>
          <w:gridAfter w:val="1"/>
          <w:wAfter w:w="6" w:type="dxa"/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6D8A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149C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7779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056C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B701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991A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37F5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B714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4485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4352" w:rsidRPr="00677FCB" w14:paraId="0788DA4A" w14:textId="77777777" w:rsidTr="001A004A">
        <w:trPr>
          <w:gridAfter w:val="1"/>
          <w:wAfter w:w="6" w:type="dxa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7BD0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CDF3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D8FD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4989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EEA0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5282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0BA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225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5C9D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180803E8" w14:textId="06E45046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BCE7D22" w14:textId="77777777" w:rsidR="00004A48" w:rsidRDefault="00004A48" w:rsidP="000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МЕРОПРИЯТИЙ</w:t>
      </w:r>
      <w:proofErr w:type="gramEnd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1</w:t>
      </w:r>
    </w:p>
    <w:p w14:paraId="0E8765D9" w14:textId="4BA366E1" w:rsidR="00A24352" w:rsidRDefault="00004A48" w:rsidP="00004A4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14:paraId="104DCF37" w14:textId="77777777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tbl>
      <w:tblPr>
        <w:tblW w:w="15054" w:type="dxa"/>
        <w:tblInd w:w="1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1351"/>
        <w:gridCol w:w="1908"/>
        <w:gridCol w:w="1134"/>
        <w:gridCol w:w="992"/>
        <w:gridCol w:w="992"/>
        <w:gridCol w:w="993"/>
        <w:gridCol w:w="850"/>
        <w:gridCol w:w="993"/>
        <w:gridCol w:w="1417"/>
        <w:gridCol w:w="1418"/>
      </w:tblGrid>
      <w:tr w:rsidR="00610975" w:rsidRPr="00B0705B" w14:paraId="246C88C1" w14:textId="77777777" w:rsidTr="00E15DA8">
        <w:trPr>
          <w:trHeight w:val="49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0C8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2333FA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D4B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4626" w14:textId="77777777" w:rsidR="00004A48" w:rsidRPr="00B0705B" w:rsidRDefault="00004A48" w:rsidP="001A004A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2AC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BD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989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F2B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B3A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004A48" w:rsidRPr="00B0705B" w14:paraId="4FC50510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21A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508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EF8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1FD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DA2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73A5" w14:textId="71B443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A575A7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CD8" w14:textId="5DBB6070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0C8ED45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00B2" w14:textId="6AEC0FD2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49A8868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D489" w14:textId="7F5F9412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5B2652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A41E" w14:textId="3F7ECC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9A8050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366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FAD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38B48C0" w14:textId="77777777" w:rsidTr="00E15DA8">
        <w:trPr>
          <w:trHeight w:val="2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137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E36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A2D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EE9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100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5F20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DE6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BF4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21B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420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94A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EA1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04A48" w:rsidRPr="00B0705B" w14:paraId="7EA90F1B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F55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0EA8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050B385F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5960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6893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D226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FAA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ECC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524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7DE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05E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DDE9" w14:textId="77777777" w:rsidR="00004A48" w:rsidRPr="00B0705B" w:rsidRDefault="00004A4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0491" w14:textId="77777777" w:rsidR="00004A48" w:rsidRPr="00B0705B" w:rsidRDefault="00004A48" w:rsidP="001A00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6CBFDB7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763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170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D7C4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3AB7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6760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D97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935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DDD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EAB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C96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DE8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2C7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2D85ABA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349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656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329A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2666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D27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475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D210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A5B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8CD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091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BFC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C64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A1D40C6" w14:textId="77777777" w:rsidTr="00E15DA8">
        <w:trPr>
          <w:trHeight w:val="26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7AD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922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9CC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E680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6C4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C1D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DC8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D9E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F30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012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E6A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5D3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01910502" w14:textId="77777777" w:rsidTr="00E15DA8">
        <w:trPr>
          <w:trHeight w:val="12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BE3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954D" w14:textId="77777777" w:rsidR="00004A48" w:rsidRPr="009306C1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9306C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01.01</w:t>
            </w:r>
          </w:p>
          <w:p w14:paraId="40BF7E98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5BF9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0F42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52D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98F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D83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1DA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820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2163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A5AF" w14:textId="748A8EC3" w:rsidR="00004A48" w:rsidRPr="00B0705B" w:rsidRDefault="0072504E" w:rsidP="004070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="00004A4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18C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F250EA5" w14:textId="77777777" w:rsidTr="00E15DA8">
        <w:trPr>
          <w:trHeight w:val="30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C85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58D3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6F1A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35E0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AEE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06F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431F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D80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31C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9A73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DF61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6F8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0EF7FAE5" w14:textId="77777777" w:rsidTr="00E15DA8">
        <w:trPr>
          <w:trHeight w:val="21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94CE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5389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B185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13BC" w14:textId="77777777" w:rsidR="00004A48" w:rsidRPr="00B0705B" w:rsidRDefault="00004A48" w:rsidP="0092541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D3A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D55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FD12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5C6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A6FA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A3D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E224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6F06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67D08CFA" w14:textId="77777777" w:rsidTr="00E15DA8">
        <w:trPr>
          <w:trHeight w:val="259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E22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FC01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A168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F3F7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14C3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420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C69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E7AB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650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E2EA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D9E9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B49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6F13C4D7" w14:textId="77777777" w:rsidTr="00E15DA8">
        <w:trPr>
          <w:trHeight w:val="19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3786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EE50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01.02</w:t>
            </w:r>
          </w:p>
          <w:p w14:paraId="1F4E5CB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904E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C02E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4EE6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8B2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FB9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D79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3A4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BD1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DD06" w14:textId="1B06D8A6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0B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5F7C42E" w14:textId="77777777" w:rsidTr="00E15DA8">
        <w:trPr>
          <w:trHeight w:val="32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68E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8A5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0C90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CBCD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490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2A1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8AD2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8BA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7F0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F97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A7EA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8E8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879789E" w14:textId="77777777" w:rsidTr="00E15DA8">
        <w:trPr>
          <w:trHeight w:val="9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DFF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FCF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81D8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2DD0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3F3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9CE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BB3B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AF9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D4B7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738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F668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D0FE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861658D" w14:textId="77777777" w:rsidTr="00E15DA8">
        <w:trPr>
          <w:trHeight w:val="14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FEC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90D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021C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D7FF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13B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81F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A252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14B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336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D38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BFF5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FE0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0DEA22A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BA9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5A78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02</w:t>
            </w:r>
          </w:p>
          <w:p w14:paraId="1BFB9419" w14:textId="77777777" w:rsidR="00004A48" w:rsidRPr="00DD2637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D26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4924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BD8D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8B0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B6AF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05F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4C3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B28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4D1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5A37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F66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FE686E4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E97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792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C21A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347E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7F7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F33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550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9AA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DF9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E67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2C51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F04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1BAB2B7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D46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A1A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16CF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B614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DD8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649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735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51F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07F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4DC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8F1A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C10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4859EDA" w14:textId="77777777" w:rsidTr="00E15DA8">
        <w:trPr>
          <w:trHeight w:val="5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E9A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76F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F6FD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3229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181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62A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80C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5A5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502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1FD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3042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3F0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7BE99DD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F5D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22.1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7752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02.01</w:t>
            </w:r>
          </w:p>
          <w:p w14:paraId="02284C33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документации по сохранению объектов культурного наследия 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находящихся в собственности муниципальных образований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F7F9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F530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E1D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DAAB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7D8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9E3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D1D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01F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1030" w14:textId="7A07A2FD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F40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16A31879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826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C8C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D4A3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303B" w14:textId="77777777" w:rsidR="00004A48" w:rsidRPr="00B0705B" w:rsidRDefault="00004A48" w:rsidP="0092541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180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BC0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7A5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E8E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925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558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AC74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AF84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2A78DE4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924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849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6EE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13F4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1E6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458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530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B92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4BA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7BB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EA9B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0EF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5EFA864" w14:textId="77777777" w:rsidTr="00E15DA8">
        <w:trPr>
          <w:trHeight w:val="5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493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46E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EA4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472A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034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9FA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698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A7F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C09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803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F23A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82C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21CEFD5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E2A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6188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02.02</w:t>
            </w:r>
          </w:p>
          <w:p w14:paraId="06518D1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Мероприятия по сохранению объектов культурного наследия, находящихся в собственности муниципальных образований Московской области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F69C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76F2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E53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BF3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6F8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8F7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904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633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C92A" w14:textId="5A51F063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3E5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18F2C1BE" w14:textId="77777777" w:rsidTr="00E15DA8">
        <w:trPr>
          <w:trHeight w:val="29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BDF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2CE8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C19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44EE" w14:textId="77777777" w:rsidR="00004A48" w:rsidRPr="00B0705B" w:rsidRDefault="00004A48" w:rsidP="0092541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2E5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64D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96E0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D22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5C7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DDB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433A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B7F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658188F" w14:textId="77777777" w:rsidTr="00E15DA8">
        <w:trPr>
          <w:trHeight w:val="24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4F3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FB5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3211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7A82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C03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DD6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417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0B2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166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563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AD01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EE56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7F78785" w14:textId="77777777" w:rsidTr="00E15DA8">
        <w:trPr>
          <w:trHeight w:val="149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EC14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BC12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BB4E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8517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907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AED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91B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1B1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BDC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C64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47BD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157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A9E79F5" w14:textId="77777777" w:rsidTr="00E15DA8">
        <w:trPr>
          <w:trHeight w:val="1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B48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CC19" w14:textId="77777777" w:rsidR="00004A48" w:rsidRPr="00EB77F0" w:rsidRDefault="00004A48" w:rsidP="001A004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02.03</w:t>
            </w:r>
          </w:p>
          <w:p w14:paraId="33FDB200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7874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B46F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EC4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27F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922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2D4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80C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AAB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A55F" w14:textId="09ED45AC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F47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03CEAAF8" w14:textId="77777777" w:rsidTr="00E15DA8">
        <w:trPr>
          <w:trHeight w:val="18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881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BD4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8430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FEE7" w14:textId="77777777" w:rsidR="00004A48" w:rsidRPr="00B0705B" w:rsidRDefault="00004A48" w:rsidP="0092541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B91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552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1EF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13D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2D9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CC9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119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E20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592CE82" w14:textId="77777777" w:rsidTr="00E15DA8">
        <w:trPr>
          <w:trHeight w:val="9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94B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A87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A65C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FC0C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566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01E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26D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347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86B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A08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100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797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61077754" w14:textId="77777777" w:rsidTr="00E15DA8">
        <w:trPr>
          <w:trHeight w:val="14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351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2B8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5792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562D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E9E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BF1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F1C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4FD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BDE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3BD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5BA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15F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BC9ECA2" w14:textId="3E35E5B6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4BA52D5" w14:textId="6B087571" w:rsidR="00004A48" w:rsidRDefault="00004A48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E8E5581" w14:textId="75730D9A" w:rsidR="00004A48" w:rsidRDefault="00004A48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9DDC1AF" w14:textId="0865615B" w:rsidR="00004A48" w:rsidRDefault="00004A48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4549E66" w14:textId="2D4D8DB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3418297" w14:textId="533B92A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F76DD0D" w14:textId="7E0B0C44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8E29706" w14:textId="77C880A4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1FC0E02" w14:textId="1DB25B70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E6AA310" w14:textId="3BFE92A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04DC5F9" w14:textId="32B0B41B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FFA30B2" w14:textId="7C2B020A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8FA309F" w14:textId="51280852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7D41359" w14:textId="6DF703D6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85B2606" w14:textId="1BCE82A2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C763B25" w14:textId="3EC7E06B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4F94AE1" w14:textId="3ABA63B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B8F61DB" w14:textId="66A9DF4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DE6B282" w14:textId="365ADC4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6C23CDB" w14:textId="74A570F3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9EB20DA" w14:textId="1C58075E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81F4F27" w14:textId="642C793C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933EC8F" w14:textId="7806E3CA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B5DC547" w14:textId="1766093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07D37D6" w14:textId="1ED3DBF2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0A9862A" w14:textId="428CDC63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0EFA7B8" w14:textId="75020AF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A6ABC3B" w14:textId="1BC406DE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A48278C" w14:textId="077DB7DB" w:rsidR="00610975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2</w:t>
      </w:r>
    </w:p>
    <w:p w14:paraId="7D03044D" w14:textId="61A4B364" w:rsidR="00610975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61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«Развитие музейного дела в Московской области»</w:t>
      </w:r>
    </w:p>
    <w:p w14:paraId="0682E03E" w14:textId="65E166FD" w:rsidR="00610975" w:rsidRDefault="00610975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412"/>
        <w:gridCol w:w="6"/>
      </w:tblGrid>
      <w:tr w:rsidR="00610975" w:rsidRPr="00677FCB" w14:paraId="3E7EE132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83B2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00BC" w14:textId="71481D52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4070C9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40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610975" w:rsidRPr="00677FCB" w14:paraId="23517E89" w14:textId="77777777" w:rsidTr="001A004A">
        <w:trPr>
          <w:gridAfter w:val="1"/>
          <w:wAfter w:w="6" w:type="dxa"/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1E25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4943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3E52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A55C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610975" w:rsidRPr="00CB73F1" w14:paraId="4D71DF89" w14:textId="77777777" w:rsidTr="001A004A">
        <w:trPr>
          <w:gridAfter w:val="1"/>
          <w:wAfter w:w="6" w:type="dxa"/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0585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7830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9E1B" w14:textId="77777777" w:rsidR="00610975" w:rsidRPr="00677FCB" w:rsidRDefault="00610975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5564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A02A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45FE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2034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3932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DF86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FD46D0" w:rsidRPr="00677FCB" w14:paraId="638919EE" w14:textId="77777777" w:rsidTr="001A004A">
        <w:trPr>
          <w:gridAfter w:val="1"/>
          <w:wAfter w:w="6" w:type="dxa"/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6C07" w14:textId="77777777" w:rsidR="00FD46D0" w:rsidRPr="00677FCB" w:rsidRDefault="00FD46D0" w:rsidP="00FD46D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198B" w14:textId="77777777" w:rsidR="00FD46D0" w:rsidRDefault="00FD46D0" w:rsidP="00FD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  <w:p w14:paraId="132AAA89" w14:textId="77777777" w:rsidR="00FD46D0" w:rsidRPr="00677FCB" w:rsidRDefault="00FD46D0" w:rsidP="00FD46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27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музейного дела в Московской 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16B8" w14:textId="77777777" w:rsidR="00FD46D0" w:rsidRPr="00677FCB" w:rsidRDefault="00FD46D0" w:rsidP="00FD46D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7F96" w14:textId="77777777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16 195,44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892A" w14:textId="77777777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EAC6" w14:textId="6524DD53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14 200,44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7198" w14:textId="3A0D9808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8885" w14:textId="07BFC9CA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27EB" w14:textId="77544973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71 626,48</w:t>
            </w:r>
          </w:p>
        </w:tc>
      </w:tr>
      <w:tr w:rsidR="00610975" w:rsidRPr="00677FCB" w14:paraId="71BAA713" w14:textId="77777777" w:rsidTr="001A004A">
        <w:trPr>
          <w:gridAfter w:val="1"/>
          <w:wAfter w:w="6" w:type="dxa"/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A076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8B43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4C41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14F4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CF73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3D87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3A35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FF1D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B8AD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10975" w:rsidRPr="00677FCB" w14:paraId="7BDE3D0B" w14:textId="77777777" w:rsidTr="001A004A">
        <w:trPr>
          <w:gridAfter w:val="1"/>
          <w:wAfter w:w="6" w:type="dxa"/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8921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68F6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AB7D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B9A6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39C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1B40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5B10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5579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C293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10975" w:rsidRPr="00677FCB" w14:paraId="12F3D9E7" w14:textId="77777777" w:rsidTr="001A004A">
        <w:trPr>
          <w:gridAfter w:val="1"/>
          <w:wAfter w:w="6" w:type="dxa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BF51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44B0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11F7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1EA7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B20E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7E34" w14:textId="6129FFFD" w:rsidR="00610975" w:rsidRPr="00677FCB" w:rsidRDefault="00410444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8A03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200,44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76CB" w14:textId="3142E4E4" w:rsidR="00610975" w:rsidRPr="00677FCB" w:rsidRDefault="00410444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A03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840,99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24C8" w14:textId="23BE5DEE" w:rsidR="00610975" w:rsidRPr="00677FCB" w:rsidRDefault="00410444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A03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871,72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0118" w14:textId="7C218A04" w:rsidR="00610975" w:rsidRPr="00677FCB" w:rsidRDefault="00FD46D0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71 626,48</w:t>
            </w:r>
          </w:p>
        </w:tc>
      </w:tr>
    </w:tbl>
    <w:p w14:paraId="1338E828" w14:textId="77777777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ED2317B" w14:textId="77777777" w:rsidR="00610975" w:rsidRPr="004F2046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4F20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ПЕРЕЧЕНЬ  МЕРОПРИЯТИЙ</w:t>
      </w:r>
      <w:proofErr w:type="gramEnd"/>
      <w:r w:rsidRPr="004F20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ПОДПРОГРАММЫ  2</w:t>
      </w:r>
    </w:p>
    <w:p w14:paraId="47E0C4BA" w14:textId="754E5755" w:rsidR="00004A48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F2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«Развитие музейного дела в Московской области»</w:t>
      </w:r>
    </w:p>
    <w:p w14:paraId="597950A9" w14:textId="77777777" w:rsidR="00610975" w:rsidRDefault="00610975" w:rsidP="006109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</w:p>
    <w:tbl>
      <w:tblPr>
        <w:tblW w:w="15078" w:type="dxa"/>
        <w:tblInd w:w="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1384"/>
        <w:gridCol w:w="1933"/>
        <w:gridCol w:w="1228"/>
        <w:gridCol w:w="898"/>
        <w:gridCol w:w="993"/>
        <w:gridCol w:w="992"/>
        <w:gridCol w:w="992"/>
        <w:gridCol w:w="997"/>
        <w:gridCol w:w="7"/>
        <w:gridCol w:w="1406"/>
        <w:gridCol w:w="1134"/>
      </w:tblGrid>
      <w:tr w:rsidR="00610975" w:rsidRPr="00635476" w14:paraId="7343A9CD" w14:textId="77777777" w:rsidTr="001A004A">
        <w:trPr>
          <w:trHeight w:val="49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1CCC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9D8B80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5F9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4AE0" w14:textId="77777777" w:rsidR="00610975" w:rsidRPr="00635476" w:rsidRDefault="00610975" w:rsidP="001A004A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222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3304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F0E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911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BC6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</w:t>
            </w:r>
          </w:p>
          <w:p w14:paraId="6B428DB8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Подпрограммы</w:t>
            </w:r>
          </w:p>
        </w:tc>
      </w:tr>
      <w:tr w:rsidR="00610975" w:rsidRPr="00635476" w14:paraId="2C3F6528" w14:textId="77777777" w:rsidTr="001A004A">
        <w:trPr>
          <w:trHeight w:val="20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1549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561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1ED3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4B29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464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D839" w14:textId="1B345C0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5420F90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0777" w14:textId="21D3CAA5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F71211F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6147" w14:textId="2AE6E429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5970B16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1A6E" w14:textId="02272194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3629CF8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E7D2" w14:textId="58B93120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266C609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8F7E" w14:textId="77777777" w:rsidR="00610975" w:rsidRPr="00635476" w:rsidRDefault="00610975" w:rsidP="00610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8F1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09794608" w14:textId="77777777" w:rsidTr="001A004A">
        <w:trPr>
          <w:trHeight w:val="2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6B2D" w14:textId="77777777" w:rsidR="00610975" w:rsidRPr="00635476" w:rsidRDefault="00610975" w:rsidP="001A004A">
            <w:pPr>
              <w:widowControl w:val="0"/>
              <w:spacing w:after="0" w:line="240" w:lineRule="auto"/>
              <w:ind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674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D98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E0B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A48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92A8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244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8B31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90A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EC7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B25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083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E3165" w:rsidRPr="00635476" w14:paraId="2E0DE942" w14:textId="77777777" w:rsidTr="001A004A">
        <w:trPr>
          <w:trHeight w:val="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53C9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064F" w14:textId="77777777" w:rsidR="005E3165" w:rsidRPr="00DD2637" w:rsidRDefault="005E3165" w:rsidP="005E316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263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  <w:r w:rsidRPr="00DD26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Обеспечение выполнения функций муниципальных музеев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D8B1" w14:textId="77777777" w:rsidR="005E3165" w:rsidRPr="00635476" w:rsidRDefault="005E3165" w:rsidP="005E316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EFE4" w14:textId="77777777" w:rsidR="005E3165" w:rsidRPr="00AE619A" w:rsidRDefault="005E3165" w:rsidP="005E316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E5C1" w14:textId="619BCD8D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71 626,48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F47B" w14:textId="206183F3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E495" w14:textId="701A04D0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F010" w14:textId="3D8BB8DD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14 200,44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57AE" w14:textId="1092FC9E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54BA" w14:textId="69D9B661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24FC" w14:textId="77777777" w:rsidR="005E3165" w:rsidRPr="00635476" w:rsidRDefault="005E3165" w:rsidP="005E316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B7FB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6CDF30A3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50FB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9C6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FDFE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E16D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D88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B8C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D9E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03D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9DFB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939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761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750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79F953E2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D0E7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192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5126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D4D4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A16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DFB0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3DE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8E0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647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968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9CC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28B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3165" w:rsidRPr="00635476" w14:paraId="34C355F0" w14:textId="77777777" w:rsidTr="001A004A">
        <w:trPr>
          <w:trHeight w:val="5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04C7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33EA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67F5" w14:textId="77777777" w:rsidR="005E3165" w:rsidRPr="00635476" w:rsidRDefault="005E3165" w:rsidP="005E3165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F494" w14:textId="77777777" w:rsidR="005E3165" w:rsidRPr="00635476" w:rsidRDefault="005E3165" w:rsidP="005E316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8BB0" w14:textId="7B72EFB8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71 626,48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A212" w14:textId="6B27335E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8327" w14:textId="159B3A5D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3753" w14:textId="3FA87181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14 200,44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41EC" w14:textId="5F12DFD3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BB40" w14:textId="0B968AE9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48CA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2C3F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7354FB9C" w14:textId="77777777" w:rsidTr="001A004A">
        <w:trPr>
          <w:trHeight w:val="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A4FD" w14:textId="77777777" w:rsidR="00D45B0C" w:rsidRPr="00635476" w:rsidRDefault="00D45B0C" w:rsidP="00D45B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5EB8" w14:textId="77777777" w:rsidR="00D45B0C" w:rsidRPr="00DD2637" w:rsidRDefault="00D45B0C" w:rsidP="00D45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DD263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01.01</w:t>
            </w:r>
          </w:p>
          <w:p w14:paraId="0E108666" w14:textId="77777777" w:rsidR="00D45B0C" w:rsidRPr="00635476" w:rsidRDefault="00D45B0C" w:rsidP="00D45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AA75" w14:textId="77777777" w:rsidR="00D45B0C" w:rsidRPr="00635476" w:rsidRDefault="00D45B0C" w:rsidP="00D45B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1535" w14:textId="77777777" w:rsidR="00D45B0C" w:rsidRPr="00AE619A" w:rsidRDefault="00D45B0C" w:rsidP="00D45B0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6FC5" w14:textId="53915D1E" w:rsidR="00D45B0C" w:rsidRPr="004B100A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71 4</w:t>
            </w:r>
            <w:r w:rsidR="00091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800E" w14:textId="77777777" w:rsidR="00D45B0C" w:rsidRPr="004B100A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685C" w14:textId="77777777" w:rsidR="00D45B0C" w:rsidRPr="004B100A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15 395,53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7201" w14:textId="0696AF20" w:rsidR="00D45B0C" w:rsidRPr="004B100A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14 100,44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6F5F" w14:textId="03033A73" w:rsidR="00D45B0C" w:rsidRPr="00EB204C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75A3" w14:textId="68C2CF34" w:rsidR="00D45B0C" w:rsidRPr="00EB204C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DE29" w14:textId="036BCC9D" w:rsidR="00D45B0C" w:rsidRPr="00635476" w:rsidRDefault="004070C9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D45B0C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8C9B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4BE5B954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7FB1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720E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6B3D" w14:textId="77777777" w:rsidR="00D45B0C" w:rsidRPr="00635476" w:rsidRDefault="00D45B0C" w:rsidP="00D45B0C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C939" w14:textId="77777777" w:rsidR="00D45B0C" w:rsidRPr="00635476" w:rsidRDefault="00D45B0C" w:rsidP="00D45B0C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3CD1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DEBD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E292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DE78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7CDB" w14:textId="0A2EEB6C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C089" w14:textId="380E77B1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45F3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509E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54E64A52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B5FD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8904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640E" w14:textId="77777777" w:rsidR="00D45B0C" w:rsidRPr="00635476" w:rsidRDefault="00D45B0C" w:rsidP="00D45B0C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1B77" w14:textId="77777777" w:rsidR="00D45B0C" w:rsidRPr="00635476" w:rsidRDefault="00D45B0C" w:rsidP="00D45B0C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8EC8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4D84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D05E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731A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74D4" w14:textId="49CB31C7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AE53" w14:textId="51B14072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80AB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E3C8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5E0E20B7" w14:textId="77777777" w:rsidTr="001A004A">
        <w:trPr>
          <w:trHeight w:val="5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FD63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9164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5550" w14:textId="77777777" w:rsidR="00D45B0C" w:rsidRPr="00635476" w:rsidRDefault="00D45B0C" w:rsidP="00D45B0C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A971" w14:textId="77777777" w:rsidR="00D45B0C" w:rsidRPr="00635476" w:rsidRDefault="00D45B0C" w:rsidP="00D45B0C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238C" w14:textId="75F4FFA6" w:rsidR="00D45B0C" w:rsidRPr="004B100A" w:rsidRDefault="000911E4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71 404,12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A759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D3FB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15 395,53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0513" w14:textId="3E6B1BFA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14 100,44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68EA" w14:textId="27D5B709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CFFE" w14:textId="20A53183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2E33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15B9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5D1D2360" w14:textId="77777777" w:rsidTr="001A004A">
        <w:trPr>
          <w:trHeight w:val="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E36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9658E82" w14:textId="77777777" w:rsidR="00610975" w:rsidRPr="00635476" w:rsidRDefault="00610975" w:rsidP="001A00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CB85" w14:textId="77777777" w:rsidR="00610975" w:rsidRPr="00DD2637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DD2637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1A44934C" w14:textId="77777777" w:rsidR="00610975" w:rsidRPr="00635476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8640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3591" w14:textId="77777777" w:rsidR="00610975" w:rsidRPr="00AE619A" w:rsidRDefault="00610975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E03B" w14:textId="164EE250" w:rsidR="00610975" w:rsidRPr="00020132" w:rsidRDefault="0002013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610975"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0849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8B9F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27F5" w14:textId="4A84DBD4" w:rsidR="00610975" w:rsidRPr="00020132" w:rsidRDefault="0002013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 w:rsidR="00610975"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A9A3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9E92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FE0A" w14:textId="52892139" w:rsidR="00610975" w:rsidRPr="00635476" w:rsidRDefault="004070C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1097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858C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69B41E08" w14:textId="77777777" w:rsidTr="001A004A">
        <w:trPr>
          <w:trHeight w:val="19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F9B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7ACF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19CF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0665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359F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E1F0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9179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AE43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4257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E310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C66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9B2F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37B74E6B" w14:textId="77777777" w:rsidTr="00A855A4">
        <w:trPr>
          <w:trHeight w:val="33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0F7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498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93F7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2EFE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8BF5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0CFE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680D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BDA0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6331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0DE4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BB6C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DEA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0C67AE09" w14:textId="77777777" w:rsidTr="001A004A">
        <w:trPr>
          <w:trHeight w:val="14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21DC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B73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491E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F950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4C20" w14:textId="7C397F58" w:rsidR="00610975" w:rsidRPr="00020132" w:rsidRDefault="0002013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10975"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4E34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EDFE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FF97" w14:textId="2AE5EF36" w:rsidR="00610975" w:rsidRPr="00020132" w:rsidRDefault="0002013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2748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F6C9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39C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B9C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521E9972" w14:textId="77777777" w:rsidTr="001A004A">
        <w:trPr>
          <w:trHeight w:val="19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3F3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F625124" w14:textId="77777777" w:rsidR="00610975" w:rsidRPr="00635476" w:rsidRDefault="00610975" w:rsidP="001A00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86FB" w14:textId="77777777" w:rsidR="00610975" w:rsidRPr="00DD2637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DD2637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01.03</w:t>
            </w:r>
          </w:p>
          <w:p w14:paraId="497A134D" w14:textId="77777777" w:rsidR="00610975" w:rsidRPr="00635476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музеев, галерей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576F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3969" w14:textId="77777777" w:rsidR="00610975" w:rsidRPr="00AE619A" w:rsidRDefault="00610975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1CD4" w14:textId="77777777" w:rsidR="00610975" w:rsidRPr="00AE619A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C6E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AC1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959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AF21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71F0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BBB7" w14:textId="4C9E1D4D" w:rsidR="00610975" w:rsidRPr="00635476" w:rsidRDefault="004070C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1097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FF7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7880C969" w14:textId="77777777" w:rsidTr="001A004A">
        <w:trPr>
          <w:trHeight w:val="66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9B5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DB7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C762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D70F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603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40D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80C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11C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138C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B40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60E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E29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467EA044" w14:textId="77777777" w:rsidTr="00A855A4">
        <w:trPr>
          <w:trHeight w:val="25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C158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451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F0B3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D419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B174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780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341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EDA8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32A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FF3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0898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95B8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29449442" w14:textId="77777777" w:rsidTr="001A004A">
        <w:trPr>
          <w:trHeight w:val="5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242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932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6A4F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1E14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ED1C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312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60E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B57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574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BF0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EB33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C8D7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EF938ED" w14:textId="2CE808EB" w:rsidR="00004A48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58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3</w:t>
      </w:r>
    </w:p>
    <w:p w14:paraId="5CAAD791" w14:textId="43D4C11B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58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библиотечного дела в Московской области»</w:t>
      </w:r>
    </w:p>
    <w:p w14:paraId="5400FB01" w14:textId="44AA392B" w:rsidR="00662D8C" w:rsidRDefault="00662D8C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412"/>
        <w:gridCol w:w="6"/>
      </w:tblGrid>
      <w:tr w:rsidR="00662D8C" w:rsidRPr="00677FCB" w14:paraId="533D49E6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B062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6DC1" w14:textId="19B7A8AF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4070C9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40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662D8C" w:rsidRPr="00677FCB" w14:paraId="04809C57" w14:textId="77777777" w:rsidTr="001A004A">
        <w:trPr>
          <w:gridAfter w:val="1"/>
          <w:wAfter w:w="6" w:type="dxa"/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CCA6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032E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AD63" w14:textId="77777777" w:rsidR="00662D8C" w:rsidRPr="00677FCB" w:rsidRDefault="00662D8C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9937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662D8C" w:rsidRPr="00CB73F1" w14:paraId="6407E57D" w14:textId="77777777" w:rsidTr="001A004A">
        <w:trPr>
          <w:gridAfter w:val="1"/>
          <w:wAfter w:w="6" w:type="dxa"/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6269" w14:textId="77777777" w:rsidR="00662D8C" w:rsidRPr="00677FCB" w:rsidRDefault="00662D8C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47D0" w14:textId="77777777" w:rsidR="00662D8C" w:rsidRPr="00677FCB" w:rsidRDefault="00662D8C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BF17" w14:textId="77777777" w:rsidR="00662D8C" w:rsidRPr="00677FCB" w:rsidRDefault="00662D8C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CEF8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AC01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66C7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8D8C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28F8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AEB3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4E27FB" w:rsidRPr="00677FCB" w14:paraId="39546F74" w14:textId="77777777" w:rsidTr="001A004A">
        <w:trPr>
          <w:gridAfter w:val="1"/>
          <w:wAfter w:w="6" w:type="dxa"/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CBCC" w14:textId="77777777" w:rsidR="004E27FB" w:rsidRPr="00677FCB" w:rsidRDefault="004E27FB" w:rsidP="004E27FB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0D5A" w14:textId="77777777" w:rsidR="004E27FB" w:rsidRDefault="004E27FB" w:rsidP="004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  <w:p w14:paraId="4BFB1108" w14:textId="77777777" w:rsidR="004E27FB" w:rsidRPr="00677FCB" w:rsidRDefault="004E27FB" w:rsidP="004E27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A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библиотечного дела в Московской 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49DA" w14:textId="77777777" w:rsidR="004E27FB" w:rsidRPr="00677FCB" w:rsidRDefault="004E27FB" w:rsidP="004E27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2A41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567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71 862,30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CFCC" w14:textId="1F8DE603" w:rsidR="004E27FB" w:rsidRPr="00677FCB" w:rsidRDefault="00797E3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70 824,51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96DC" w14:textId="71CE4664" w:rsidR="004E27FB" w:rsidRPr="00677FCB" w:rsidRDefault="00A56253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71 065,65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2FEA" w14:textId="0D729955" w:rsidR="004E27FB" w:rsidRPr="00677FCB" w:rsidRDefault="00A56253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71 312,94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147B" w14:textId="39227FA4" w:rsidR="004E27FB" w:rsidRPr="00677FCB" w:rsidRDefault="00A56253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356 271,53</w:t>
            </w:r>
          </w:p>
        </w:tc>
      </w:tr>
      <w:tr w:rsidR="00CB08A0" w:rsidRPr="00677FCB" w14:paraId="3C80E657" w14:textId="77777777" w:rsidTr="001A004A">
        <w:trPr>
          <w:gridAfter w:val="1"/>
          <w:wAfter w:w="6" w:type="dxa"/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7487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5283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1B9F" w14:textId="77777777" w:rsidR="00CB08A0" w:rsidRPr="00677FCB" w:rsidRDefault="00CB08A0" w:rsidP="00CB08A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66CC" w14:textId="3BCCF1C7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7740" w14:textId="5D0B0063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B59B" w14:textId="40E214F3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CF9B" w14:textId="1426639F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2E0C" w14:textId="6CFE1508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59CD" w14:textId="65DD2FC4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578,31</w:t>
            </w:r>
          </w:p>
        </w:tc>
      </w:tr>
      <w:tr w:rsidR="00CB08A0" w:rsidRPr="00677FCB" w14:paraId="120A8547" w14:textId="77777777" w:rsidTr="001A004A">
        <w:trPr>
          <w:gridAfter w:val="1"/>
          <w:wAfter w:w="6" w:type="dxa"/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5B6B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DA1C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2D86" w14:textId="77777777" w:rsidR="00CB08A0" w:rsidRPr="00677FCB" w:rsidRDefault="00CB08A0" w:rsidP="00CB08A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6737" w14:textId="5D6C57B2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746E" w14:textId="1740714E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9CCA" w14:textId="34D6D7B6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177,70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E2C0" w14:textId="6DFF8F3C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186,37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B2D9" w14:textId="715CFA4B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187,19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F32B" w14:textId="332299F0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721,65</w:t>
            </w:r>
          </w:p>
        </w:tc>
      </w:tr>
      <w:tr w:rsidR="00C17159" w:rsidRPr="00677FCB" w14:paraId="7128710F" w14:textId="77777777" w:rsidTr="001A004A">
        <w:trPr>
          <w:gridAfter w:val="1"/>
          <w:wAfter w:w="6" w:type="dxa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A14D" w14:textId="77777777" w:rsidR="00C17159" w:rsidRPr="00677FCB" w:rsidRDefault="00C17159" w:rsidP="00C17159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DCC5" w14:textId="77777777" w:rsidR="00C17159" w:rsidRPr="00677FCB" w:rsidRDefault="00C17159" w:rsidP="00C17159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2437" w14:textId="77777777" w:rsidR="00C17159" w:rsidRPr="00677FCB" w:rsidRDefault="00C17159" w:rsidP="00C1715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A18" w14:textId="6C7C42A1" w:rsidR="00C17159" w:rsidRPr="00677FCB" w:rsidRDefault="00C17159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34CB" w14:textId="1F9A2D7C" w:rsidR="00C17159" w:rsidRPr="00677FCB" w:rsidRDefault="00C17159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71 546,76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FA76" w14:textId="20501B2D" w:rsidR="00C17159" w:rsidRPr="00677FCB" w:rsidRDefault="00797E3B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70 507,18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2283" w14:textId="651E2FE6" w:rsidR="00C17159" w:rsidRPr="00677FCB" w:rsidRDefault="00A56253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70 732,84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C46C" w14:textId="1137D7B6" w:rsidR="00C17159" w:rsidRPr="00677FCB" w:rsidRDefault="00A56253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70 978,66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2BFE" w14:textId="2D99901D" w:rsidR="00C17159" w:rsidRPr="00677FCB" w:rsidRDefault="00A56253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354 971,57</w:t>
            </w:r>
          </w:p>
        </w:tc>
      </w:tr>
    </w:tbl>
    <w:p w14:paraId="515FFE5D" w14:textId="734FDFF2" w:rsidR="00662D8C" w:rsidRDefault="00662D8C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811E26C" w14:textId="61BC22DB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4F20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ПЕРЕЧЕНЬ  МЕРОПРИЯТИЙ</w:t>
      </w:r>
      <w:proofErr w:type="gramEnd"/>
      <w:r w:rsidRPr="004F20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ПОДПРОГРАММЫ 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</w:t>
      </w:r>
    </w:p>
    <w:p w14:paraId="1E862CE0" w14:textId="77777777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58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библиотечного дела в Московской области»</w:t>
      </w:r>
    </w:p>
    <w:p w14:paraId="09920FBE" w14:textId="2669BC20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b"/>
        <w:tblW w:w="15141" w:type="dxa"/>
        <w:tblLook w:val="04A0" w:firstRow="1" w:lastRow="0" w:firstColumn="1" w:lastColumn="0" w:noHBand="0" w:noVBand="1"/>
      </w:tblPr>
      <w:tblGrid>
        <w:gridCol w:w="519"/>
        <w:gridCol w:w="2341"/>
        <w:gridCol w:w="1346"/>
        <w:gridCol w:w="1885"/>
        <w:gridCol w:w="1182"/>
        <w:gridCol w:w="922"/>
        <w:gridCol w:w="992"/>
        <w:gridCol w:w="993"/>
        <w:gridCol w:w="992"/>
        <w:gridCol w:w="992"/>
        <w:gridCol w:w="1418"/>
        <w:gridCol w:w="1559"/>
      </w:tblGrid>
      <w:tr w:rsidR="00210F62" w:rsidRPr="00662D8C" w14:paraId="279BD5AE" w14:textId="77777777" w:rsidTr="00572E88">
        <w:trPr>
          <w:trHeight w:val="497"/>
        </w:trPr>
        <w:tc>
          <w:tcPr>
            <w:tcW w:w="519" w:type="dxa"/>
            <w:vMerge w:val="restart"/>
            <w:vAlign w:val="center"/>
          </w:tcPr>
          <w:p w14:paraId="0694F06E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AD8697B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341" w:type="dxa"/>
            <w:vMerge w:val="restart"/>
            <w:vAlign w:val="center"/>
          </w:tcPr>
          <w:p w14:paraId="7B534C07" w14:textId="2EF5660A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6" w:type="dxa"/>
            <w:vMerge w:val="restart"/>
            <w:vAlign w:val="center"/>
          </w:tcPr>
          <w:p w14:paraId="4598992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85" w:type="dxa"/>
            <w:vMerge w:val="restart"/>
            <w:vAlign w:val="center"/>
          </w:tcPr>
          <w:p w14:paraId="0A38940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82" w:type="dxa"/>
            <w:vMerge w:val="restart"/>
            <w:vAlign w:val="center"/>
          </w:tcPr>
          <w:p w14:paraId="3793E474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91" w:type="dxa"/>
            <w:gridSpan w:val="5"/>
            <w:vAlign w:val="center"/>
          </w:tcPr>
          <w:p w14:paraId="3FAFFF0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vAlign w:val="center"/>
          </w:tcPr>
          <w:p w14:paraId="5DD83F15" w14:textId="175849BB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Align w:val="center"/>
          </w:tcPr>
          <w:p w14:paraId="4BF8ECA8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210F62" w:rsidRPr="00662D8C" w14:paraId="15E38161" w14:textId="77777777" w:rsidTr="00572E88">
        <w:tc>
          <w:tcPr>
            <w:tcW w:w="519" w:type="dxa"/>
            <w:vMerge/>
          </w:tcPr>
          <w:p w14:paraId="2061363A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</w:tcPr>
          <w:p w14:paraId="4C6A0385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1A15E4DA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</w:tcPr>
          <w:p w14:paraId="54F94960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vMerge/>
          </w:tcPr>
          <w:p w14:paraId="7A80BAF8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</w:tcPr>
          <w:p w14:paraId="3791A6CB" w14:textId="5759D103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69B88665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6708C9EC" w14:textId="2BB447DE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57375EE4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024029D9" w14:textId="45EC68EA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72921536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6944BF57" w14:textId="31BD4C59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0D6D4DCA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354E086A" w14:textId="38A513D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0DA58FA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8" w:type="dxa"/>
          </w:tcPr>
          <w:p w14:paraId="23855FB3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4EB521EE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79CD0EA5" w14:textId="77777777" w:rsidTr="00572E88">
        <w:trPr>
          <w:trHeight w:val="209"/>
        </w:trPr>
        <w:tc>
          <w:tcPr>
            <w:tcW w:w="519" w:type="dxa"/>
            <w:vAlign w:val="center"/>
          </w:tcPr>
          <w:p w14:paraId="53E71884" w14:textId="31113D79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vAlign w:val="center"/>
          </w:tcPr>
          <w:p w14:paraId="63A45538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6" w:type="dxa"/>
            <w:vAlign w:val="center"/>
          </w:tcPr>
          <w:p w14:paraId="32663A4F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5" w:type="dxa"/>
            <w:vAlign w:val="center"/>
          </w:tcPr>
          <w:p w14:paraId="16D7B0EF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2" w:type="dxa"/>
            <w:vAlign w:val="center"/>
          </w:tcPr>
          <w:p w14:paraId="6BAB7832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2" w:type="dxa"/>
            <w:vAlign w:val="center"/>
          </w:tcPr>
          <w:p w14:paraId="2C2EF8E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211038C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065FB365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2071CF88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493363D4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5389AA8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6360208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A19ED" w:rsidRPr="00662D8C" w14:paraId="14D08488" w14:textId="77777777" w:rsidTr="00572E88">
        <w:trPr>
          <w:trHeight w:val="134"/>
        </w:trPr>
        <w:tc>
          <w:tcPr>
            <w:tcW w:w="519" w:type="dxa"/>
            <w:vMerge w:val="restart"/>
            <w:vAlign w:val="center"/>
          </w:tcPr>
          <w:p w14:paraId="4AB7B8D7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vMerge w:val="restart"/>
            <w:vAlign w:val="center"/>
          </w:tcPr>
          <w:p w14:paraId="053AF556" w14:textId="77777777" w:rsidR="004A19ED" w:rsidRPr="00662D8C" w:rsidRDefault="004A19ED" w:rsidP="004A19ED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662D8C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41E2A6EE" w14:textId="77777777" w:rsidR="004A19ED" w:rsidRPr="00662D8C" w:rsidRDefault="004A19ED" w:rsidP="004A19E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2D8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346" w:type="dxa"/>
            <w:vMerge w:val="restart"/>
          </w:tcPr>
          <w:p w14:paraId="2F2AC544" w14:textId="77777777" w:rsidR="004A19ED" w:rsidRPr="00662D8C" w:rsidRDefault="004A19ED" w:rsidP="004A1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14:paraId="16DE7C26" w14:textId="77777777" w:rsidR="004A19ED" w:rsidRPr="00FF23A1" w:rsidRDefault="004A19ED" w:rsidP="004A19ED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704D8B5A" w14:textId="45C12A0F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356 271,53</w:t>
            </w:r>
          </w:p>
        </w:tc>
        <w:tc>
          <w:tcPr>
            <w:tcW w:w="922" w:type="dxa"/>
            <w:vAlign w:val="center"/>
          </w:tcPr>
          <w:p w14:paraId="69E7FBD2" w14:textId="1EF4C251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992" w:type="dxa"/>
            <w:vAlign w:val="center"/>
          </w:tcPr>
          <w:p w14:paraId="03B49882" w14:textId="6533DEFF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71 862,30</w:t>
            </w:r>
          </w:p>
        </w:tc>
        <w:tc>
          <w:tcPr>
            <w:tcW w:w="993" w:type="dxa"/>
            <w:vAlign w:val="center"/>
          </w:tcPr>
          <w:p w14:paraId="424B7850" w14:textId="78F23B35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70 824,51</w:t>
            </w:r>
          </w:p>
        </w:tc>
        <w:tc>
          <w:tcPr>
            <w:tcW w:w="992" w:type="dxa"/>
            <w:vAlign w:val="center"/>
          </w:tcPr>
          <w:p w14:paraId="64535AAB" w14:textId="5B5F5B5B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71 065,65</w:t>
            </w:r>
          </w:p>
        </w:tc>
        <w:tc>
          <w:tcPr>
            <w:tcW w:w="992" w:type="dxa"/>
            <w:vAlign w:val="center"/>
          </w:tcPr>
          <w:p w14:paraId="6CCA4881" w14:textId="6F209BBC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71 312,94</w:t>
            </w:r>
          </w:p>
        </w:tc>
        <w:tc>
          <w:tcPr>
            <w:tcW w:w="1418" w:type="dxa"/>
            <w:vMerge w:val="restart"/>
          </w:tcPr>
          <w:p w14:paraId="274C7CC5" w14:textId="77777777" w:rsidR="004A19ED" w:rsidRPr="00662D8C" w:rsidRDefault="004A19ED" w:rsidP="004A19ED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C5B4771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727F" w:rsidRPr="00662D8C" w14:paraId="4A0248A2" w14:textId="77777777" w:rsidTr="00572E88">
        <w:tc>
          <w:tcPr>
            <w:tcW w:w="519" w:type="dxa"/>
            <w:vMerge/>
            <w:vAlign w:val="center"/>
          </w:tcPr>
          <w:p w14:paraId="1E791E04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2781334E" w14:textId="77777777" w:rsidR="0032727F" w:rsidRPr="00662D8C" w:rsidRDefault="0032727F" w:rsidP="0032727F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229A057D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09D15133" w14:textId="77777777" w:rsidR="0032727F" w:rsidRPr="00662D8C" w:rsidRDefault="0032727F" w:rsidP="0032727F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3E24BB43" w14:textId="55C7B47D" w:rsidR="0032727F" w:rsidRPr="00662D8C" w:rsidRDefault="003A4531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578,31</w:t>
            </w:r>
          </w:p>
        </w:tc>
        <w:tc>
          <w:tcPr>
            <w:tcW w:w="922" w:type="dxa"/>
            <w:vAlign w:val="center"/>
          </w:tcPr>
          <w:p w14:paraId="2230D9DA" w14:textId="663C235D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72231DF" w14:textId="2C25A6FD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993" w:type="dxa"/>
            <w:vAlign w:val="center"/>
          </w:tcPr>
          <w:p w14:paraId="05E02244" w14:textId="25E0B59B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139,63</w:t>
            </w:r>
          </w:p>
        </w:tc>
        <w:tc>
          <w:tcPr>
            <w:tcW w:w="992" w:type="dxa"/>
            <w:vAlign w:val="center"/>
          </w:tcPr>
          <w:p w14:paraId="028F2D8D" w14:textId="7FB94A09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146,44</w:t>
            </w:r>
          </w:p>
        </w:tc>
        <w:tc>
          <w:tcPr>
            <w:tcW w:w="992" w:type="dxa"/>
            <w:vAlign w:val="center"/>
          </w:tcPr>
          <w:p w14:paraId="49D31918" w14:textId="58669CC6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147,09</w:t>
            </w:r>
          </w:p>
        </w:tc>
        <w:tc>
          <w:tcPr>
            <w:tcW w:w="1418" w:type="dxa"/>
            <w:vMerge/>
          </w:tcPr>
          <w:p w14:paraId="42768144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749EC7C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727F" w:rsidRPr="00662D8C" w14:paraId="6890E645" w14:textId="77777777" w:rsidTr="00572E88">
        <w:tc>
          <w:tcPr>
            <w:tcW w:w="519" w:type="dxa"/>
            <w:vMerge/>
            <w:vAlign w:val="center"/>
          </w:tcPr>
          <w:p w14:paraId="54A944CB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7CC106B2" w14:textId="77777777" w:rsidR="0032727F" w:rsidRPr="00662D8C" w:rsidRDefault="0032727F" w:rsidP="0032727F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142ACA89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48A8A497" w14:textId="77777777" w:rsidR="0032727F" w:rsidRPr="00662D8C" w:rsidRDefault="0032727F" w:rsidP="0032727F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08BEFEE3" w14:textId="1987DD1B" w:rsidR="0032727F" w:rsidRPr="00662D8C" w:rsidRDefault="003A4531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721,65</w:t>
            </w:r>
          </w:p>
        </w:tc>
        <w:tc>
          <w:tcPr>
            <w:tcW w:w="922" w:type="dxa"/>
            <w:vAlign w:val="center"/>
          </w:tcPr>
          <w:p w14:paraId="22450FA0" w14:textId="1FCF593B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E7539B3" w14:textId="709EE6F3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993" w:type="dxa"/>
            <w:vAlign w:val="center"/>
          </w:tcPr>
          <w:p w14:paraId="02337A4C" w14:textId="56C3DEFE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177,70</w:t>
            </w:r>
          </w:p>
        </w:tc>
        <w:tc>
          <w:tcPr>
            <w:tcW w:w="992" w:type="dxa"/>
            <w:vAlign w:val="center"/>
          </w:tcPr>
          <w:p w14:paraId="0BE7692A" w14:textId="67380300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186,37</w:t>
            </w:r>
          </w:p>
        </w:tc>
        <w:tc>
          <w:tcPr>
            <w:tcW w:w="992" w:type="dxa"/>
            <w:vAlign w:val="center"/>
          </w:tcPr>
          <w:p w14:paraId="47BA2289" w14:textId="7AEE6660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187,19</w:t>
            </w:r>
          </w:p>
        </w:tc>
        <w:tc>
          <w:tcPr>
            <w:tcW w:w="1418" w:type="dxa"/>
            <w:vMerge/>
          </w:tcPr>
          <w:p w14:paraId="4ACBCE08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7ABE585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19ED" w:rsidRPr="00662D8C" w14:paraId="4DFBCAD8" w14:textId="77777777" w:rsidTr="00572E88">
        <w:trPr>
          <w:trHeight w:val="212"/>
        </w:trPr>
        <w:tc>
          <w:tcPr>
            <w:tcW w:w="519" w:type="dxa"/>
            <w:vMerge/>
            <w:vAlign w:val="center"/>
          </w:tcPr>
          <w:p w14:paraId="19DEE5CC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172278D6" w14:textId="77777777" w:rsidR="004A19ED" w:rsidRPr="00662D8C" w:rsidRDefault="004A19ED" w:rsidP="004A19ED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20826649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459ACF5E" w14:textId="77777777" w:rsidR="004A19ED" w:rsidRPr="00662D8C" w:rsidRDefault="004A19ED" w:rsidP="004A19ED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5F12229C" w14:textId="64608949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354 971,57</w:t>
            </w:r>
          </w:p>
        </w:tc>
        <w:tc>
          <w:tcPr>
            <w:tcW w:w="922" w:type="dxa"/>
            <w:vAlign w:val="center"/>
          </w:tcPr>
          <w:p w14:paraId="55C6B63A" w14:textId="01EAD3C8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992" w:type="dxa"/>
            <w:vAlign w:val="center"/>
          </w:tcPr>
          <w:p w14:paraId="4349BD11" w14:textId="1AF37485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71 546,76</w:t>
            </w:r>
          </w:p>
        </w:tc>
        <w:tc>
          <w:tcPr>
            <w:tcW w:w="993" w:type="dxa"/>
            <w:vAlign w:val="center"/>
          </w:tcPr>
          <w:p w14:paraId="7EE70186" w14:textId="42846E16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70 507,18</w:t>
            </w:r>
          </w:p>
        </w:tc>
        <w:tc>
          <w:tcPr>
            <w:tcW w:w="992" w:type="dxa"/>
            <w:vAlign w:val="center"/>
          </w:tcPr>
          <w:p w14:paraId="7F327566" w14:textId="677C0341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70 732,84</w:t>
            </w:r>
          </w:p>
        </w:tc>
        <w:tc>
          <w:tcPr>
            <w:tcW w:w="992" w:type="dxa"/>
            <w:vAlign w:val="center"/>
          </w:tcPr>
          <w:p w14:paraId="4DCED6D8" w14:textId="5C463C4A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70 978,66</w:t>
            </w:r>
          </w:p>
        </w:tc>
        <w:tc>
          <w:tcPr>
            <w:tcW w:w="1418" w:type="dxa"/>
            <w:vMerge/>
          </w:tcPr>
          <w:p w14:paraId="13150200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7FA7233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5B26" w:rsidRPr="00662D8C" w14:paraId="389FA5A0" w14:textId="77777777" w:rsidTr="00572E88">
        <w:trPr>
          <w:trHeight w:val="58"/>
        </w:trPr>
        <w:tc>
          <w:tcPr>
            <w:tcW w:w="519" w:type="dxa"/>
            <w:vMerge w:val="restart"/>
            <w:vAlign w:val="center"/>
          </w:tcPr>
          <w:p w14:paraId="01FF20A1" w14:textId="77777777" w:rsidR="00605B26" w:rsidRPr="00662D8C" w:rsidRDefault="00605B26" w:rsidP="00605B26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3937E88" w14:textId="22962A48" w:rsidR="00605B26" w:rsidRPr="00662D8C" w:rsidRDefault="00605B26" w:rsidP="00605B26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vMerge w:val="restart"/>
            <w:vAlign w:val="center"/>
          </w:tcPr>
          <w:p w14:paraId="37A3E624" w14:textId="77777777" w:rsidR="00605B26" w:rsidRPr="00662D8C" w:rsidRDefault="00605B26" w:rsidP="00605B26">
            <w:pPr>
              <w:widowControl w:val="0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3C69EA2C" w14:textId="6187F3E1" w:rsidR="00605B26" w:rsidRPr="00662D8C" w:rsidRDefault="00605B26" w:rsidP="00605B26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– библиотеки</w:t>
            </w:r>
          </w:p>
        </w:tc>
        <w:tc>
          <w:tcPr>
            <w:tcW w:w="1346" w:type="dxa"/>
            <w:vMerge w:val="restart"/>
            <w:vAlign w:val="center"/>
          </w:tcPr>
          <w:p w14:paraId="46495E65" w14:textId="4296B6A5" w:rsidR="00605B26" w:rsidRPr="00662D8C" w:rsidRDefault="00605B26" w:rsidP="00605B26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85" w:type="dxa"/>
            <w:vAlign w:val="center"/>
          </w:tcPr>
          <w:p w14:paraId="07B71C51" w14:textId="77777777" w:rsidR="00605B26" w:rsidRPr="00FF23A1" w:rsidRDefault="00605B26" w:rsidP="00605B26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16C5F7D1" w14:textId="5F517AF0" w:rsidR="00605B26" w:rsidRPr="00605B26" w:rsidRDefault="008E6151" w:rsidP="00605B26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341</w:t>
            </w:r>
            <w:r w:rsidR="00946B5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984,20</w:t>
            </w:r>
          </w:p>
        </w:tc>
        <w:tc>
          <w:tcPr>
            <w:tcW w:w="922" w:type="dxa"/>
            <w:vAlign w:val="center"/>
          </w:tcPr>
          <w:p w14:paraId="43C0BCBB" w14:textId="0B243D0B" w:rsidR="00605B26" w:rsidRPr="00605B26" w:rsidRDefault="00605B26" w:rsidP="00605B26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5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69 638,23</w:t>
            </w:r>
          </w:p>
        </w:tc>
        <w:tc>
          <w:tcPr>
            <w:tcW w:w="992" w:type="dxa"/>
            <w:vAlign w:val="center"/>
          </w:tcPr>
          <w:p w14:paraId="5415276D" w14:textId="12368295" w:rsidR="00605B26" w:rsidRPr="00605B26" w:rsidRDefault="00605B26" w:rsidP="00605B26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5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69 368,80</w:t>
            </w:r>
          </w:p>
        </w:tc>
        <w:tc>
          <w:tcPr>
            <w:tcW w:w="993" w:type="dxa"/>
            <w:vAlign w:val="center"/>
          </w:tcPr>
          <w:p w14:paraId="4A96641A" w14:textId="5AD2E83D" w:rsidR="00605B26" w:rsidRPr="00605B26" w:rsidRDefault="00A51580" w:rsidP="00605B26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  <w:r w:rsidR="00946B5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429,33</w:t>
            </w:r>
          </w:p>
        </w:tc>
        <w:tc>
          <w:tcPr>
            <w:tcW w:w="992" w:type="dxa"/>
            <w:vAlign w:val="center"/>
          </w:tcPr>
          <w:p w14:paraId="068B1BAE" w14:textId="6650522D" w:rsidR="00605B26" w:rsidRPr="00605B26" w:rsidRDefault="008E6151" w:rsidP="00605B26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  <w:r w:rsidR="00946B5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651,19</w:t>
            </w:r>
          </w:p>
        </w:tc>
        <w:tc>
          <w:tcPr>
            <w:tcW w:w="992" w:type="dxa"/>
            <w:vAlign w:val="center"/>
          </w:tcPr>
          <w:p w14:paraId="21B19AB6" w14:textId="46381467" w:rsidR="00605B26" w:rsidRPr="00605B26" w:rsidRDefault="008E6151" w:rsidP="00605B26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  <w:r w:rsidR="00946B5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896,65</w:t>
            </w:r>
          </w:p>
        </w:tc>
        <w:tc>
          <w:tcPr>
            <w:tcW w:w="1418" w:type="dxa"/>
            <w:vMerge w:val="restart"/>
            <w:vAlign w:val="center"/>
          </w:tcPr>
          <w:p w14:paraId="3588E9F2" w14:textId="60FA759D" w:rsidR="00605B26" w:rsidRPr="00662D8C" w:rsidRDefault="004070C9" w:rsidP="00605B26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05B26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6083BABC" w14:textId="77777777" w:rsidR="00605B26" w:rsidRPr="00662D8C" w:rsidRDefault="00605B26" w:rsidP="00605B26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3C26E550" w14:textId="77777777" w:rsidTr="00572E88">
        <w:trPr>
          <w:trHeight w:val="70"/>
        </w:trPr>
        <w:tc>
          <w:tcPr>
            <w:tcW w:w="519" w:type="dxa"/>
            <w:vMerge/>
            <w:vAlign w:val="center"/>
          </w:tcPr>
          <w:p w14:paraId="5FA1B11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59144BAC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7AA7F0C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17CD06B2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2F868CA4" w14:textId="4FD0D855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57CE4F56" w14:textId="6AC5C419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0C67554" w14:textId="4000EC9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788FDE3F" w14:textId="0899C33A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24E02B5" w14:textId="591036BC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5CAC247" w14:textId="328BA16E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E8C068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CE3D9C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F32F1ED" w14:textId="77777777" w:rsidTr="00572E88">
        <w:trPr>
          <w:trHeight w:val="128"/>
        </w:trPr>
        <w:tc>
          <w:tcPr>
            <w:tcW w:w="519" w:type="dxa"/>
            <w:vMerge/>
            <w:vAlign w:val="center"/>
          </w:tcPr>
          <w:p w14:paraId="3B37FA1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6D831262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865305D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3CFD35E1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5908C743" w14:textId="68C080A8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40D13CF7" w14:textId="73C60B94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361CB196" w14:textId="0FB73297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05D5A9E0" w14:textId="3C0C33BE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0E2BCCE" w14:textId="577758C0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5722126" w14:textId="5A6DB826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66E8173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8690008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20348CC6" w14:textId="77777777" w:rsidTr="00572E88">
        <w:trPr>
          <w:trHeight w:val="254"/>
        </w:trPr>
        <w:tc>
          <w:tcPr>
            <w:tcW w:w="519" w:type="dxa"/>
            <w:vMerge/>
            <w:vAlign w:val="center"/>
          </w:tcPr>
          <w:p w14:paraId="3077BB5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7C5B7CFA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CD68ABD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2D9561AF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56D13510" w14:textId="6EF06686" w:rsidR="00210F62" w:rsidRPr="0075421F" w:rsidRDefault="008E615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341</w:t>
            </w:r>
            <w:r w:rsidR="00946B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984,20</w:t>
            </w:r>
          </w:p>
        </w:tc>
        <w:tc>
          <w:tcPr>
            <w:tcW w:w="922" w:type="dxa"/>
            <w:vAlign w:val="center"/>
          </w:tcPr>
          <w:p w14:paraId="32ED9362" w14:textId="3E30779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69 638,23</w:t>
            </w:r>
          </w:p>
        </w:tc>
        <w:tc>
          <w:tcPr>
            <w:tcW w:w="992" w:type="dxa"/>
            <w:vAlign w:val="center"/>
          </w:tcPr>
          <w:p w14:paraId="5F3BF802" w14:textId="6469BA71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69 368,80</w:t>
            </w:r>
          </w:p>
        </w:tc>
        <w:tc>
          <w:tcPr>
            <w:tcW w:w="993" w:type="dxa"/>
            <w:vAlign w:val="center"/>
          </w:tcPr>
          <w:p w14:paraId="1AA643AA" w14:textId="0B80D34D" w:rsidR="00210F62" w:rsidRPr="0075421F" w:rsidRDefault="00A51580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</w:t>
            </w:r>
            <w:r w:rsidR="00946B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429,33</w:t>
            </w:r>
          </w:p>
        </w:tc>
        <w:tc>
          <w:tcPr>
            <w:tcW w:w="992" w:type="dxa"/>
            <w:vAlign w:val="center"/>
          </w:tcPr>
          <w:p w14:paraId="777E898D" w14:textId="5B2E36E4" w:rsidR="00210F62" w:rsidRPr="0075421F" w:rsidRDefault="00946B53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67 651,19</w:t>
            </w:r>
          </w:p>
        </w:tc>
        <w:tc>
          <w:tcPr>
            <w:tcW w:w="992" w:type="dxa"/>
            <w:vAlign w:val="center"/>
          </w:tcPr>
          <w:p w14:paraId="4C6FDA49" w14:textId="32BA9BEA" w:rsidR="00210F62" w:rsidRPr="0075421F" w:rsidRDefault="00946B53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67 896,65</w:t>
            </w:r>
          </w:p>
        </w:tc>
        <w:tc>
          <w:tcPr>
            <w:tcW w:w="1418" w:type="dxa"/>
            <w:vMerge/>
            <w:vAlign w:val="center"/>
          </w:tcPr>
          <w:p w14:paraId="7A160A4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A95CF0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38CC935" w14:textId="77777777" w:rsidTr="00572E88">
        <w:trPr>
          <w:trHeight w:val="131"/>
        </w:trPr>
        <w:tc>
          <w:tcPr>
            <w:tcW w:w="519" w:type="dxa"/>
            <w:vMerge w:val="restart"/>
            <w:vAlign w:val="center"/>
          </w:tcPr>
          <w:p w14:paraId="080AC7A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209B0C12" w14:textId="4BAE49CE" w:rsidR="00210F62" w:rsidRPr="00662D8C" w:rsidRDefault="00210F62" w:rsidP="00210F6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1" w:type="dxa"/>
            <w:vMerge w:val="restart"/>
            <w:vAlign w:val="center"/>
          </w:tcPr>
          <w:p w14:paraId="772AC84E" w14:textId="77777777" w:rsidR="00210F62" w:rsidRPr="00FF23A1" w:rsidRDefault="00210F62" w:rsidP="00210F62">
            <w:pPr>
              <w:widowControl w:val="0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FF23A1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 xml:space="preserve">Мероприятие 01.04 </w:t>
            </w:r>
          </w:p>
          <w:p w14:paraId="3F535A43" w14:textId="77777777" w:rsidR="00210F62" w:rsidRPr="00662D8C" w:rsidRDefault="00210F62" w:rsidP="00210F62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1346" w:type="dxa"/>
            <w:vMerge w:val="restart"/>
            <w:vAlign w:val="center"/>
          </w:tcPr>
          <w:p w14:paraId="7BBA94FA" w14:textId="2AE9B23C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85" w:type="dxa"/>
            <w:vAlign w:val="center"/>
          </w:tcPr>
          <w:p w14:paraId="3FF23674" w14:textId="77777777" w:rsidR="00210F62" w:rsidRPr="00FF23A1" w:rsidRDefault="00210F62" w:rsidP="00210F62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4A1FCEE4" w14:textId="36149FAC" w:rsidR="00210F62" w:rsidRPr="00EA52C5" w:rsidRDefault="00D01CB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3 793,09</w:t>
            </w:r>
          </w:p>
        </w:tc>
        <w:tc>
          <w:tcPr>
            <w:tcW w:w="922" w:type="dxa"/>
            <w:vAlign w:val="center"/>
          </w:tcPr>
          <w:p w14:paraId="4150D6FF" w14:textId="16D46536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5554CA21" w14:textId="6D3B802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793,09</w:t>
            </w:r>
          </w:p>
        </w:tc>
        <w:tc>
          <w:tcPr>
            <w:tcW w:w="993" w:type="dxa"/>
            <w:vAlign w:val="center"/>
          </w:tcPr>
          <w:p w14:paraId="30DB377F" w14:textId="3E303FB4" w:rsidR="00210F62" w:rsidRPr="003B376A" w:rsidRDefault="003B376A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7033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D01C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  <w:r w:rsidR="007033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D01C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210F62"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64ECBF01" w14:textId="3BE16B68" w:rsidR="00210F62" w:rsidRPr="003B376A" w:rsidRDefault="003B376A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7033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D01C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  <w:r w:rsidR="007033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D01C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210F62"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69686838" w14:textId="0A28AA8D" w:rsidR="00210F62" w:rsidRPr="003B376A" w:rsidRDefault="003B376A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7033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D01C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  <w:r w:rsidR="007033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D01C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210F62"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65732AE5" w14:textId="3ABF6598" w:rsidR="00210F62" w:rsidRPr="00662D8C" w:rsidRDefault="004070C9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210F62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0E418B6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43E016E0" w14:textId="77777777" w:rsidTr="00572E88">
        <w:trPr>
          <w:trHeight w:val="58"/>
        </w:trPr>
        <w:tc>
          <w:tcPr>
            <w:tcW w:w="519" w:type="dxa"/>
            <w:vMerge/>
            <w:vAlign w:val="center"/>
          </w:tcPr>
          <w:p w14:paraId="4B0F95E0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2FF57EE1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781142A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49379E85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75C92CA7" w14:textId="71BFB437" w:rsidR="00210F62" w:rsidRPr="00EA52C5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A52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41C308CA" w14:textId="6271942B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2350C9D" w14:textId="3A4E2EE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7831DE10" w14:textId="646B3D38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C2115E8" w14:textId="0118889B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C523622" w14:textId="253D4E12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8F36974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D215C56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4446289" w14:textId="77777777" w:rsidTr="00572E88">
        <w:trPr>
          <w:trHeight w:val="132"/>
        </w:trPr>
        <w:tc>
          <w:tcPr>
            <w:tcW w:w="519" w:type="dxa"/>
            <w:vMerge/>
            <w:vAlign w:val="center"/>
          </w:tcPr>
          <w:p w14:paraId="06DA5BB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01FDCBEF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00854FB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1550DD2F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5A41FE2D" w14:textId="3BE8BF04" w:rsidR="00210F62" w:rsidRPr="00EA52C5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A52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30C0F493" w14:textId="6AF4BD7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5736A7D" w14:textId="4A14E7C0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67C93B5D" w14:textId="1F0B9E1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DF745AA" w14:textId="1BBBF2E8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2384D4C" w14:textId="14626402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4FA1B7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9FCDA02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00A23C5" w14:textId="77777777" w:rsidTr="00572E88">
        <w:trPr>
          <w:trHeight w:val="68"/>
        </w:trPr>
        <w:tc>
          <w:tcPr>
            <w:tcW w:w="519" w:type="dxa"/>
            <w:vMerge/>
            <w:vAlign w:val="center"/>
          </w:tcPr>
          <w:p w14:paraId="4E84D326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58A5272E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2DCE966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7FF2D826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225B31CD" w14:textId="3DCAB4FC" w:rsidR="00210F62" w:rsidRPr="00EA52C5" w:rsidRDefault="00D01CB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3 793,09</w:t>
            </w:r>
          </w:p>
        </w:tc>
        <w:tc>
          <w:tcPr>
            <w:tcW w:w="922" w:type="dxa"/>
            <w:vAlign w:val="center"/>
          </w:tcPr>
          <w:p w14:paraId="1F925307" w14:textId="1F3DF0EB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B87E6F2" w14:textId="26501A79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793,09</w:t>
            </w:r>
          </w:p>
        </w:tc>
        <w:tc>
          <w:tcPr>
            <w:tcW w:w="993" w:type="dxa"/>
            <w:vAlign w:val="center"/>
          </w:tcPr>
          <w:p w14:paraId="37B39C9E" w14:textId="20EA2FE7" w:rsidR="00210F62" w:rsidRPr="003B376A" w:rsidRDefault="003B376A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033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D01C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  <w:r w:rsidR="007033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D01C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10F62"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008C36EA" w14:textId="5031EA06" w:rsidR="00210F62" w:rsidRPr="003B376A" w:rsidRDefault="003B376A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033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D01C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  <w:r w:rsidR="007033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D01C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10F62"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E23567F" w14:textId="60C5CA32" w:rsidR="00210F62" w:rsidRPr="003B376A" w:rsidRDefault="003B376A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033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D01C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  <w:r w:rsidR="007033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D01C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10F62"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4CBA156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9D4493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62C7CA6D" w14:textId="77777777" w:rsidTr="00572E88">
        <w:trPr>
          <w:trHeight w:val="159"/>
        </w:trPr>
        <w:tc>
          <w:tcPr>
            <w:tcW w:w="519" w:type="dxa"/>
            <w:vMerge w:val="restart"/>
            <w:vAlign w:val="center"/>
          </w:tcPr>
          <w:p w14:paraId="18781D23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3027964" w14:textId="07A7556B" w:rsidR="00210F62" w:rsidRPr="00662D8C" w:rsidRDefault="00210F62" w:rsidP="00210F6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1" w:type="dxa"/>
            <w:vMerge w:val="restart"/>
            <w:vAlign w:val="center"/>
          </w:tcPr>
          <w:p w14:paraId="20F7DB94" w14:textId="4042A2F2" w:rsidR="00210F62" w:rsidRPr="00FF23A1" w:rsidRDefault="00210F62" w:rsidP="00210F62">
            <w:pPr>
              <w:widowControl w:val="0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FF23A1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01.05</w:t>
            </w:r>
          </w:p>
          <w:p w14:paraId="5FAF85F8" w14:textId="77777777" w:rsidR="00210F62" w:rsidRPr="00662D8C" w:rsidRDefault="00210F62" w:rsidP="00210F62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</w:t>
            </w: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общедоступных библиотек)</w:t>
            </w:r>
          </w:p>
        </w:tc>
        <w:tc>
          <w:tcPr>
            <w:tcW w:w="1346" w:type="dxa"/>
            <w:vMerge w:val="restart"/>
            <w:vAlign w:val="center"/>
          </w:tcPr>
          <w:p w14:paraId="6BB366B0" w14:textId="62676204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1885" w:type="dxa"/>
            <w:vAlign w:val="center"/>
          </w:tcPr>
          <w:p w14:paraId="5C7767D8" w14:textId="77777777" w:rsidR="00210F62" w:rsidRPr="00FF23A1" w:rsidRDefault="00210F62" w:rsidP="00210F62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6BD7B7B0" w14:textId="1C60C2AD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1 622,84</w:t>
            </w:r>
          </w:p>
        </w:tc>
        <w:tc>
          <w:tcPr>
            <w:tcW w:w="922" w:type="dxa"/>
            <w:vAlign w:val="center"/>
          </w:tcPr>
          <w:p w14:paraId="4DAEBC32" w14:textId="17BADD5F" w:rsidR="00210F62" w:rsidRPr="0075421F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3769B50" w14:textId="76CB36A9" w:rsidR="00210F62" w:rsidRPr="0075421F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396,91</w:t>
            </w:r>
          </w:p>
        </w:tc>
        <w:tc>
          <w:tcPr>
            <w:tcW w:w="993" w:type="dxa"/>
            <w:vAlign w:val="center"/>
          </w:tcPr>
          <w:p w14:paraId="38311B0A" w14:textId="19EFF47E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421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395,18</w:t>
            </w:r>
          </w:p>
        </w:tc>
        <w:tc>
          <w:tcPr>
            <w:tcW w:w="992" w:type="dxa"/>
            <w:vAlign w:val="center"/>
          </w:tcPr>
          <w:p w14:paraId="4EE71357" w14:textId="3EE3BD82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414,46</w:t>
            </w:r>
          </w:p>
        </w:tc>
        <w:tc>
          <w:tcPr>
            <w:tcW w:w="992" w:type="dxa"/>
            <w:vAlign w:val="center"/>
          </w:tcPr>
          <w:p w14:paraId="11DDE01A" w14:textId="7AF0B84B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416,29</w:t>
            </w:r>
          </w:p>
        </w:tc>
        <w:tc>
          <w:tcPr>
            <w:tcW w:w="1418" w:type="dxa"/>
            <w:vMerge w:val="restart"/>
            <w:vAlign w:val="center"/>
          </w:tcPr>
          <w:p w14:paraId="07EB03B7" w14:textId="067C40A1" w:rsidR="00210F62" w:rsidRPr="00662D8C" w:rsidRDefault="004070C9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210F62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5DFA34C8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2553F1A8" w14:textId="77777777" w:rsidTr="00572E88">
        <w:trPr>
          <w:trHeight w:val="110"/>
        </w:trPr>
        <w:tc>
          <w:tcPr>
            <w:tcW w:w="519" w:type="dxa"/>
            <w:vMerge/>
            <w:vAlign w:val="center"/>
          </w:tcPr>
          <w:p w14:paraId="25AD956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0F49A082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169F5A05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7A4D2D88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7DD8B1B0" w14:textId="70C4AD7B" w:rsidR="00210F62" w:rsidRPr="00627521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578,31</w:t>
            </w:r>
          </w:p>
        </w:tc>
        <w:tc>
          <w:tcPr>
            <w:tcW w:w="922" w:type="dxa"/>
            <w:vAlign w:val="center"/>
          </w:tcPr>
          <w:p w14:paraId="7D25B3BB" w14:textId="3B802339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A6D0472" w14:textId="3DD40BBD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993" w:type="dxa"/>
            <w:vAlign w:val="center"/>
          </w:tcPr>
          <w:p w14:paraId="33505877" w14:textId="4A387AA9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139,63</w:t>
            </w:r>
          </w:p>
        </w:tc>
        <w:tc>
          <w:tcPr>
            <w:tcW w:w="992" w:type="dxa"/>
            <w:vAlign w:val="center"/>
          </w:tcPr>
          <w:p w14:paraId="2C5E98E9" w14:textId="5479E264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146,44</w:t>
            </w:r>
          </w:p>
        </w:tc>
        <w:tc>
          <w:tcPr>
            <w:tcW w:w="992" w:type="dxa"/>
            <w:vAlign w:val="center"/>
          </w:tcPr>
          <w:p w14:paraId="441CE7A7" w14:textId="47D27654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147,09</w:t>
            </w:r>
          </w:p>
        </w:tc>
        <w:tc>
          <w:tcPr>
            <w:tcW w:w="1418" w:type="dxa"/>
            <w:vMerge/>
            <w:vAlign w:val="center"/>
          </w:tcPr>
          <w:p w14:paraId="23EFD6A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30B58A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5F7951C7" w14:textId="77777777" w:rsidTr="00572E88">
        <w:trPr>
          <w:trHeight w:val="122"/>
        </w:trPr>
        <w:tc>
          <w:tcPr>
            <w:tcW w:w="519" w:type="dxa"/>
            <w:vMerge/>
            <w:vAlign w:val="center"/>
          </w:tcPr>
          <w:p w14:paraId="206A735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2ED81BD0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33AFC56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79355EF4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0F88A29E" w14:textId="630415EC" w:rsidR="00210F62" w:rsidRPr="00627521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721,65</w:t>
            </w:r>
          </w:p>
        </w:tc>
        <w:tc>
          <w:tcPr>
            <w:tcW w:w="922" w:type="dxa"/>
            <w:vAlign w:val="center"/>
          </w:tcPr>
          <w:p w14:paraId="07D33123" w14:textId="77D3205A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C10C5DC" w14:textId="798D185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993" w:type="dxa"/>
            <w:vAlign w:val="center"/>
          </w:tcPr>
          <w:p w14:paraId="3A8360F7" w14:textId="4BBE179E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177,70</w:t>
            </w:r>
          </w:p>
        </w:tc>
        <w:tc>
          <w:tcPr>
            <w:tcW w:w="992" w:type="dxa"/>
            <w:vAlign w:val="center"/>
          </w:tcPr>
          <w:p w14:paraId="5D2BA79D" w14:textId="7CB7C1BF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186,37</w:t>
            </w:r>
          </w:p>
        </w:tc>
        <w:tc>
          <w:tcPr>
            <w:tcW w:w="992" w:type="dxa"/>
            <w:vAlign w:val="center"/>
          </w:tcPr>
          <w:p w14:paraId="6ECA219A" w14:textId="28438D88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187,19</w:t>
            </w:r>
          </w:p>
        </w:tc>
        <w:tc>
          <w:tcPr>
            <w:tcW w:w="1418" w:type="dxa"/>
            <w:vMerge/>
            <w:vAlign w:val="center"/>
          </w:tcPr>
          <w:p w14:paraId="5B77FC8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520340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3273A65C" w14:textId="77777777" w:rsidTr="00572E88">
        <w:trPr>
          <w:trHeight w:val="165"/>
        </w:trPr>
        <w:tc>
          <w:tcPr>
            <w:tcW w:w="519" w:type="dxa"/>
            <w:vMerge/>
            <w:vAlign w:val="center"/>
          </w:tcPr>
          <w:p w14:paraId="4C431995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45393E3F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4015DDE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21EF2A7C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6F3D8DAB" w14:textId="3BCF6899" w:rsidR="00210F62" w:rsidRPr="00627521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322,88</w:t>
            </w:r>
          </w:p>
        </w:tc>
        <w:tc>
          <w:tcPr>
            <w:tcW w:w="922" w:type="dxa"/>
            <w:vAlign w:val="center"/>
          </w:tcPr>
          <w:p w14:paraId="2770C2EC" w14:textId="60BCAB95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BF29D7F" w14:textId="410F4E77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81,37</w:t>
            </w:r>
          </w:p>
        </w:tc>
        <w:tc>
          <w:tcPr>
            <w:tcW w:w="993" w:type="dxa"/>
            <w:vAlign w:val="center"/>
          </w:tcPr>
          <w:p w14:paraId="1590C8BD" w14:textId="30D2553D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77,85</w:t>
            </w:r>
          </w:p>
        </w:tc>
        <w:tc>
          <w:tcPr>
            <w:tcW w:w="992" w:type="dxa"/>
            <w:vAlign w:val="center"/>
          </w:tcPr>
          <w:p w14:paraId="6E71A597" w14:textId="37A8232F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81,65</w:t>
            </w:r>
          </w:p>
        </w:tc>
        <w:tc>
          <w:tcPr>
            <w:tcW w:w="992" w:type="dxa"/>
            <w:vAlign w:val="center"/>
          </w:tcPr>
          <w:p w14:paraId="18EA9522" w14:textId="52D69F0F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82,01</w:t>
            </w:r>
          </w:p>
        </w:tc>
        <w:tc>
          <w:tcPr>
            <w:tcW w:w="1418" w:type="dxa"/>
            <w:vMerge/>
            <w:vAlign w:val="center"/>
          </w:tcPr>
          <w:p w14:paraId="7A67F5D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14E432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23C2" w:rsidRPr="00662D8C" w14:paraId="071D308F" w14:textId="77777777" w:rsidTr="00572E88">
        <w:trPr>
          <w:trHeight w:val="58"/>
        </w:trPr>
        <w:tc>
          <w:tcPr>
            <w:tcW w:w="519" w:type="dxa"/>
            <w:vMerge w:val="restart"/>
            <w:vAlign w:val="center"/>
          </w:tcPr>
          <w:p w14:paraId="3C9BAF05" w14:textId="77777777" w:rsidR="004723C2" w:rsidRPr="00662D8C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B961EB8" w14:textId="2F50341C" w:rsidR="004723C2" w:rsidRPr="00662D8C" w:rsidRDefault="004723C2" w:rsidP="004723C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1" w:type="dxa"/>
            <w:vMerge w:val="restart"/>
            <w:vAlign w:val="center"/>
          </w:tcPr>
          <w:p w14:paraId="092552C3" w14:textId="77777777" w:rsidR="004723C2" w:rsidRPr="00662D8C" w:rsidRDefault="004723C2" w:rsidP="004723C2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F23A1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01.06</w:t>
            </w:r>
            <w:r w:rsidRPr="00662D8C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Комплектование книжных фондов муниципальных общедоступных библиотек за счет средств местного бюджета</w:t>
            </w:r>
          </w:p>
        </w:tc>
        <w:tc>
          <w:tcPr>
            <w:tcW w:w="1346" w:type="dxa"/>
            <w:vMerge w:val="restart"/>
            <w:vAlign w:val="center"/>
          </w:tcPr>
          <w:p w14:paraId="77E4B51D" w14:textId="33281277" w:rsidR="004723C2" w:rsidRPr="00662D8C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85" w:type="dxa"/>
            <w:vAlign w:val="center"/>
          </w:tcPr>
          <w:p w14:paraId="1C05152B" w14:textId="77777777" w:rsidR="004723C2" w:rsidRPr="00FF23A1" w:rsidRDefault="004723C2" w:rsidP="004723C2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0A09E160" w14:textId="3B9434F3" w:rsidR="004723C2" w:rsidRPr="00057860" w:rsidRDefault="00057860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8 871,40</w:t>
            </w:r>
          </w:p>
        </w:tc>
        <w:tc>
          <w:tcPr>
            <w:tcW w:w="922" w:type="dxa"/>
            <w:vAlign w:val="center"/>
          </w:tcPr>
          <w:p w14:paraId="3817CFAE" w14:textId="490C0906" w:rsidR="004723C2" w:rsidRPr="003B376A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1 567,90</w:t>
            </w:r>
          </w:p>
        </w:tc>
        <w:tc>
          <w:tcPr>
            <w:tcW w:w="992" w:type="dxa"/>
            <w:vAlign w:val="center"/>
          </w:tcPr>
          <w:p w14:paraId="04871BB5" w14:textId="6DC30BFC" w:rsidR="004723C2" w:rsidRPr="003B376A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1 303,50</w:t>
            </w:r>
          </w:p>
        </w:tc>
        <w:tc>
          <w:tcPr>
            <w:tcW w:w="993" w:type="dxa"/>
            <w:vAlign w:val="center"/>
          </w:tcPr>
          <w:p w14:paraId="4E3EABE5" w14:textId="367335EF" w:rsidR="004723C2" w:rsidRPr="004723C2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vAlign w:val="center"/>
          </w:tcPr>
          <w:p w14:paraId="5555526C" w14:textId="0F80209B" w:rsidR="004723C2" w:rsidRPr="004723C2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vAlign w:val="center"/>
          </w:tcPr>
          <w:p w14:paraId="4547D818" w14:textId="6EA23512" w:rsidR="004723C2" w:rsidRPr="004723C2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vMerge w:val="restart"/>
            <w:vAlign w:val="center"/>
          </w:tcPr>
          <w:p w14:paraId="7039E8E8" w14:textId="0281B318" w:rsidR="004723C2" w:rsidRPr="00662D8C" w:rsidRDefault="004070C9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4723C2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78A90477" w14:textId="77777777" w:rsidR="004723C2" w:rsidRPr="00662D8C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731E09D0" w14:textId="77777777" w:rsidTr="00572E88">
        <w:trPr>
          <w:trHeight w:val="208"/>
        </w:trPr>
        <w:tc>
          <w:tcPr>
            <w:tcW w:w="519" w:type="dxa"/>
            <w:vMerge/>
            <w:vAlign w:val="center"/>
          </w:tcPr>
          <w:p w14:paraId="05DCA403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7C8CB431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3CE9C95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6FDDED16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2FDD6712" w14:textId="2567F1DC" w:rsidR="00210F62" w:rsidRPr="00057860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5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5BC7DD9A" w14:textId="1FB64F07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1D8D4267" w14:textId="30028BAC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4F391AA5" w14:textId="6CB50DF0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5CC012BE" w14:textId="78E4A2D3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F9BE4F4" w14:textId="7647758E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AAB4DF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8DBCB9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1241706B" w14:textId="77777777" w:rsidTr="00572E88">
        <w:trPr>
          <w:trHeight w:val="58"/>
        </w:trPr>
        <w:tc>
          <w:tcPr>
            <w:tcW w:w="519" w:type="dxa"/>
            <w:vMerge/>
            <w:vAlign w:val="center"/>
          </w:tcPr>
          <w:p w14:paraId="626B65F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4D33F393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D141A6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6744DC1E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57BD65C8" w14:textId="2E75C0FF" w:rsidR="00210F62" w:rsidRPr="00057860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5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17F67F4D" w14:textId="7679CC94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667E780C" w14:textId="39AA30B8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1CD064B7" w14:textId="511BCC7F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1B479BB" w14:textId="3281132E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3AEA5B9" w14:textId="1CC9ACE5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5E1852D2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62E1DFD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44EAD8FB" w14:textId="77777777" w:rsidTr="00572E88">
        <w:trPr>
          <w:trHeight w:val="195"/>
        </w:trPr>
        <w:tc>
          <w:tcPr>
            <w:tcW w:w="519" w:type="dxa"/>
            <w:vMerge/>
            <w:vAlign w:val="center"/>
          </w:tcPr>
          <w:p w14:paraId="738275D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6EF07394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198EDBF2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18988B0A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2F1AB3FC" w14:textId="505A8963" w:rsidR="00210F62" w:rsidRPr="00057860" w:rsidRDefault="00057860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8 871,40</w:t>
            </w:r>
          </w:p>
        </w:tc>
        <w:tc>
          <w:tcPr>
            <w:tcW w:w="922" w:type="dxa"/>
            <w:vAlign w:val="center"/>
          </w:tcPr>
          <w:p w14:paraId="2E778A9D" w14:textId="4B882AD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1 567,90</w:t>
            </w:r>
          </w:p>
        </w:tc>
        <w:tc>
          <w:tcPr>
            <w:tcW w:w="992" w:type="dxa"/>
            <w:vAlign w:val="center"/>
          </w:tcPr>
          <w:p w14:paraId="3B0D6820" w14:textId="41E1534D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1 303,50</w:t>
            </w:r>
          </w:p>
        </w:tc>
        <w:tc>
          <w:tcPr>
            <w:tcW w:w="993" w:type="dxa"/>
            <w:vAlign w:val="center"/>
          </w:tcPr>
          <w:p w14:paraId="0C606B38" w14:textId="67FFCD69" w:rsidR="00210F62" w:rsidRPr="004723C2" w:rsidRDefault="004723C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</w:t>
            </w:r>
            <w:r w:rsidR="00210F62"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vAlign w:val="center"/>
          </w:tcPr>
          <w:p w14:paraId="69FE03C8" w14:textId="11EBDCE7" w:rsidR="00210F62" w:rsidRPr="004723C2" w:rsidRDefault="004723C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</w:t>
            </w:r>
            <w:r w:rsidR="00210F62"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vAlign w:val="center"/>
          </w:tcPr>
          <w:p w14:paraId="50E3F196" w14:textId="056336CA" w:rsidR="00210F62" w:rsidRPr="004723C2" w:rsidRDefault="004723C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</w:t>
            </w:r>
            <w:r w:rsidR="00210F62"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8" w:type="dxa"/>
            <w:vMerge/>
            <w:vAlign w:val="center"/>
          </w:tcPr>
          <w:p w14:paraId="53B7F0D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29F50C8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162CE66" w14:textId="77777777" w:rsidR="00662D8C" w:rsidRPr="004F2046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6633EDC" w14:textId="77777777" w:rsidR="00A24352" w:rsidRPr="0078363F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A49BF4A" w14:textId="000180CF" w:rsidR="000A17AE" w:rsidRDefault="000A17AE"/>
    <w:p w14:paraId="54B73D9F" w14:textId="14C3CDFD" w:rsidR="006A3009" w:rsidRDefault="006A3009"/>
    <w:p w14:paraId="36C2205A" w14:textId="505FF470" w:rsidR="006A3009" w:rsidRDefault="006A3009"/>
    <w:p w14:paraId="0C313B11" w14:textId="57B3AE80" w:rsidR="006A3009" w:rsidRDefault="006A3009"/>
    <w:p w14:paraId="233A4E9A" w14:textId="0EE62538" w:rsidR="006A3009" w:rsidRDefault="006A3009"/>
    <w:p w14:paraId="2E2E7C75" w14:textId="4869674D" w:rsidR="006A3009" w:rsidRDefault="006A3009"/>
    <w:p w14:paraId="0EACC3CD" w14:textId="14E04640" w:rsidR="006A3009" w:rsidRDefault="006A3009"/>
    <w:p w14:paraId="7AF3B041" w14:textId="71BDB7DA" w:rsidR="006A3009" w:rsidRDefault="006A3009"/>
    <w:p w14:paraId="16432B59" w14:textId="29E2A045" w:rsidR="006A3009" w:rsidRDefault="006A3009"/>
    <w:p w14:paraId="762B2D9C" w14:textId="7181C2DD" w:rsidR="006A3009" w:rsidRDefault="006A3009"/>
    <w:p w14:paraId="1A1D889B" w14:textId="7A0E6092" w:rsidR="006A3009" w:rsidRDefault="006A3009"/>
    <w:p w14:paraId="149BBF12" w14:textId="35FDDD19" w:rsidR="006A3009" w:rsidRDefault="006A3009"/>
    <w:p w14:paraId="6717CD77" w14:textId="17322FB7" w:rsidR="006A3009" w:rsidRDefault="006A3009"/>
    <w:p w14:paraId="7B5D3F04" w14:textId="43477DDB" w:rsidR="006A3009" w:rsidRDefault="006A3009"/>
    <w:p w14:paraId="3F499CFC" w14:textId="77777777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C11F4A7" w14:textId="3AC2032D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0009CFB" w14:textId="72931588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FAE0622" w14:textId="222E066B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AB8F5F6" w14:textId="04C0B5F6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0115ECE" w14:textId="656EE6C4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A97D6A0" w14:textId="5E11A7C4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65DFCC4" w14:textId="77777777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219960A" w14:textId="77777777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188CF59" w14:textId="77777777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654CE1C" w14:textId="6A9DC483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4</w:t>
      </w:r>
    </w:p>
    <w:p w14:paraId="6F48C2EE" w14:textId="5F1EE294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 Московской области»</w:t>
      </w:r>
    </w:p>
    <w:p w14:paraId="3EE723C7" w14:textId="4454653B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131"/>
      </w:tblGrid>
      <w:tr w:rsidR="006A3009" w:rsidRPr="00677FCB" w14:paraId="6DB5923B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25D8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B91D" w14:textId="7E1E0124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6A3009" w:rsidRPr="00677FCB" w14:paraId="17E1CEF0" w14:textId="77777777" w:rsidTr="001A004A">
        <w:trPr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D5A5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10A7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BE38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453C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6A3009" w:rsidRPr="00CB73F1" w14:paraId="381A2D96" w14:textId="77777777" w:rsidTr="001A004A">
        <w:trPr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933F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B5B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A93C" w14:textId="77777777" w:rsidR="006A3009" w:rsidRPr="00677FCB" w:rsidRDefault="006A3009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4135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62FF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BB2F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DF27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B649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BD33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4E27FB" w:rsidRPr="00677FCB" w14:paraId="58EABB45" w14:textId="77777777" w:rsidTr="001A004A">
        <w:trPr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A816" w14:textId="77777777" w:rsidR="004E27FB" w:rsidRPr="00677FCB" w:rsidRDefault="004E27FB" w:rsidP="004E27FB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309B" w14:textId="77777777" w:rsidR="004E27FB" w:rsidRDefault="004E27FB" w:rsidP="004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  <w:p w14:paraId="49A97144" w14:textId="77777777" w:rsidR="004E27FB" w:rsidRPr="00677FCB" w:rsidRDefault="004E27FB" w:rsidP="004E27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56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профессионального искусства, гастрольно-концертной и культурно-досуговой деятельности, кинематографии в Московской 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1812" w14:textId="77777777" w:rsidR="004E27FB" w:rsidRPr="00677FCB" w:rsidRDefault="004E27FB" w:rsidP="004E27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2044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8D3F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7ABD" w14:textId="356A69FE" w:rsidR="004E27FB" w:rsidRPr="00677FCB" w:rsidRDefault="004341D8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153 136,74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57C3" w14:textId="6B9AD892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4341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866,05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A908" w14:textId="5196A5EC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85E6" w14:textId="19A8302F" w:rsidR="004E27FB" w:rsidRPr="00677FCB" w:rsidRDefault="004341D8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181,77</w:t>
            </w:r>
          </w:p>
        </w:tc>
      </w:tr>
      <w:tr w:rsidR="006A3009" w:rsidRPr="00677FCB" w14:paraId="2D09A02F" w14:textId="77777777" w:rsidTr="001A004A">
        <w:trPr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2381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D2C0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BCC9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24DE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14D0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6A4C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AD77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8F7C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7F69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3009" w:rsidRPr="00677FCB" w14:paraId="61142088" w14:textId="77777777" w:rsidTr="001A004A">
        <w:trPr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F806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ECED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0568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414B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C445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65CE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6866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05B8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3690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3009" w:rsidRPr="00677FCB" w14:paraId="741BDD80" w14:textId="77777777" w:rsidTr="001A004A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E2A9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64C1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2784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BFE8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EFAA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1212" w14:textId="727E31B6" w:rsidR="006A3009" w:rsidRPr="00677FCB" w:rsidRDefault="004341D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153 136,74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F0B1" w14:textId="11DB9D0E" w:rsidR="006A3009" w:rsidRPr="00677FCB" w:rsidRDefault="00647BE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4341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866,05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79F6" w14:textId="0534493A" w:rsidR="006A3009" w:rsidRPr="00677FCB" w:rsidRDefault="00647BE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AD07" w14:textId="6AFB9376" w:rsidR="006A3009" w:rsidRPr="00677FCB" w:rsidRDefault="004341D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181,77</w:t>
            </w:r>
          </w:p>
        </w:tc>
      </w:tr>
    </w:tbl>
    <w:p w14:paraId="74BC5D66" w14:textId="79581181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2A48104" w14:textId="55C45650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ПОДПРОГРАММЫ 4</w:t>
      </w:r>
    </w:p>
    <w:p w14:paraId="3D2147DF" w14:textId="77777777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 Московской области»</w:t>
      </w:r>
    </w:p>
    <w:p w14:paraId="6830193F" w14:textId="40CF1BB1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923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1"/>
        <w:gridCol w:w="2462"/>
        <w:gridCol w:w="1122"/>
        <w:gridCol w:w="1815"/>
        <w:gridCol w:w="1209"/>
        <w:gridCol w:w="972"/>
        <w:gridCol w:w="992"/>
        <w:gridCol w:w="1132"/>
        <w:gridCol w:w="990"/>
        <w:gridCol w:w="1132"/>
        <w:gridCol w:w="1315"/>
        <w:gridCol w:w="1261"/>
      </w:tblGrid>
      <w:tr w:rsidR="00E75A08" w:rsidRPr="006A3009" w14:paraId="44D3E688" w14:textId="77777777" w:rsidTr="00E75A08">
        <w:trPr>
          <w:trHeight w:val="49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004A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395A0B19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8D6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9C84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287A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B6D3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82B6" w14:textId="07120D84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="005723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5396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88AA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E75A08" w:rsidRPr="006A3009" w14:paraId="6C342F58" w14:textId="77777777" w:rsidTr="00E75A08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C427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D059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F1C6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141D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9EE8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2C95" w14:textId="32D5AE68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2915252D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E90B" w14:textId="0D37AD38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4DDC1F97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C078" w14:textId="02F07E51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0148828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3596" w14:textId="5460CFF0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09A59795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F723" w14:textId="055D5E4D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2979C28C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3D9D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9830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39C99981" w14:textId="77777777" w:rsidTr="00E75A08">
        <w:trPr>
          <w:trHeight w:val="19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2EDE" w14:textId="77777777" w:rsidR="006A3009" w:rsidRPr="006A3009" w:rsidRDefault="006A3009" w:rsidP="006A30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C3B4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AE0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0482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DC9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A118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EDC2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15BA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49C6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1C87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3A96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7AA3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47BE9" w:rsidRPr="006A3009" w14:paraId="12D9B8B2" w14:textId="77777777" w:rsidTr="00E75A08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4CBE" w14:textId="3C843682" w:rsidR="00647BE9" w:rsidRPr="006A3009" w:rsidRDefault="00647BE9" w:rsidP="00647B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C161" w14:textId="77777777" w:rsidR="00647BE9" w:rsidRPr="00281DF3" w:rsidRDefault="00647BE9" w:rsidP="00647BE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281DF3"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Основное мероприятие 05</w:t>
            </w:r>
          </w:p>
          <w:p w14:paraId="65419475" w14:textId="77777777" w:rsidR="00647BE9" w:rsidRPr="00281DF3" w:rsidRDefault="00647BE9" w:rsidP="00647BE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1DF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2DC3" w14:textId="2AD3B4B9" w:rsidR="00647BE9" w:rsidRPr="006A300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62D6" w14:textId="77777777" w:rsidR="00647BE9" w:rsidRPr="00281DF3" w:rsidRDefault="00647BE9" w:rsidP="00647BE9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9324" w14:textId="0625681E" w:rsidR="00647BE9" w:rsidRPr="00647BE9" w:rsidRDefault="0018549C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117F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181,77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BF65" w14:textId="366F6FDB" w:rsidR="00647BE9" w:rsidRPr="00647BE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4E26" w14:textId="11B22CD4" w:rsidR="00647BE9" w:rsidRPr="00647BE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D416" w14:textId="508C7546" w:rsidR="00647BE9" w:rsidRPr="00647BE9" w:rsidRDefault="0018549C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153 136,74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0005" w14:textId="2355D590" w:rsidR="00647BE9" w:rsidRPr="00647BE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18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866,05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AA37" w14:textId="2CE7E46B" w:rsidR="00647BE9" w:rsidRPr="00647BE9" w:rsidRDefault="0018549C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D720" w14:textId="77777777" w:rsidR="00647BE9" w:rsidRPr="006A300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A39E" w14:textId="77777777" w:rsidR="00647BE9" w:rsidRPr="006A300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678691BC" w14:textId="77777777" w:rsidTr="00E75A08">
        <w:trPr>
          <w:trHeight w:val="6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456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57DC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6BCA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E831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8867" w14:textId="0CA3AA6D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A0C6" w14:textId="7DCDC946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9F1A" w14:textId="5AAF6CAD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73BF" w14:textId="16E91892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5548" w14:textId="076045DA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7E68" w14:textId="13646123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07B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5B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4E1D62E6" w14:textId="77777777" w:rsidTr="00E75A08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BDB4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6526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5CF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3FE0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424D" w14:textId="0CEF4440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5A37" w14:textId="5219F822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CC72" w14:textId="4951029F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EA6F" w14:textId="43DE7889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86EE" w14:textId="48C2F364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33CC" w14:textId="7A001213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0310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2A4B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549C" w:rsidRPr="006A3009" w14:paraId="41A42F67" w14:textId="77777777" w:rsidTr="00E75A08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01B9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ECD3" w14:textId="77777777" w:rsidR="0018549C" w:rsidRPr="006A3009" w:rsidRDefault="0018549C" w:rsidP="0018549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3397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18FF" w14:textId="77777777" w:rsidR="0018549C" w:rsidRPr="006A3009" w:rsidRDefault="0018549C" w:rsidP="0018549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D343" w14:textId="50845ABD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181,77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AF5E" w14:textId="14E9E34C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9712" w14:textId="7D465EB6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52FF" w14:textId="6262F2F3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153 136,74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E917" w14:textId="2BD5681C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151 866,05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D2EC" w14:textId="4F506486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9115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BB75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7A5EDE3E" w14:textId="77777777" w:rsidTr="00E75A08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FDC7" w14:textId="291C0740" w:rsidR="00E75A08" w:rsidRPr="006A3009" w:rsidRDefault="00E75A08" w:rsidP="00E75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9A60" w14:textId="77777777" w:rsidR="00E75A08" w:rsidRPr="00B76365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05.01</w:t>
            </w:r>
          </w:p>
          <w:p w14:paraId="13E641F9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B2EB" w14:textId="16C8E4EB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A376" w14:textId="77777777" w:rsidR="00E75A08" w:rsidRPr="00281DF3" w:rsidRDefault="00E75A08" w:rsidP="00E75A0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A148" w14:textId="16B63055" w:rsidR="00E75A08" w:rsidRPr="00022D78" w:rsidRDefault="006A5F6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722 433,55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48EE" w14:textId="491FEE03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140 419,70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C361" w14:textId="68FAB896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142 080,80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2FE3" w14:textId="3F06D269" w:rsidR="00E75A08" w:rsidRPr="008E0313" w:rsidRDefault="0009327C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145 375,53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F488" w14:textId="34D226A9" w:rsidR="00E75A08" w:rsidRPr="00D557F2" w:rsidRDefault="0009327C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146 604,84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A972" w14:textId="52BD5A77" w:rsidR="00E75A08" w:rsidRPr="00D557F2" w:rsidRDefault="0009327C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147 952,68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626A" w14:textId="17F8EB5B" w:rsidR="00E75A08" w:rsidRPr="006A3009" w:rsidRDefault="008F2FAF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E75A0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5AD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F9B8630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DF58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FF51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CA2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FA3B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8EF6" w14:textId="4B89FBF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51EC" w14:textId="07938C25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D3C6" w14:textId="42742C60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5BAC" w14:textId="7DD73CE8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C25B" w14:textId="45488EE9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F3FA" w14:textId="0B9F5997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8C4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13B9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318B6009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9B14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3E96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BEC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F025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82FF" w14:textId="7B3C9A4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5C63" w14:textId="5EF72D8B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FD16" w14:textId="4B9B1DAA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F488" w14:textId="18CDD961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E071" w14:textId="2C1910D1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437E" w14:textId="58A6ECB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F69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D314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053F98BD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14D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07DE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BD58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AFD0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860C" w14:textId="7FC17EB0" w:rsidR="00E75A08" w:rsidRPr="008E0313" w:rsidRDefault="006A5F6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722 433,55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38C7" w14:textId="4EC2C9B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140 419,70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E988" w14:textId="21C24DAD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142 080,80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EBEF" w14:textId="0A14341D" w:rsidR="00E75A08" w:rsidRPr="008E0313" w:rsidRDefault="0009327C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145 375,53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0E62" w14:textId="7FE1CDAB" w:rsidR="00E75A08" w:rsidRPr="008E0313" w:rsidRDefault="0009327C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146 604,84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A848" w14:textId="66BD3A5F" w:rsidR="00E75A08" w:rsidRPr="008E0313" w:rsidRDefault="0009327C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147 952,68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B47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F8B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608A" w:rsidRPr="006A3009" w14:paraId="19A8C9E8" w14:textId="77777777" w:rsidTr="00E75A08">
        <w:trPr>
          <w:trHeight w:val="71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F3D7" w14:textId="77777777" w:rsidR="0060608A" w:rsidRPr="006A3009" w:rsidRDefault="0060608A" w:rsidP="0060608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611D6169" w14:textId="75A5ECFE" w:rsidR="0060608A" w:rsidRPr="006A3009" w:rsidRDefault="0060608A" w:rsidP="0060608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DEF9" w14:textId="77777777" w:rsidR="0060608A" w:rsidRPr="00B76365" w:rsidRDefault="0060608A" w:rsidP="006060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05.02</w:t>
            </w:r>
          </w:p>
          <w:p w14:paraId="042CCA88" w14:textId="77777777" w:rsidR="0060608A" w:rsidRPr="006A3009" w:rsidRDefault="0060608A" w:rsidP="006060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6F3D" w14:textId="3402B854" w:rsidR="0060608A" w:rsidRPr="006A3009" w:rsidRDefault="0060608A" w:rsidP="0060608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5AF6" w14:textId="77777777" w:rsidR="0060608A" w:rsidRPr="00281DF3" w:rsidRDefault="0060608A" w:rsidP="0060608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8D79" w14:textId="7813544D" w:rsidR="0060608A" w:rsidRPr="00710FE7" w:rsidRDefault="00E4366C" w:rsidP="0060608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4 060,01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2968" w14:textId="00302104" w:rsidR="0060608A" w:rsidRPr="00710FE7" w:rsidRDefault="0060608A" w:rsidP="0060608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5B70" w14:textId="344ECE54" w:rsidR="0060608A" w:rsidRPr="00710FE7" w:rsidRDefault="0060608A" w:rsidP="0060608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960,01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BDAB" w14:textId="19E38FFD" w:rsidR="0060608A" w:rsidRPr="0060608A" w:rsidRDefault="00E4366C" w:rsidP="0060608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04C4" w14:textId="252D3AE9" w:rsidR="0060608A" w:rsidRPr="0060608A" w:rsidRDefault="0009327C" w:rsidP="0060608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9D29" w14:textId="798E0E91" w:rsidR="0060608A" w:rsidRPr="0060608A" w:rsidRDefault="0009327C" w:rsidP="0060608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EC15" w14:textId="4B0CA76E" w:rsidR="0060608A" w:rsidRPr="006A3009" w:rsidRDefault="008F2FAF" w:rsidP="0060608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0608A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D8B0" w14:textId="77777777" w:rsidR="0060608A" w:rsidRPr="006A3009" w:rsidRDefault="0060608A" w:rsidP="0060608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5FFD50CE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8752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3DEA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0DDB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47DA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4000" w14:textId="0EF28163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169F" w14:textId="085A6FF6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8457" w14:textId="1085DE4D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C863" w14:textId="7AADF0B5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478C" w14:textId="7DF84D8E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8792" w14:textId="39C43FE4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D15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E6A0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0EED0AB1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D00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19D9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5EFF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02D9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3119" w14:textId="38D3D8AF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6600" w14:textId="322C76A9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C047" w14:textId="6ED0F700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3910" w14:textId="61A0B163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E96A" w14:textId="6CC1FC80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4FBD" w14:textId="6900BD06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E36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7C7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3574745E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E3A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0562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75A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E3EE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E2A6" w14:textId="198C568B" w:rsidR="00E75A08" w:rsidRPr="00710FE7" w:rsidRDefault="00E4366C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4 060,01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D531" w14:textId="7C169A8D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9F4E" w14:textId="0A340B30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3965" w14:textId="6A5C9D5D" w:rsidR="00E75A08" w:rsidRPr="00710FE7" w:rsidRDefault="006756B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AB29" w14:textId="04D6E6A9" w:rsidR="00E75A08" w:rsidRPr="00710FE7" w:rsidRDefault="006756B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2B13" w14:textId="422798E2" w:rsidR="00E75A08" w:rsidRPr="00710FE7" w:rsidRDefault="006756B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2FF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520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0313" w:rsidRPr="006A3009" w14:paraId="47C40FFA" w14:textId="77777777" w:rsidTr="00E75A08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CD5A" w14:textId="77777777" w:rsidR="008E0313" w:rsidRPr="006A3009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5D2CD23" w14:textId="03D8F2B5" w:rsidR="008E0313" w:rsidRPr="006A3009" w:rsidRDefault="008E0313" w:rsidP="008E03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9095" w14:textId="77777777" w:rsidR="008E0313" w:rsidRPr="00B76365" w:rsidRDefault="008E0313" w:rsidP="008E03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05.03</w:t>
            </w:r>
          </w:p>
          <w:p w14:paraId="16FB67F1" w14:textId="77777777" w:rsidR="008E0313" w:rsidRPr="006A3009" w:rsidRDefault="008E0313" w:rsidP="008E03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4ACA" w14:textId="676647C1" w:rsidR="008E0313" w:rsidRPr="006A3009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F0BD" w14:textId="77777777" w:rsidR="008E0313" w:rsidRPr="00281DF3" w:rsidRDefault="008E0313" w:rsidP="008E031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55D4" w14:textId="0AF2FBB9" w:rsidR="008E0313" w:rsidRPr="00022D78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D7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31 688,21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97AE" w14:textId="599C1493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7 907,96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DD2E" w14:textId="53CE2FE1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8 596,62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07FF" w14:textId="53E49619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BD1E" w14:textId="7163F463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0EEC" w14:textId="735C2355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6A92" w14:textId="2DCDDD16" w:rsidR="008E0313" w:rsidRPr="006A3009" w:rsidRDefault="008F2FAF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8E0313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4006" w14:textId="77777777" w:rsidR="008E0313" w:rsidRPr="006A3009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A93FE41" w14:textId="77777777" w:rsidTr="00E75A08">
        <w:trPr>
          <w:trHeight w:val="7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D5F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5C83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DEE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8761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50B5" w14:textId="40941EDD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F9A2" w14:textId="0D70D3F0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996F" w14:textId="3C7F54E3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3281" w14:textId="7BE852D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7062" w14:textId="1ABFF6A7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1A33" w14:textId="51661CA3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CBA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973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5F26E73" w14:textId="77777777" w:rsidTr="00E75A08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DA1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22A1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73DE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15BE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EADE" w14:textId="55658D5A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467B" w14:textId="33ECA45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8BAA" w14:textId="186A687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CE54" w14:textId="4537620B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30A0" w14:textId="78B929A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483D" w14:textId="727F7D20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050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D89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152821D" w14:textId="77777777" w:rsidTr="00E75A08">
        <w:trPr>
          <w:trHeight w:val="33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ECBF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335A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E6F9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D226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C0A9" w14:textId="154AD769" w:rsidR="00E75A08" w:rsidRPr="008E0313" w:rsidRDefault="008E031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31 688,21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10D3" w14:textId="5944E782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4B30" w14:textId="43724D07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8 596,62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56CA" w14:textId="7DBC9AD6" w:rsidR="00E75A08" w:rsidRPr="008E0313" w:rsidRDefault="008E031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61DE" w14:textId="59A3EE4B" w:rsidR="00E75A08" w:rsidRPr="008E0313" w:rsidRDefault="008E031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5D5C" w14:textId="153178C8" w:rsidR="00E75A08" w:rsidRPr="008E0313" w:rsidRDefault="008E031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78DA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0249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0A1983C" w14:textId="27F7CFE8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5</w:t>
      </w:r>
    </w:p>
    <w:p w14:paraId="20DDFB5D" w14:textId="77777777" w:rsidR="00A066F5" w:rsidRDefault="00A066F5" w:rsidP="00A0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</w:p>
    <w:p w14:paraId="68EFBA44" w14:textId="7A89B53C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4" w:type="dxa"/>
        <w:tblInd w:w="-5" w:type="dxa"/>
        <w:tblLook w:val="0000" w:firstRow="0" w:lastRow="0" w:firstColumn="0" w:lastColumn="0" w:noHBand="0" w:noVBand="0"/>
      </w:tblPr>
      <w:tblGrid>
        <w:gridCol w:w="1701"/>
        <w:gridCol w:w="2977"/>
        <w:gridCol w:w="2977"/>
        <w:gridCol w:w="1134"/>
        <w:gridCol w:w="1135"/>
        <w:gridCol w:w="1135"/>
        <w:gridCol w:w="1134"/>
        <w:gridCol w:w="1418"/>
        <w:gridCol w:w="1273"/>
      </w:tblGrid>
      <w:tr w:rsidR="00DF0E2B" w:rsidRPr="00DF0E2B" w14:paraId="68CBE57A" w14:textId="77777777" w:rsidTr="00E1132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2178" w14:textId="77777777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F32D" w14:textId="26600C16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DF0E2B" w:rsidRPr="00DF0E2B" w14:paraId="2C75327A" w14:textId="77777777" w:rsidTr="00E1132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7B3E" w14:textId="77777777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F861" w14:textId="77777777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7" w:name="sub_10523"/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  <w:bookmarkEnd w:id="7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68A4" w14:textId="77777777" w:rsidR="00DF0E2B" w:rsidRPr="00DF0E2B" w:rsidRDefault="00DF0E2B" w:rsidP="00DF0E2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5FC0" w14:textId="77777777" w:rsidR="00DF0E2B" w:rsidRPr="00DF0E2B" w:rsidRDefault="00DF0E2B" w:rsidP="00DF0E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CF7789" w:rsidRPr="00DF0E2B" w14:paraId="39B18513" w14:textId="77777777" w:rsidTr="00E248F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311D" w14:textId="77777777" w:rsidR="00CF7789" w:rsidRPr="00DF0E2B" w:rsidRDefault="00CF7789" w:rsidP="00CF77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E141" w14:textId="77777777" w:rsidR="00CF7789" w:rsidRPr="00DF0E2B" w:rsidRDefault="00CF7789" w:rsidP="00CF77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4B8A" w14:textId="77777777" w:rsidR="00CF7789" w:rsidRPr="00DF0E2B" w:rsidRDefault="00CF7789" w:rsidP="00CF77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A734" w14:textId="7941EF31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46F6" w14:textId="2717F560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39BC" w14:textId="27ABD4EF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D07E" w14:textId="62948065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3A88" w14:textId="2589F68B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3532" w14:textId="538497A3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0B5ABD" w:rsidRPr="00DF0E2B" w14:paraId="3915729B" w14:textId="77777777" w:rsidTr="00E11325">
        <w:trPr>
          <w:trHeight w:val="25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EF6F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0427" w14:textId="77777777" w:rsidR="000B5ABD" w:rsidRDefault="000B5ABD" w:rsidP="000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6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5</w:t>
            </w:r>
          </w:p>
          <w:p w14:paraId="57D064BE" w14:textId="2EF41CDE" w:rsidR="000B5ABD" w:rsidRPr="00DF0E2B" w:rsidRDefault="000B5ABD" w:rsidP="000B5AB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46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AAAE" w14:textId="77777777" w:rsidR="000B5ABD" w:rsidRPr="00DF0E2B" w:rsidRDefault="000B5ABD" w:rsidP="000B5A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D75E" w14:textId="44550060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D1E5" w14:textId="7B42891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0022" w14:textId="6457DFB5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14 860,00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C5D4" w14:textId="7D47553E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600A" w14:textId="4C5CF07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0E9E" w14:textId="46009F7E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14 860,00</w:t>
            </w:r>
          </w:p>
        </w:tc>
      </w:tr>
      <w:tr w:rsidR="000B5ABD" w:rsidRPr="00DF0E2B" w14:paraId="31A56140" w14:textId="77777777" w:rsidTr="00E11325">
        <w:trPr>
          <w:trHeight w:val="2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686C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AEFC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B26A" w14:textId="77777777" w:rsidR="000B5ABD" w:rsidRPr="00DF0E2B" w:rsidRDefault="000B5ABD" w:rsidP="000B5A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878B" w14:textId="3D1212F9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9CDE" w14:textId="2F4B118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9B10" w14:textId="350D63A4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60F3" w14:textId="1D26147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FD3A" w14:textId="5868C875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87B2" w14:textId="20F37061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7 430,00</w:t>
            </w:r>
          </w:p>
        </w:tc>
      </w:tr>
      <w:tr w:rsidR="000B5ABD" w:rsidRPr="00DF0E2B" w14:paraId="3F3EEDAE" w14:textId="77777777" w:rsidTr="00E11325">
        <w:trPr>
          <w:trHeight w:val="27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A6D3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B213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54AF" w14:textId="77777777" w:rsidR="000B5ABD" w:rsidRPr="00DF0E2B" w:rsidRDefault="000B5ABD" w:rsidP="000B5A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B490" w14:textId="0BD0D45E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CE0" w14:textId="6F2E8BDE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9892" w14:textId="26C5969D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DF8C" w14:textId="5187CF35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D4C8" w14:textId="32989F49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A4BE" w14:textId="362AF748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B5ABD" w:rsidRPr="00DF0E2B" w14:paraId="06B01D49" w14:textId="77777777" w:rsidTr="00E1132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1230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9D72" w14:textId="77777777" w:rsidR="000B5ABD" w:rsidRPr="00DF0E2B" w:rsidRDefault="000B5ABD" w:rsidP="000B5AB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E85F" w14:textId="77777777" w:rsidR="000B5ABD" w:rsidRPr="00DF0E2B" w:rsidRDefault="000B5ABD" w:rsidP="000B5AB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42B3" w14:textId="3C6C7064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C416" w14:textId="6C629859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71F5" w14:textId="60F595E0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A868" w14:textId="0523E783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86E7" w14:textId="4F2E29B2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4620" w14:textId="295D47EB" w:rsidR="000B5ABD" w:rsidRPr="006969D6" w:rsidRDefault="000B5ABD" w:rsidP="000B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7 430,00</w:t>
            </w:r>
          </w:p>
        </w:tc>
      </w:tr>
    </w:tbl>
    <w:p w14:paraId="0FFAC047" w14:textId="1E1196E3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1A17A74" w14:textId="4ABE7A55" w:rsidR="00E11325" w:rsidRDefault="00E11325" w:rsidP="00E1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ПОДПРОГРАММЫ 5</w:t>
      </w:r>
    </w:p>
    <w:p w14:paraId="165A60E1" w14:textId="77777777" w:rsidR="00E11325" w:rsidRDefault="00E11325" w:rsidP="00E1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</w:p>
    <w:p w14:paraId="1298D951" w14:textId="0CD5C229" w:rsidR="00955129" w:rsidRDefault="0095512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7"/>
        <w:gridCol w:w="2572"/>
        <w:gridCol w:w="1148"/>
        <w:gridCol w:w="1843"/>
        <w:gridCol w:w="1265"/>
        <w:gridCol w:w="1003"/>
        <w:gridCol w:w="992"/>
        <w:gridCol w:w="992"/>
        <w:gridCol w:w="992"/>
        <w:gridCol w:w="993"/>
        <w:gridCol w:w="1403"/>
        <w:gridCol w:w="1290"/>
      </w:tblGrid>
      <w:tr w:rsidR="00BA6CE8" w:rsidRPr="00E11325" w14:paraId="3C905BB4" w14:textId="77777777" w:rsidTr="00BA6CE8">
        <w:trPr>
          <w:trHeight w:val="49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E9C5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941B7B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339F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30DC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1015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DD41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FF79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9E59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8A8E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7B166F" w:rsidRPr="00E11325" w14:paraId="56FA4BFD" w14:textId="77777777" w:rsidTr="00BA6CE8"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D472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DAE6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A052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1971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F1F9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A2D7" w14:textId="466D3BB9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7CFFF395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A766" w14:textId="33A49A76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F92A8BB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DC03" w14:textId="1363E7CB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708833E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3CCC" w14:textId="3F3F368B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05F53F25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2A89" w14:textId="151612F4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6560972B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3ED0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8482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166F" w:rsidRPr="00E11325" w14:paraId="7EE87AC4" w14:textId="77777777" w:rsidTr="00BA6CE8">
        <w:trPr>
          <w:trHeight w:val="20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FDCD" w14:textId="77777777" w:rsidR="00955129" w:rsidRPr="00E11325" w:rsidRDefault="00955129" w:rsidP="00E1132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99F6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28D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9BF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471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40EE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C2CD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123A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4084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F520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9921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4BEC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A6CE8" w:rsidRPr="00E11325" w14:paraId="792F2AD9" w14:textId="77777777" w:rsidTr="00BA6CE8">
        <w:trPr>
          <w:trHeight w:val="74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AFD5" w14:textId="3688BDC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5752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02</w:t>
            </w:r>
          </w:p>
          <w:p w14:paraId="453AAF91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i/>
                <w:sz w:val="16"/>
                <w:szCs w:val="16"/>
              </w:rPr>
              <w:t>Проведение капитального ремонта, технического переоснащения современным непроизводственным оборудованием и благоустройство территории муниципальных учреждений культуры,</w:t>
            </w:r>
            <w:r w:rsidRPr="00E11325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муниципальных организаций дополнительного образования сферы культуры</w:t>
            </w: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3227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F242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C3FE" w14:textId="0E9D7E8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9DF8" w14:textId="4B0CD1C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23DD" w14:textId="45D857A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96EC" w14:textId="17A7300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BA11" w14:textId="03EB5E2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1251" w14:textId="7786F80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75B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6BA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89D771F" w14:textId="77777777" w:rsidTr="00BA6CE8">
        <w:trPr>
          <w:trHeight w:val="42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B07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3D06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B697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AD87" w14:textId="6E57E9B8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D262" w14:textId="0FE6B8F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D83D" w14:textId="2152455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5F71" w14:textId="6C3A757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7699" w14:textId="19B8464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B1DC" w14:textId="4D6D87C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1C70" w14:textId="7DFEEA0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D48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D85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0548090" w14:textId="77777777" w:rsidTr="00BA6CE8">
        <w:trPr>
          <w:trHeight w:val="41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38B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0829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04A1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7884" w14:textId="3DAE1E92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4C9A" w14:textId="37642D3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71F5" w14:textId="19274C6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9ED1" w14:textId="13AAF8D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9775" w14:textId="211824E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540D" w14:textId="364C3D2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2374" w14:textId="25D30AD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03D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2739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33F2106" w14:textId="77777777" w:rsidTr="00BA6CE8">
        <w:trPr>
          <w:trHeight w:val="40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CC7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896F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3480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EFC9" w14:textId="7A71A756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D154" w14:textId="2C529AE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5F28" w14:textId="780CE1A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3AA1" w14:textId="213AF40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F5B4" w14:textId="6DAFA6E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AB3F" w14:textId="06A2ABE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53D9" w14:textId="29A9C1E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7C0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9D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4F77F41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EB8E" w14:textId="0B7E94E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5139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02.02</w:t>
            </w:r>
          </w:p>
          <w:p w14:paraId="55ECB8BF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5B57" w14:textId="520AC9B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FE49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FCBA" w14:textId="708117A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4CFB" w14:textId="2375663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F1C2" w14:textId="69DF324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5846" w14:textId="3297E57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4321" w14:textId="084BF29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30B0" w14:textId="64A70A5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B8C3" w14:textId="5021A457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EF1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7B00E6C" w14:textId="77777777" w:rsidTr="00BA6CE8">
        <w:trPr>
          <w:trHeight w:val="10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AD0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4876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C7A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9C0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438B" w14:textId="7745546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E856" w14:textId="39C392E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17F7" w14:textId="1EE6F36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27B5" w14:textId="1D1436D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47CF" w14:textId="2B89BFF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B02F" w14:textId="5E95132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C8B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5BC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1914F539" w14:textId="77777777" w:rsidTr="00BA6CE8">
        <w:trPr>
          <w:trHeight w:val="40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231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2696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4FE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99FF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A014" w14:textId="180BDAF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144E" w14:textId="19DCFB5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C3AF" w14:textId="4DA42EB9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F81F" w14:textId="2EA1466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BE83" w14:textId="7C17878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8E2B" w14:textId="2DB8492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D4A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B3A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3B67447" w14:textId="77777777" w:rsidTr="00BA6CE8">
        <w:trPr>
          <w:trHeight w:val="11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403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FDF0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A63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925C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9463" w14:textId="11DA11E4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5FF2" w14:textId="75ED135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B9C7" w14:textId="230B132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F2AB" w14:textId="7AEB457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48D7" w14:textId="2ED5C9B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14DB" w14:textId="5AA759C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019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124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1A82110C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8B9C" w14:textId="3B4125D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DB60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02.03</w:t>
            </w:r>
          </w:p>
          <w:p w14:paraId="797AEDE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муниципальных организаций дополнительного образования сферы культуры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C240" w14:textId="02E84C9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18A5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5478" w14:textId="612AFB6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7A53" w14:textId="48FBAAC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B05F" w14:textId="79D2B67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0DD9" w14:textId="23AF7D0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EF6F" w14:textId="1E5B4DA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589A" w14:textId="2FBDF12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FFA2" w14:textId="685EBA74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D51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7CC9E06" w14:textId="77777777" w:rsidTr="00BA6CE8">
        <w:trPr>
          <w:trHeight w:val="14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B66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4EDD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30E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E5BC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32A3" w14:textId="24D952F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9326" w14:textId="404F9EF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DD10" w14:textId="4993865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9ADD" w14:textId="3B965C9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C0EA" w14:textId="126A557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A66D" w14:textId="145E46F9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802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7EB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7685814" w14:textId="77777777" w:rsidTr="00BA6CE8">
        <w:trPr>
          <w:trHeight w:val="17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35E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C41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C89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4CB0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B601" w14:textId="7FD57886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3BCD" w14:textId="3B7DA41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EF7B" w14:textId="5E0DDB0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0A85" w14:textId="54997ED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32B5" w14:textId="1FA4581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31E8" w14:textId="7ED3936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575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781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BB23476" w14:textId="77777777" w:rsidTr="00BA6CE8">
        <w:trPr>
          <w:trHeight w:val="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D5A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2298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E56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8580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3441" w14:textId="15CC14E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504B" w14:textId="514B3E2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2D4F" w14:textId="4E9B721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DDEE" w14:textId="3C75EBF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D014" w14:textId="12E9973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46DD" w14:textId="265A7C2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5D9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FA0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94E6C55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D8B9" w14:textId="706F0D0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16BC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02.04</w:t>
            </w:r>
          </w:p>
          <w:p w14:paraId="1ED908DC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Проведение капитального ремонта, технического 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переоснащения и благоустройства территорий библиотек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9C3E" w14:textId="24CE122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B278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650F" w14:textId="785900C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C485" w14:textId="09810AF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F483" w14:textId="368DC89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2965" w14:textId="78555186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DF6E" w14:textId="7C25678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73B4" w14:textId="4200BA5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73DD" w14:textId="1D5F1CCB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DD5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8D4054C" w14:textId="77777777" w:rsidTr="00BA6CE8">
        <w:trPr>
          <w:trHeight w:val="215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AEA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0CBA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E1E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67AB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CD6F" w14:textId="30FAA7C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EBA6" w14:textId="1B02576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0E5A" w14:textId="43DFDE6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84BC" w14:textId="7E6453B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0BD2" w14:textId="69ED3B3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43DD" w14:textId="4D05D126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678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663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5AAD823" w14:textId="77777777" w:rsidTr="00BA6CE8">
        <w:trPr>
          <w:trHeight w:val="40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3329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A428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5A89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28F7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547C" w14:textId="733577A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0132" w14:textId="653CC54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C76F" w14:textId="6769B6E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D94C" w14:textId="5D9B4C0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08A1" w14:textId="29C1AA8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0864" w14:textId="05B6BC2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C09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452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831C361" w14:textId="77777777" w:rsidTr="00BA6CE8">
        <w:trPr>
          <w:trHeight w:val="11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910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A87C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5DB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F98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80FE" w14:textId="4E5DF5B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61A4" w14:textId="05A878D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DAD3" w14:textId="2B30F0F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8914" w14:textId="0F997FF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6F20" w14:textId="0ECFC63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F492" w14:textId="53F49D8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45A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FAF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6DF170A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3833" w14:textId="6D8DA6A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B3AE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А1</w:t>
            </w: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56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C1B2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BF4E" w14:textId="77777777" w:rsidR="00BA6CE8" w:rsidRPr="00C0569B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CD8E" w14:textId="6A4CF513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14 860,00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F98" w14:textId="2562C55A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7059" w14:textId="5939D34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CFE9" w14:textId="1A6C275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05B9" w14:textId="422ECDF6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4926" w14:textId="18A03288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007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778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D1634F2" w14:textId="77777777" w:rsidTr="00BA6CE8">
        <w:trPr>
          <w:trHeight w:val="5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CB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90B4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15F8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96FE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8E8D" w14:textId="54BF4EEA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8FDC" w14:textId="4A435A19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E68D" w14:textId="14E44AE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A42F" w14:textId="151B1169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8DAB" w14:textId="4A779C2C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B6DC" w14:textId="69AF1235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D25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305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56CCD9E" w14:textId="77777777" w:rsidTr="00BA6CE8">
        <w:trPr>
          <w:trHeight w:val="5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22B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1F5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4A2C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4F7A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DED3" w14:textId="7C5A6D5E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26E3" w14:textId="3422A17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8AF7" w14:textId="2F9A1972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78F" w14:textId="45CEE682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71C7" w14:textId="2D6DD6A1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9744" w14:textId="69CFAA50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D97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0BF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7A03420" w14:textId="77777777" w:rsidTr="00BA6CE8">
        <w:trPr>
          <w:trHeight w:val="19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DEA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2FC5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76C0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89F4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бюджетов городского 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2630" w14:textId="5EC5B85F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E364" w14:textId="623EF145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5901" w14:textId="23BADF53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67EF" w14:textId="53164546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1D4E" w14:textId="186C6B45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1F3D" w14:textId="125BEB91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423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6C9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ACCC4C9" w14:textId="77777777" w:rsidTr="00BA6CE8">
        <w:trPr>
          <w:trHeight w:val="41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9ADA" w14:textId="70D5183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4DE7" w14:textId="32D80E8C" w:rsidR="00BA6CE8" w:rsidRPr="00C0569B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А1.01</w:t>
            </w:r>
          </w:p>
          <w:p w14:paraId="5F324CF1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91F8" w14:textId="109BDE0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A2EC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0AAD" w14:textId="6B68E7A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91F9" w14:textId="328CB50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D280" w14:textId="5B0AD8C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588F" w14:textId="4A2B9D2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3A8C" w14:textId="06384D2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C31C" w14:textId="38F50AF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D021" w14:textId="0CF1AD07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5C5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5D0705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0F8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D829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766F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5C7D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EAEC" w14:textId="2BB377B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2C76" w14:textId="1F05296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84B4" w14:textId="2411766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E56D" w14:textId="4CF7690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6022" w14:textId="4A84890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FAE0" w14:textId="5988E14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4D6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1CC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7FE9FD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7B5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7182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5015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16E2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D376" w14:textId="73381D1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3D44" w14:textId="4ABFE3B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4D04" w14:textId="3E8F31A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145" w14:textId="1670B58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26C8" w14:textId="7CF0B80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A418" w14:textId="39D2043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F39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2E5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D88BFBB" w14:textId="77777777" w:rsidTr="00BA6CE8">
        <w:trPr>
          <w:trHeight w:val="7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D11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5A16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EC10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F522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F298" w14:textId="48F9B4D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7182" w14:textId="2E9B485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5C38" w14:textId="1632055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C1F0" w14:textId="1803EA7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D5C0" w14:textId="6946CDD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FE1D" w14:textId="5C539F8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96C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D81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57AD250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966B" w14:textId="1220B56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7C6F" w14:textId="77777777" w:rsidR="00BA6CE8" w:rsidRPr="00C0569B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 xml:space="preserve">Мероприятие А1.04 </w:t>
            </w:r>
          </w:p>
          <w:p w14:paraId="148B87F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E551" w14:textId="46A0A9C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3A2E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C3CF" w14:textId="0F1CB40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D8E2" w14:textId="5B330ED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132B" w14:textId="50CC2A1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33E2" w14:textId="437776B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5679" w14:textId="59132E5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0C9D" w14:textId="4FE4A45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C6C4" w14:textId="23650239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1DF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230F839D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46B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AE48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D0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8E82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F5A2" w14:textId="1182031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0A9E" w14:textId="43BE310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FCCE" w14:textId="726B839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4786" w14:textId="21A39AC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AD9B" w14:textId="1C75D89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E98E" w14:textId="70026B2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A2A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F2F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E574786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D30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DDAE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098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EF38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E308" w14:textId="27D5724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5969" w14:textId="428E407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F120" w14:textId="664D2A2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4C9E" w14:textId="3956976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03C4" w14:textId="49FAE23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6326" w14:textId="38C65B9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86B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FEA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979E0F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9BC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C854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30B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62B4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49DC" w14:textId="2CB4550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7F25" w14:textId="1D2E7E4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AE59" w14:textId="1BAE4A7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4235" w14:textId="086CBD8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B5BD" w14:textId="4EAFEA9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B5E7" w14:textId="4DC86B9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392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B28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A577F19" w14:textId="77777777" w:rsidTr="00BA6CE8">
        <w:trPr>
          <w:trHeight w:val="28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F867" w14:textId="333A3DE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1A47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5F03" w14:textId="449AFA21" w:rsidR="00BA6CE8" w:rsidRPr="00C0569B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А1.07</w:t>
            </w:r>
          </w:p>
          <w:p w14:paraId="2C44B688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3AF9" w14:textId="16AB4A7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4BCF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0683" w14:textId="120A12B4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14 860,00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9FE9" w14:textId="277C2D1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A30F" w14:textId="61DB7B27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4234" w14:textId="3C105F8C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90DE" w14:textId="5B2E4DE2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7589" w14:textId="1A6EB0A5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B6EE" w14:textId="76547763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77B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DE67834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E26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9BEF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F0F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4F6E" w14:textId="35508F7D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1A08" w14:textId="237B5FBE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9479" w14:textId="4F14BF89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D1A1" w14:textId="6A04B77E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E800" w14:textId="52005CFA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3207" w14:textId="72FBB47D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EAEB" w14:textId="3D481F2A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11E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F27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E337CEB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581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D466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44D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BD36" w14:textId="2B1F40D5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7BE3" w14:textId="12E05C90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80F0" w14:textId="444BACAC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7058" w14:textId="262C0A58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D53B" w14:textId="02958CDE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1C9D" w14:textId="3E49CB48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8742" w14:textId="30087090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A8B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82F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152E8D3B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18A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1A2D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1EF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E149" w14:textId="48CB3BC8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905A" w14:textId="4ED301E7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9693" w14:textId="0FFCE099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62FC" w14:textId="734113B6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58BA" w14:textId="229E2DEC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C917" w14:textId="29547381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3206" w14:textId="27DFDB41" w:rsidR="00BA6CE8" w:rsidRPr="00627521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F2A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249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ACFB2EA" w14:textId="77777777" w:rsidTr="00BA6CE8">
        <w:trPr>
          <w:trHeight w:val="28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BD04" w14:textId="6883A69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1A47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1F37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А1.08</w:t>
            </w:r>
          </w:p>
          <w:p w14:paraId="0FE655E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4480" w14:textId="44542459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98F9" w14:textId="68EE497A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6451" w14:textId="51EB19B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6BCB" w14:textId="434657C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01AC" w14:textId="7CA3108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DC6E" w14:textId="16BE596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4399" w14:textId="1F785AD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240B" w14:textId="6741100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7D35" w14:textId="20DBCA7E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317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7ED3E3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B18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08FA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0C7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895E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C313" w14:textId="4611431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8758" w14:textId="1F47EC6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13D5" w14:textId="2544E87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BC8D" w14:textId="5F97B84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55D3" w14:textId="5A8691A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4901" w14:textId="778F980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A4E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D70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370865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CF5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376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861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F1E1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1031" w14:textId="5AC819E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FE45" w14:textId="4995EF1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6813" w14:textId="1802D04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4D90" w14:textId="3EFC013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4AAE" w14:textId="64C860C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C5FC" w14:textId="763536B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270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4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6C43CB6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C7A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908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BD9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448F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F677" w14:textId="7280D97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2F3D" w14:textId="5423225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023D" w14:textId="62EA20E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B827" w14:textId="4AFE077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6969" w14:textId="0E70C17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D8A8" w14:textId="16B9A66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741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154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82F1526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02F5" w14:textId="039A39E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1A47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3F27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А1.11</w:t>
            </w:r>
          </w:p>
          <w:p w14:paraId="46E2A65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Техническое оснащение муниципальных музеев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4187" w14:textId="6B034CD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922F" w14:textId="7DD4D4A2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137B" w14:textId="6B327B0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2747" w14:textId="0AA7078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C795" w14:textId="44D77D7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4B1D" w14:textId="19F4E80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62EB" w14:textId="6376AF1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9182" w14:textId="5B28991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14A7" w14:textId="71604A5E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063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A51402F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151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F039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89C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AE9F" w14:textId="55BEF65B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C6C1" w14:textId="3F85F1F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AE69" w14:textId="10A0EFD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B2E3" w14:textId="091EEEA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5F8B" w14:textId="02B5DF0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305D" w14:textId="1638B92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2399" w14:textId="1924B35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66D1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4FA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4851343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43B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6CFE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18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9086" w14:textId="3B087820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1F34" w14:textId="3000DFB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BC0C" w14:textId="2C93DB9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EE01" w14:textId="3F5BA40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72E7" w14:textId="39B012D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0041" w14:textId="32CF460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8C84" w14:textId="54BD58E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61B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B6E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31BC1B4" w14:textId="77777777" w:rsidTr="00BA6CE8">
        <w:trPr>
          <w:trHeight w:val="5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CC8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330F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7C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C727" w14:textId="2DDFB6F6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E166" w14:textId="7F09374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C70E" w14:textId="1F9AFEC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4C3C" w14:textId="182C091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8612" w14:textId="6C66263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2613" w14:textId="25D55B9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6FF4" w14:textId="05282FB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E7A9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40B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F86482D" w14:textId="77777777" w:rsidR="00955129" w:rsidRDefault="0095512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4648C04" w14:textId="7ECD6D14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9DE89A3" w14:textId="5952ED55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D67BBC8" w14:textId="6F9BC2B1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588F4BD" w14:textId="3221DAFE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C980566" w14:textId="3DC36809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6</w:t>
      </w:r>
    </w:p>
    <w:p w14:paraId="0C7B0680" w14:textId="4CC374A5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образования в сфере культуры Московской области»</w:t>
      </w:r>
    </w:p>
    <w:p w14:paraId="015EB7B6" w14:textId="29BA6576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FB0052" w:rsidRPr="00FB0052" w14:paraId="055BFA8E" w14:textId="77777777" w:rsidTr="00AB20C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43C4" w14:textId="77777777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8" w:name="_Hlk95213505"/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97AF" w14:textId="4B827A3B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FB0052" w:rsidRPr="00FB0052" w14:paraId="1D4FDBFC" w14:textId="77777777" w:rsidTr="00AB20C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D53B" w14:textId="77777777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0264" w14:textId="77777777" w:rsidR="00FB0052" w:rsidRPr="00FB0052" w:rsidRDefault="00FB0052" w:rsidP="00BE48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7485" w14:textId="77777777" w:rsidR="00FB0052" w:rsidRPr="00FB0052" w:rsidRDefault="00FB0052" w:rsidP="00FB005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E304" w14:textId="77777777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33549B" w:rsidRPr="00FB0052" w14:paraId="31753416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099F" w14:textId="77777777" w:rsidR="0033549B" w:rsidRPr="00FB0052" w:rsidRDefault="0033549B" w:rsidP="003354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DFA5" w14:textId="77777777" w:rsidR="0033549B" w:rsidRPr="00FB0052" w:rsidRDefault="0033549B" w:rsidP="003354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9057" w14:textId="77777777" w:rsidR="0033549B" w:rsidRPr="00FB0052" w:rsidRDefault="0033549B" w:rsidP="003354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1373" w14:textId="1185F87B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054E" w14:textId="48D55020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8789" w14:textId="68C29CB9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5289" w14:textId="52374E47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1B5A" w14:textId="059C443D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0D69" w14:textId="33BE088D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1B3EA4" w:rsidRPr="00FB0052" w14:paraId="218C2CFE" w14:textId="77777777" w:rsidTr="00AB20CB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F9A5" w14:textId="77777777" w:rsidR="001B3EA4" w:rsidRPr="00FB0052" w:rsidRDefault="001B3EA4" w:rsidP="001B3EA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1036" w14:textId="77777777" w:rsidR="001B3EA4" w:rsidRDefault="001B3EA4" w:rsidP="001B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6</w:t>
            </w:r>
          </w:p>
          <w:p w14:paraId="7B851DFB" w14:textId="5F98BBE9" w:rsidR="001B3EA4" w:rsidRPr="00FB0052" w:rsidRDefault="001B3EA4" w:rsidP="001B3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E4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образования в сфере культуры Московской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2DE1" w14:textId="77777777" w:rsidR="001B3EA4" w:rsidRPr="00FB0052" w:rsidRDefault="001B3EA4" w:rsidP="001B3EA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E8C7" w14:textId="23C539B7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048A" w14:textId="6043E0A5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11B4" w14:textId="1FD9B91B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100 010,85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EBA0" w14:textId="3486F540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2CAB" w14:textId="725BF375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8A44" w14:textId="7428459B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407 599,43</w:t>
            </w:r>
          </w:p>
        </w:tc>
      </w:tr>
      <w:tr w:rsidR="00016909" w:rsidRPr="00FB0052" w14:paraId="682596E2" w14:textId="77777777" w:rsidTr="00AB20CB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E165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A05B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9388" w14:textId="77777777" w:rsidR="00016909" w:rsidRPr="00FB0052" w:rsidRDefault="00016909" w:rsidP="000169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A564" w14:textId="6FB128AE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D721" w14:textId="7A72938B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D2C0" w14:textId="189330E9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C759" w14:textId="61C82665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72A1" w14:textId="5675E308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6766" w14:textId="03938ACB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6909" w:rsidRPr="00FB0052" w14:paraId="552AD868" w14:textId="77777777" w:rsidTr="00AB20CB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4C59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A98E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8167" w14:textId="77777777" w:rsidR="00016909" w:rsidRPr="00FB0052" w:rsidRDefault="00016909" w:rsidP="000169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3DF0" w14:textId="4E403BE7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DADB" w14:textId="1146E290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E604" w14:textId="676E7963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F4DB" w14:textId="1433CB52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4163" w14:textId="220BC209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45E9" w14:textId="381FA46B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6909" w:rsidRPr="00FB0052" w14:paraId="58ECF54E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E2AC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D8F8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7EEE" w14:textId="77777777" w:rsidR="00016909" w:rsidRPr="00FB0052" w:rsidRDefault="00016909" w:rsidP="000169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4C52" w14:textId="30F36BD9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DA27" w14:textId="057D288C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E774" w14:textId="5FF62FD7" w:rsidR="00016909" w:rsidRPr="00FB0052" w:rsidRDefault="001B3EA4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100 010,85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2C74" w14:textId="79D92C77" w:rsidR="00016909" w:rsidRPr="00FB0052" w:rsidRDefault="001B3EA4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136B" w14:textId="111EF9E4" w:rsidR="00016909" w:rsidRPr="00FB0052" w:rsidRDefault="001B3EA4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A8F8" w14:textId="39DBD9A0" w:rsidR="00016909" w:rsidRPr="00FB0052" w:rsidRDefault="001B3EA4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407 599,43</w:t>
            </w:r>
          </w:p>
        </w:tc>
      </w:tr>
      <w:bookmarkEnd w:id="8"/>
    </w:tbl>
    <w:p w14:paraId="6ED31703" w14:textId="77777777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E9E1616" w14:textId="150411A8" w:rsidR="00FB0052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МЕРОПРИЯТИЙ</w:t>
      </w:r>
      <w:proofErr w:type="gramEnd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6</w:t>
      </w:r>
    </w:p>
    <w:p w14:paraId="14F7DE81" w14:textId="2359C15A" w:rsidR="00746BCB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образования в сфере культуры Московской области»</w:t>
      </w:r>
    </w:p>
    <w:p w14:paraId="455B6EBD" w14:textId="5FB428B7" w:rsidR="00746BCB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1"/>
        <w:gridCol w:w="2290"/>
        <w:gridCol w:w="1134"/>
        <w:gridCol w:w="1973"/>
        <w:gridCol w:w="1217"/>
        <w:gridCol w:w="898"/>
        <w:gridCol w:w="851"/>
        <w:gridCol w:w="1005"/>
        <w:gridCol w:w="931"/>
        <w:gridCol w:w="989"/>
        <w:gridCol w:w="8"/>
        <w:gridCol w:w="1546"/>
        <w:gridCol w:w="8"/>
        <w:gridCol w:w="1649"/>
      </w:tblGrid>
      <w:tr w:rsidR="00DF199B" w:rsidRPr="00746BCB" w14:paraId="7C400CB4" w14:textId="77777777" w:rsidTr="00A365C9">
        <w:trPr>
          <w:trHeight w:val="49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854D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C34AA66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D336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9561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B77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AC4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A572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C4FC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9E5C" w14:textId="1A17407B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DF199B" w:rsidRPr="00746BCB" w14:paraId="31A84383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5B10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5073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2B3D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8660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C1BB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E6E5" w14:textId="231BCDC5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275DAF5E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6A43" w14:textId="4AAE8326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3826043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AE9A" w14:textId="662EFD68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073E0FA2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6A7A" w14:textId="76351CF8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2603C61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AFFB" w14:textId="5911BD1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49131689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6467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AD11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37480BAD" w14:textId="77777777" w:rsidTr="00A365C9">
        <w:trPr>
          <w:trHeight w:val="19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C65E" w14:textId="77777777" w:rsidR="00746BCB" w:rsidRPr="00746BCB" w:rsidRDefault="00746BCB" w:rsidP="00746BC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CC73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62D9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D71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EA18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78E6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1C20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A1CF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6628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CBD8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09F7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232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A365C9" w:rsidRPr="00746BCB" w14:paraId="318A3851" w14:textId="77777777" w:rsidTr="00A365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CAA1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7A14" w14:textId="77777777" w:rsidR="00A365C9" w:rsidRPr="00746BCB" w:rsidRDefault="00A365C9" w:rsidP="00A36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516E00D8" w14:textId="77777777" w:rsidR="00A365C9" w:rsidRPr="00746BCB" w:rsidRDefault="00A365C9" w:rsidP="00A365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456D" w14:textId="7C2EA235" w:rsidR="00A365C9" w:rsidRPr="00746BCB" w:rsidRDefault="00A365C9" w:rsidP="00A3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09BD" w14:textId="77777777" w:rsidR="00A365C9" w:rsidRPr="00FC18ED" w:rsidRDefault="00A365C9" w:rsidP="00A365C9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18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78C5" w14:textId="03EB2376" w:rsidR="00A365C9" w:rsidRPr="00A365C9" w:rsidRDefault="00A365C9" w:rsidP="00A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407 599,43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E0A0" w14:textId="3F7BA9C8" w:rsidR="00A365C9" w:rsidRPr="00A365C9" w:rsidRDefault="00A365C9" w:rsidP="00A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49C5" w14:textId="0F15DC0E" w:rsidR="00A365C9" w:rsidRPr="00A365C9" w:rsidRDefault="00A365C9" w:rsidP="00A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D6C4" w14:textId="4165FDBA" w:rsidR="00A365C9" w:rsidRPr="00A365C9" w:rsidRDefault="00A365C9" w:rsidP="00A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100 010,85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12FE" w14:textId="6AECF6D1" w:rsidR="00A365C9" w:rsidRPr="00A365C9" w:rsidRDefault="00A365C9" w:rsidP="00A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626E" w14:textId="7AD823BE" w:rsidR="00A365C9" w:rsidRPr="00A365C9" w:rsidRDefault="00A365C9" w:rsidP="00A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ECBB" w14:textId="77777777" w:rsidR="00A365C9" w:rsidRPr="00746BCB" w:rsidRDefault="00A365C9" w:rsidP="00A365C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827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1BE30981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3A4B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11EE" w14:textId="77777777" w:rsidR="00DF199B" w:rsidRPr="00746BCB" w:rsidRDefault="00DF199B" w:rsidP="00DF19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CAA0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3CEF" w14:textId="77777777" w:rsidR="00DF199B" w:rsidRPr="00746BCB" w:rsidRDefault="00DF199B" w:rsidP="00DF199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6A61" w14:textId="44E054C3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BEA4" w14:textId="6D20950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6449" w14:textId="160225BB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FBAC" w14:textId="6B6E37E5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9CF9" w14:textId="7E633889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CBBC" w14:textId="3F7CD2C9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B3E7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7F22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3298D94E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5EA5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D666" w14:textId="77777777" w:rsidR="00DF199B" w:rsidRPr="00746BCB" w:rsidRDefault="00DF199B" w:rsidP="00DF19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0E01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F516" w14:textId="77777777" w:rsidR="00DF199B" w:rsidRPr="00746BCB" w:rsidRDefault="00DF199B" w:rsidP="00DF199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13BA" w14:textId="32AF3BF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8C07" w14:textId="079C4F7F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D0FD" w14:textId="12A269AC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820E" w14:textId="7BBC973D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2E93" w14:textId="0D03025D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8EEC" w14:textId="477E5F5C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E58D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8B0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65C9" w:rsidRPr="00746BCB" w14:paraId="411DE01A" w14:textId="77777777" w:rsidTr="00A365C9">
        <w:trPr>
          <w:trHeight w:val="13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586F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5EA9" w14:textId="77777777" w:rsidR="00A365C9" w:rsidRPr="00746BCB" w:rsidRDefault="00A365C9" w:rsidP="00A365C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460C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0D3B" w14:textId="77777777" w:rsidR="00A365C9" w:rsidRPr="00746BCB" w:rsidRDefault="00A365C9" w:rsidP="00A365C9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6639" w14:textId="7F5C3F7D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407 599,43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9816" w14:textId="3696D26B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55BC" w14:textId="53132B96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1405" w14:textId="10F3C939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100 010,85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CE13" w14:textId="5C87DFD4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629B" w14:textId="73B782BE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9487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A5B4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53D" w:rsidRPr="00746BCB" w14:paraId="5DF6F0AC" w14:textId="77777777" w:rsidTr="00A365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3E2C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1BA3" w14:textId="77777777" w:rsidR="0017653D" w:rsidRPr="00E024DE" w:rsidRDefault="0017653D" w:rsidP="00176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024D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Мероприятие 01.01 </w:t>
            </w:r>
          </w:p>
          <w:p w14:paraId="59042D81" w14:textId="77777777" w:rsidR="0017653D" w:rsidRPr="00746BCB" w:rsidRDefault="0017653D" w:rsidP="00176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A048" w14:textId="5A15F4E8" w:rsidR="0017653D" w:rsidRPr="00746BCB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ABA5" w14:textId="77777777" w:rsidR="0017653D" w:rsidRPr="00E024DE" w:rsidRDefault="0017653D" w:rsidP="0017653D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2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A957" w14:textId="44A3D3BC" w:rsidR="0017653D" w:rsidRPr="0080466E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407 599,43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44A0" w14:textId="5193086D" w:rsidR="0017653D" w:rsidRPr="0080466E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75AE" w14:textId="59B7C49E" w:rsidR="0017653D" w:rsidRPr="0080466E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7FF5" w14:textId="403338DD" w:rsidR="0017653D" w:rsidRPr="0080466E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100 010,85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BB7C" w14:textId="4B15D079" w:rsidR="0017653D" w:rsidRPr="0080466E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69F4" w14:textId="4E8F9512" w:rsidR="0017653D" w:rsidRPr="0080466E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6A52" w14:textId="4E99FC67" w:rsidR="0017653D" w:rsidRPr="00746BCB" w:rsidRDefault="008F2FAF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17653D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7381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65C9" w:rsidRPr="00746BCB" w14:paraId="1E7B5376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D8B7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C357" w14:textId="77777777" w:rsidR="00A365C9" w:rsidRPr="00746BCB" w:rsidRDefault="00A365C9" w:rsidP="00A365C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B8CC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3BEF" w14:textId="77777777" w:rsidR="00A365C9" w:rsidRPr="00746BCB" w:rsidRDefault="00A365C9" w:rsidP="00A365C9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00CA" w14:textId="3CDD40A8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0B5E" w14:textId="7EF66963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E1A6" w14:textId="0772F810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889A" w14:textId="6F0E5C68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59FB" w14:textId="2110674D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CA74" w14:textId="79C31478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769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7BE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65C9" w:rsidRPr="00746BCB" w14:paraId="552C08CC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9ED8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C186" w14:textId="77777777" w:rsidR="00A365C9" w:rsidRPr="00746BCB" w:rsidRDefault="00A365C9" w:rsidP="00A365C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11AA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7462" w14:textId="77777777" w:rsidR="00A365C9" w:rsidRPr="00746BCB" w:rsidRDefault="00A365C9" w:rsidP="00A365C9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B456" w14:textId="184A418E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0DD2" w14:textId="663E009C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358A" w14:textId="683C9B19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B98A" w14:textId="275DDA43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A4C5" w14:textId="2F354786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F7E7" w14:textId="38043C7D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26B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42F9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53D" w:rsidRPr="00746BCB" w14:paraId="61BB77DA" w14:textId="77777777" w:rsidTr="00A365C9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58C0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71AD" w14:textId="77777777" w:rsidR="0017653D" w:rsidRPr="00746BCB" w:rsidRDefault="0017653D" w:rsidP="0017653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CEF7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C0C1" w14:textId="77777777" w:rsidR="0017653D" w:rsidRPr="00746BCB" w:rsidRDefault="0017653D" w:rsidP="0017653D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A2F3" w14:textId="4B3B1F9B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407 599,43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216A" w14:textId="2BDE4E2F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B0E0" w14:textId="253E18E5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8B9F" w14:textId="73AD7965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100 010,85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0B2F" w14:textId="4A2B29E9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DB4C" w14:textId="40F68006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C88E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B02E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ACF" w:rsidRPr="00746BCB" w14:paraId="2C4F0654" w14:textId="77777777" w:rsidTr="00A365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C302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E84A" w14:textId="77777777" w:rsidR="00675ACF" w:rsidRPr="00E024DE" w:rsidRDefault="00675ACF" w:rsidP="00675A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024DE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1B791A14" w14:textId="5C689D89" w:rsidR="00675ACF" w:rsidRPr="00746BCB" w:rsidRDefault="00675ACF" w:rsidP="00675A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и проведение текущего ремонта </w:t>
            </w:r>
            <w:r w:rsidR="008816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учреждений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дополнительного образования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37C7" w14:textId="26F3DC3C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A7DD9" w14:textId="77777777" w:rsidR="00675ACF" w:rsidRPr="00AF229E" w:rsidRDefault="00675ACF" w:rsidP="00675ACF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2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ABC48" w14:textId="2B196B08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5F6D1" w14:textId="6817273D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A6F8B" w14:textId="269BD2C7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5E324" w14:textId="3B719BB6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7A609" w14:textId="1B6E3C4B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96576" w14:textId="06DB74B2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3090" w14:textId="10C17B2E" w:rsidR="00675ACF" w:rsidRPr="00746BCB" w:rsidRDefault="008F2FA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75ACF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F633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3A266A2C" w14:textId="77777777" w:rsidTr="00A365C9">
        <w:trPr>
          <w:trHeight w:val="42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8B78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7B52" w14:textId="77777777" w:rsidR="00DF199B" w:rsidRPr="00746BCB" w:rsidRDefault="00DF199B" w:rsidP="00DF199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D506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93806" w14:textId="77777777" w:rsidR="00DF199B" w:rsidRPr="00746BCB" w:rsidRDefault="00DF199B" w:rsidP="00DF199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706F0" w14:textId="2C574493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1E6FB" w14:textId="2AEE935F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6CABB" w14:textId="1D98606E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C2D79" w14:textId="79B82949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91DA6" w14:textId="2914C0BE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346F7" w14:textId="1C33102B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6485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26A5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7299A00F" w14:textId="77777777" w:rsidTr="00A365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F8EA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2E87" w14:textId="77777777" w:rsidR="00DF199B" w:rsidRPr="00746BCB" w:rsidRDefault="00DF199B" w:rsidP="00DF199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E542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1E453" w14:textId="77777777" w:rsidR="00DF199B" w:rsidRPr="00746BCB" w:rsidRDefault="00DF199B" w:rsidP="00DF199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12BB4" w14:textId="6DFFFE9C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67347" w14:textId="10D7A155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1514B" w14:textId="3B54FAB1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896AB" w14:textId="462236B6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8F197" w14:textId="2999B8DD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91509" w14:textId="0955BA79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B264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820A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ACF" w:rsidRPr="00746BCB" w14:paraId="4E34681B" w14:textId="77777777" w:rsidTr="00A365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44FB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0974" w14:textId="77777777" w:rsidR="00675ACF" w:rsidRPr="00746BCB" w:rsidRDefault="00675ACF" w:rsidP="00675A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90CA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73B8" w14:textId="77777777" w:rsidR="00675ACF" w:rsidRPr="00746BCB" w:rsidRDefault="00675ACF" w:rsidP="00675ACF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279F" w14:textId="511779D5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C712" w14:textId="6F3F0B98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BBE1" w14:textId="60ACC1A0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855F" w14:textId="4FC1585B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7729" w14:textId="69D96C3F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3E15" w14:textId="791C17CB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6B77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AB25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D8AEF71" w14:textId="77777777" w:rsidR="00746BCB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22D4636" w14:textId="2DEB67C6" w:rsidR="00746BCB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AF8EED2" w14:textId="77777777" w:rsidR="00746BCB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AF46FB2" w14:textId="4E6DC067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37B06DC" w14:textId="01C2FECA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0B54F32" w14:textId="36ABF367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DD4671C" w14:textId="08093BAC" w:rsidR="006A3009" w:rsidRDefault="00740527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A78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7</w:t>
      </w:r>
    </w:p>
    <w:p w14:paraId="6542EB22" w14:textId="21A7DF3D" w:rsidR="00740527" w:rsidRDefault="00740527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A78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архивного дела в Московской области»</w:t>
      </w:r>
    </w:p>
    <w:p w14:paraId="402BDD09" w14:textId="6DCB783F" w:rsidR="00740527" w:rsidRDefault="00740527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740527" w:rsidRPr="00FB0052" w14:paraId="4D2646CC" w14:textId="77777777" w:rsidTr="00AB20C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219A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0443" w14:textId="3E14385B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(МКУ "Архив" РГО МО)</w:t>
            </w:r>
          </w:p>
        </w:tc>
      </w:tr>
      <w:tr w:rsidR="00740527" w:rsidRPr="00FB0052" w14:paraId="7334BD4B" w14:textId="77777777" w:rsidTr="00AB20C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CC63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C85B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3575" w14:textId="77777777" w:rsidR="00740527" w:rsidRPr="00FB0052" w:rsidRDefault="00740527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A0A5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740527" w:rsidRPr="00FB0052" w14:paraId="2361E694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E10E" w14:textId="77777777" w:rsidR="00740527" w:rsidRPr="00FB0052" w:rsidRDefault="00740527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A4D5" w14:textId="77777777" w:rsidR="00740527" w:rsidRPr="00FB0052" w:rsidRDefault="00740527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7BE9" w14:textId="77777777" w:rsidR="00740527" w:rsidRPr="00FB0052" w:rsidRDefault="00740527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6F4A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34F6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9B5C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D1AA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5E45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4C1E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C245BC" w:rsidRPr="00FB0052" w14:paraId="2C5720B4" w14:textId="77777777" w:rsidTr="00AB20CB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80C5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793E" w14:textId="77777777" w:rsidR="00C245BC" w:rsidRDefault="00C245BC" w:rsidP="00C2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7</w:t>
            </w:r>
          </w:p>
          <w:p w14:paraId="32BA74F8" w14:textId="72DA40C6" w:rsidR="00C245BC" w:rsidRPr="00FB0052" w:rsidRDefault="00C245BC" w:rsidP="00C245B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архивного дела в Московской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2742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EEA8" w14:textId="065C3ADE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10 702,95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A183" w14:textId="29FE11B8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8 931,94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E972" w14:textId="331825A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9 763,40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7F7F" w14:textId="12CEF546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171C" w14:textId="621D0C6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9 657,90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5D32" w14:textId="02F42BBC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48 706,09</w:t>
            </w:r>
          </w:p>
        </w:tc>
      </w:tr>
      <w:tr w:rsidR="00C245BC" w:rsidRPr="00FB0052" w14:paraId="45D1CDC6" w14:textId="77777777" w:rsidTr="00AB20CB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758E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8C18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67CE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A4A09" w14:textId="40682B1D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6E73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3360" w14:textId="774AD604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6E73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AF0AC" w14:textId="50F22B1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C7A2" w14:textId="7BFBDCDB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60D3" w14:textId="00F7FE99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169B9" w14:textId="772CA8A8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30 104,00</w:t>
            </w:r>
          </w:p>
        </w:tc>
      </w:tr>
      <w:tr w:rsidR="00C245BC" w:rsidRPr="00FB0052" w14:paraId="4ACF7FD9" w14:textId="77777777" w:rsidTr="00AB20CB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1087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DE96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0EA4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C5DA8" w14:textId="5CABB13B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B2BA" w14:textId="3FADBE99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41FD" w14:textId="4F0B6640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A7E7F" w14:textId="594A3D87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3A414" w14:textId="50662BC4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A7A38" w14:textId="644D0793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245BC" w:rsidRPr="00FB0052" w14:paraId="64D03FC6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88F1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489C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7851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487A1" w14:textId="7FC12AAB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4 858,95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3FAE9" w14:textId="0D015988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E73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AB2A" w14:textId="0DCF2D8D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3 645,40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4106" w14:textId="2436547D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6A0F" w14:textId="1A8048F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C83FD" w14:textId="403DB886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18 602,09</w:t>
            </w:r>
          </w:p>
        </w:tc>
      </w:tr>
    </w:tbl>
    <w:p w14:paraId="4E51EEB1" w14:textId="77777777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EB31EF9" w14:textId="0D5DCB6C"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МЕРОПРИЯТИЙ</w:t>
      </w:r>
      <w:proofErr w:type="gramEnd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7</w:t>
      </w:r>
    </w:p>
    <w:p w14:paraId="696D6641" w14:textId="77777777"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A78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архивного дела в Московской области»</w:t>
      </w:r>
    </w:p>
    <w:p w14:paraId="24F8C8D2" w14:textId="77777777"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162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8"/>
        <w:gridCol w:w="2569"/>
        <w:gridCol w:w="1150"/>
        <w:gridCol w:w="1843"/>
        <w:gridCol w:w="992"/>
        <w:gridCol w:w="992"/>
        <w:gridCol w:w="844"/>
        <w:gridCol w:w="847"/>
        <w:gridCol w:w="860"/>
        <w:gridCol w:w="851"/>
        <w:gridCol w:w="1276"/>
        <w:gridCol w:w="2410"/>
      </w:tblGrid>
      <w:tr w:rsidR="00EF0FF0" w:rsidRPr="00E70A28" w14:paraId="176C4603" w14:textId="77777777" w:rsidTr="00EF0FF0">
        <w:trPr>
          <w:trHeight w:val="497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5E22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C78095A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BB1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D1FE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F469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32CB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56A3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6A3B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2A0F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EF0FF0" w:rsidRPr="00E70A28" w14:paraId="00A6244E" w14:textId="77777777" w:rsidTr="00EF0FF0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9C49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6306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DA75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AF50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9729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C68D" w14:textId="233D9E63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5DE4F413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6979" w14:textId="7FEB8790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3FF285E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56B8" w14:textId="4AD0A80B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5A57B000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E410" w14:textId="193C38DF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56C52183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876A" w14:textId="6A5DE3D1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138ECBC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0B5F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2E4C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0FF0" w:rsidRPr="00E70A28" w14:paraId="35B6176F" w14:textId="77777777" w:rsidTr="00EF0FF0">
        <w:trPr>
          <w:trHeight w:val="2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803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29C1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8E70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4E8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0ECD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70B6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F6B2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D8D0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8EB6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AC5E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5A3B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593C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C05C4" w:rsidRPr="00E70A28" w14:paraId="101946A4" w14:textId="77777777" w:rsidTr="009350F4">
        <w:trPr>
          <w:trHeight w:val="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BF7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E0CD" w14:textId="77777777" w:rsidR="00FC05C4" w:rsidRPr="00E70A28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7E97C966" w14:textId="77777777" w:rsidR="00FC05C4" w:rsidRPr="00E70A28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3F59" w14:textId="0A266B55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0563" w14:textId="77777777" w:rsidR="00FC05C4" w:rsidRPr="00EF0FF0" w:rsidRDefault="00FC05C4" w:rsidP="00FC05C4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6873" w14:textId="65929A38" w:rsidR="00FC05C4" w:rsidRPr="00E70A28" w:rsidRDefault="009F1750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18 602,09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FA89" w14:textId="06F9A775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563A" w14:textId="3299DF0A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BDAC" w14:textId="5E877B5A" w:rsidR="00FC05C4" w:rsidRPr="00E70A28" w:rsidRDefault="008B25E6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3 645,40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37B6" w14:textId="2800B5E8" w:rsidR="00FC05C4" w:rsidRPr="00E70A28" w:rsidRDefault="008B25E6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4538" w14:textId="09D99F84" w:rsidR="00FC05C4" w:rsidRPr="00E70A28" w:rsidRDefault="008B25E6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31D0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C271" w14:textId="12A35E3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 поступившие в МКУ "Архив" РГО МО запросы исполнены в нормативные сроки.  Обеспечение своевременного приема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постоянного хранения в МКУ "Архив" РГО МО от источников комплектования, а также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по личному составу ликвидированных организаций, удержание доли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архива, находящихся в нормативных условиях на уровне 100%; улучшение информирования граждан и организаций о составе и содержании архивных фондов МКУ "Архив" РГО МО и других архивных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в, в том числе посредством обеспечения доступа к электронным ресурсам архива; повышение качества предоставления </w:t>
            </w:r>
            <w:proofErr w:type="spellStart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ых</w:t>
            </w:r>
            <w:proofErr w:type="spellEnd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услуг в сфере архивного дела. Расширение взаимодействия МКУ "Архив" РГО МО с многофункциональными центрами предоставления </w:t>
            </w:r>
            <w:proofErr w:type="spellStart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ых</w:t>
            </w:r>
            <w:proofErr w:type="spellEnd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ых</w:t>
            </w:r>
            <w:proofErr w:type="spellEnd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услуг в части предоставления услуги в сфере архивного дела "Выдача архивных справок, архивных выписок, архивных копий и информационных писем по вопросам, затрагивающим права и законные интересы заявителя" в электронном виде. 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Расширение практики предоставления пользователям доступа к электронным образам описей дел и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посредством информационно-телекоммуникационной сети Интернет.  </w:t>
            </w:r>
          </w:p>
        </w:tc>
      </w:tr>
      <w:tr w:rsidR="00FC05C4" w:rsidRPr="00E70A28" w14:paraId="0D6AF837" w14:textId="77777777" w:rsidTr="009350F4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B00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146D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543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B749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6367" w14:textId="022FB18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583C" w14:textId="7AB96B4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CC44" w14:textId="3655F66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17B4" w14:textId="1ADA122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4DC6" w14:textId="3AF7220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88A9" w14:textId="35E0774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8C2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201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171DD728" w14:textId="77777777" w:rsidTr="009350F4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1D3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7D09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8DDF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886B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33A1" w14:textId="7F4C9C6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A19F" w14:textId="3918414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2D74" w14:textId="728D2D5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62B4" w14:textId="2D122A3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69A3" w14:textId="2CE978B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4851" w14:textId="13C9A37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047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6C0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6DB3AC76" w14:textId="77777777" w:rsidTr="009350F4">
        <w:trPr>
          <w:trHeight w:val="14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D30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7B77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55F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382D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06D1" w14:textId="771ED662" w:rsidR="00FC05C4" w:rsidRPr="00E70A28" w:rsidRDefault="009F1750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18 602,09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4C0D" w14:textId="7985EB9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7D8B" w14:textId="21ABE8A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9DA" w14:textId="6A8AE6EC" w:rsidR="00FC05C4" w:rsidRPr="00E70A28" w:rsidRDefault="008B25E6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3 645,40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A731" w14:textId="5CD33B76" w:rsidR="00FC05C4" w:rsidRPr="00E70A28" w:rsidRDefault="008B25E6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E914" w14:textId="12D57713" w:rsidR="00FC05C4" w:rsidRPr="00E70A28" w:rsidRDefault="008B25E6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7BC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877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2F885E4F" w14:textId="77777777" w:rsidTr="009350F4">
        <w:trPr>
          <w:trHeight w:val="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1A9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0A26BC0" w14:textId="3A5AABAE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4FE9" w14:textId="77777777" w:rsidR="00FC05C4" w:rsidRPr="00EF0FF0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F0FF0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01.03</w:t>
            </w:r>
          </w:p>
          <w:p w14:paraId="6D626918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BA8C" w14:textId="62667BA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7E60" w14:textId="77777777" w:rsidR="00FC05C4" w:rsidRPr="00EF0FF0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09E8" w14:textId="326C390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BBD" w14:textId="7CD4537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7F10" w14:textId="78924C6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54A3" w14:textId="1F8ACFE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EA87" w14:textId="2B57D1A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F384" w14:textId="6313A91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EAD1" w14:textId="6177FD5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21E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77E538F2" w14:textId="77777777" w:rsidTr="009350F4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D50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C064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9B6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F83D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27FB" w14:textId="044BEAD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B0A2" w14:textId="6F7D3F7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18C8" w14:textId="32F9117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9A01" w14:textId="181F326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0131" w14:textId="7FDE950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6CB3" w14:textId="1907288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D5D7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3F2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067413E" w14:textId="77777777" w:rsidTr="009350F4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A46F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0E5D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F00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52A0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974B" w14:textId="42AB4CF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09E9" w14:textId="40B46BD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1E8A" w14:textId="649A9F6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6760" w14:textId="1AE1188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C683" w14:textId="4876565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5427" w14:textId="7EDB585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175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114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6BC94138" w14:textId="77777777" w:rsidTr="009350F4">
        <w:trPr>
          <w:trHeight w:val="6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969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884E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E6B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F5DC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BF6E" w14:textId="3FD9E54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B5E1" w14:textId="253E2B5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4731" w14:textId="5D10775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DD18" w14:textId="5BBE8E2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C7B2" w14:textId="385F862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D9AB" w14:textId="43AAF4F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657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5E3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1B5" w:rsidRPr="00E70A28" w14:paraId="6DAEA797" w14:textId="77777777" w:rsidTr="009350F4">
        <w:trPr>
          <w:trHeight w:val="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2B82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4FA13D6" w14:textId="42F8DAD6" w:rsidR="00AE61B5" w:rsidRPr="00E70A28" w:rsidRDefault="00AE61B5" w:rsidP="00AE61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CB17" w14:textId="77777777" w:rsidR="00AE61B5" w:rsidRPr="004D1B33" w:rsidRDefault="00AE61B5" w:rsidP="00AE61B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1B33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01.04</w:t>
            </w:r>
          </w:p>
          <w:p w14:paraId="2996FCBC" w14:textId="77777777" w:rsidR="00AE61B5" w:rsidRPr="00E70A28" w:rsidRDefault="00AE61B5" w:rsidP="00AE61B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87CC" w14:textId="3EF6A12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6C3C" w14:textId="77777777" w:rsidR="00AE61B5" w:rsidRPr="00EF0FF0" w:rsidRDefault="00AE61B5" w:rsidP="00AE61B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0C71" w14:textId="71A2BD18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AE6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324E" w14:textId="45C7B715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995B" w14:textId="19C77EBE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E251" w14:textId="0E3D9540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AE6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859" w14:textId="1E13E0DD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D6E5" w14:textId="7BA63B80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CCA2" w14:textId="19968CE1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3A97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1B5" w:rsidRPr="00E70A28" w14:paraId="477EA526" w14:textId="77777777" w:rsidTr="009350F4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4BE8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ED74" w14:textId="77777777" w:rsidR="00AE61B5" w:rsidRPr="00E70A28" w:rsidRDefault="00AE61B5" w:rsidP="00AE61B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63BE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3961" w14:textId="77777777" w:rsidR="00AE61B5" w:rsidRPr="00E70A28" w:rsidRDefault="00AE61B5" w:rsidP="00AE61B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1168" w14:textId="05D4A621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B473" w14:textId="0D4D5BC5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6863" w14:textId="6BC646C4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51D1" w14:textId="3095C1DE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8D14" w14:textId="7C3B3471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FD0C" w14:textId="0657C83E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ABD3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77CD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1B5" w:rsidRPr="00E70A28" w14:paraId="0D41092D" w14:textId="77777777" w:rsidTr="009350F4">
        <w:trPr>
          <w:trHeight w:val="27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8D0D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1B4A" w14:textId="77777777" w:rsidR="00AE61B5" w:rsidRPr="00E70A28" w:rsidRDefault="00AE61B5" w:rsidP="00AE61B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D17A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2F3A" w14:textId="77777777" w:rsidR="00AE61B5" w:rsidRPr="00E70A28" w:rsidRDefault="00AE61B5" w:rsidP="00AE61B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B236" w14:textId="74499339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C26B" w14:textId="37D099FB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6601" w14:textId="58B01636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F3C1" w14:textId="27CDD920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0036" w14:textId="1CD0ACB8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144D" w14:textId="0C7EC35F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8B0B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D9E5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7D2CA6FB" w14:textId="77777777" w:rsidTr="00C476E1">
        <w:trPr>
          <w:trHeight w:val="6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B4C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F1D0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B47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306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7EBC" w14:textId="1E4FD72B" w:rsidR="00FC05C4" w:rsidRPr="00E70A28" w:rsidRDefault="00B76FFF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EFA7" w14:textId="57D973B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AF2A" w14:textId="4C397A1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9B66" w14:textId="3FECA8C9" w:rsidR="00FC05C4" w:rsidRPr="00E70A28" w:rsidRDefault="00B76FFF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7A4A" w14:textId="4F04258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2160" w14:textId="6D1F749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5E6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73C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51063855" w14:textId="77777777" w:rsidTr="00C476E1">
        <w:trPr>
          <w:trHeight w:val="186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80B9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4F1EF5F9" w14:textId="25DAC7EB" w:rsidR="00032AB1" w:rsidRPr="00E70A28" w:rsidRDefault="00032AB1" w:rsidP="00032A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3735" w14:textId="77777777" w:rsidR="00032AB1" w:rsidRPr="004D1B33" w:rsidRDefault="00032AB1" w:rsidP="00032A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1B33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01.05</w:t>
            </w:r>
          </w:p>
          <w:p w14:paraId="3585DFB8" w14:textId="77777777" w:rsidR="00032AB1" w:rsidRPr="00E70A28" w:rsidRDefault="00032AB1" w:rsidP="00032A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муниципальных архивов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6C3C" w14:textId="597200A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2432" w14:textId="77777777" w:rsidR="00032AB1" w:rsidRPr="00EF0FF0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694F" w14:textId="2BCA13DB" w:rsidR="00032AB1" w:rsidRPr="00E70A28" w:rsidRDefault="00B76FFF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18 5</w:t>
            </w:r>
            <w:r w:rsidR="00C1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B8B2" w14:textId="5FA8D68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3299" w14:textId="531C392B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D852" w14:textId="77183009" w:rsidR="00032AB1" w:rsidRPr="00E70A28" w:rsidRDefault="00C15A90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3 562,90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993B" w14:textId="52FCB39F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454D" w14:textId="2D417A4D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5EC9" w14:textId="3E00D6B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0742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7320B59E" w14:textId="77777777" w:rsidTr="00C476E1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E80C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0607" w14:textId="77777777" w:rsidR="00032AB1" w:rsidRPr="00E70A28" w:rsidRDefault="00032AB1" w:rsidP="00032A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0326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A305" w14:textId="77777777" w:rsidR="00032AB1" w:rsidRPr="00E70A28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C4F7" w14:textId="7651A873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22E1" w14:textId="760F88C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E1D6" w14:textId="092034E5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AF40" w14:textId="30D36D10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024A" w14:textId="737AB0B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BB21" w14:textId="156AFE6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D08E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C32F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7A35AD10" w14:textId="77777777" w:rsidTr="00C476E1">
        <w:trPr>
          <w:trHeight w:val="20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5C8B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1AEE" w14:textId="77777777" w:rsidR="00032AB1" w:rsidRPr="00E70A28" w:rsidRDefault="00032AB1" w:rsidP="00032A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25E1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07AC" w14:textId="77777777" w:rsidR="00032AB1" w:rsidRPr="00E70A28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30B7" w14:textId="794A36AB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D784" w14:textId="03572414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A02C" w14:textId="148D611B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7AD3" w14:textId="4EFA3021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A507" w14:textId="20177DFD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61C" w14:textId="4C9814DC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BE79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FAAD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0C8E8980" w14:textId="77777777" w:rsidTr="0020153A">
        <w:trPr>
          <w:trHeight w:val="8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466E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E178" w14:textId="77777777" w:rsidR="00032AB1" w:rsidRPr="00E70A28" w:rsidRDefault="00032AB1" w:rsidP="00032A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AE02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4E67" w14:textId="77777777" w:rsidR="00032AB1" w:rsidRPr="00E70A28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B0CB" w14:textId="011880FB" w:rsidR="00032AB1" w:rsidRPr="00E70A28" w:rsidRDefault="00B76FFF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18 5</w:t>
            </w:r>
            <w:r w:rsidR="00C1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1A64" w14:textId="2E572F99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1C1C" w14:textId="16FE3C3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3757" w14:textId="5387DD9E" w:rsidR="00032AB1" w:rsidRPr="00E70A28" w:rsidRDefault="00C15A90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3 562,90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BDEE" w14:textId="2647A9B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0536" w14:textId="0F83898C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D9D6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ABE6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42E209ED" w14:textId="77777777" w:rsidTr="0020153A">
        <w:trPr>
          <w:trHeight w:val="186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473F" w14:textId="2C38396D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14FB" w14:textId="77777777" w:rsidR="00FC05C4" w:rsidRPr="004D1B33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1B33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01.06</w:t>
            </w:r>
          </w:p>
          <w:p w14:paraId="0EDB938A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оцифрования архивных документов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CB02" w14:textId="0535BEB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D634" w14:textId="77777777" w:rsidR="00FC05C4" w:rsidRPr="00EF0FF0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77DB" w14:textId="69A5C70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0D22" w14:textId="17D1A6F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C5DE" w14:textId="60FE635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9A82" w14:textId="1A36AB4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444B" w14:textId="3E5550A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CDA2" w14:textId="6A0407A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9844" w14:textId="418955A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4F6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1C2E3485" w14:textId="77777777" w:rsidTr="0020153A">
        <w:trPr>
          <w:trHeight w:val="6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903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0331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42A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9799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9264" w14:textId="37A6B4F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B694" w14:textId="11782D2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4B12" w14:textId="4A694CC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BC65" w14:textId="44B3EBD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33C6" w14:textId="456BD77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1EE6" w14:textId="553514A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53F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1E1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236C87C" w14:textId="77777777" w:rsidTr="0020153A">
        <w:trPr>
          <w:trHeight w:val="13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5D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B2BE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FCD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7BF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3F64" w14:textId="7066BF4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D3EB" w14:textId="30C615B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AA20" w14:textId="3A3BC30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599B" w14:textId="21B6C50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49D4" w14:textId="7BB2832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1E8A" w14:textId="0A5F2E1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436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0496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333FAB25" w14:textId="77777777" w:rsidTr="0020153A">
        <w:trPr>
          <w:trHeight w:val="75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F64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6C66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44A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DA2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A3B8" w14:textId="0076F80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A15C" w14:textId="6F16D53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642" w14:textId="59FDF47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71AB" w14:textId="7E9991F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6FBB" w14:textId="648184C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4521" w14:textId="57D07ED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E7E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EF8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116F6A14" w14:textId="77777777" w:rsidTr="00504E0F">
        <w:trPr>
          <w:trHeight w:val="597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9DD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AC28" w14:textId="77777777" w:rsidR="00FC05C4" w:rsidRPr="007A7E3B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7A7E3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02</w:t>
            </w:r>
          </w:p>
          <w:p w14:paraId="581663F4" w14:textId="77777777" w:rsidR="00FC05C4" w:rsidRPr="007A7E3B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7E3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7748" w14:textId="79E237C9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F7B8" w14:textId="77777777" w:rsidR="00FC05C4" w:rsidRPr="00EF0FF0" w:rsidRDefault="00FC05C4" w:rsidP="00FC05C4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43B5" w14:textId="5CCA4BB4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30 104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45E2" w14:textId="6DE5B49E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9B63" w14:textId="204F06F7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E5DA" w14:textId="3A0FC443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6 118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C192" w14:textId="0A425B3C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6 187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F51A" w14:textId="126F1DEA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6 195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B1FA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7AE5" w14:textId="3E325D09" w:rsidR="00FC05C4" w:rsidRPr="00504E0F" w:rsidRDefault="00FC05C4" w:rsidP="00FC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Хранение и учет архивных док-в, входящих в состав Архивного фонда МО, док-в по личному составу и временного хранения организаций, не имеющих правопреемника, действовавших на территории МО в условиях, обеспечивающих их постоянное (вечное) и долговременное хранение; сведения об архивных фондах полностью внесены в общеотраслевую базу «Архивный фонд»; создан фонд пользования в электронном виде на описи архивных дел, все архивные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-т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ы в 100%  объеме включены в электронные описи. В МКУ "Архив" РГО МО будет принято 100 % док-в, подлежащих приему в сроки реализации Программы. Выполнение мероприятий позволит обеспечить соблюдение нормативных условий хранения архивных док-в, систематическое пополнение </w:t>
            </w:r>
            <w:proofErr w:type="spellStart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</w:t>
            </w:r>
            <w:proofErr w:type="spellEnd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-ого архива док-ми Архивного фонда МО, оказание информационных услуг на основе архивных док-в, обеспечение доступа в очной и удаленной форме к архивным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 и справочно-поисковым средствам к ним. В ходе выполнения мероприятий будет обеспечена сохранность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Архивного фонда М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других архивных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в, повысится доступность архивных до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для всех категорий и групп населения, в том числе в форме удаленного использования копий архивных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и справочно-поисковых средств к ним.</w:t>
            </w:r>
          </w:p>
        </w:tc>
      </w:tr>
      <w:tr w:rsidR="00FC05C4" w:rsidRPr="00E70A28" w14:paraId="7D273B50" w14:textId="77777777" w:rsidTr="00504E0F">
        <w:trPr>
          <w:trHeight w:val="54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2E4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F9D1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A97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C1E0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763B" w14:textId="74B3FC25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30 104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96B1" w14:textId="4610133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D54D" w14:textId="71BE8D4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AC02" w14:textId="38541F5C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6 118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BC0A" w14:textId="0FFC062B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6 187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BA61" w14:textId="46D55A51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6 195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E0B3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F51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4FFD91AE" w14:textId="77777777" w:rsidTr="00504E0F">
        <w:trPr>
          <w:trHeight w:val="455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6DD6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9BA8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71F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0D2F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B8F6" w14:textId="07DD888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9CFE" w14:textId="58CA51C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9E21" w14:textId="64AFC00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3A5E" w14:textId="456738C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14F3" w14:textId="23FA929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57DD" w14:textId="5ED5C82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8BD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30D7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0A3BE2C" w14:textId="77777777" w:rsidTr="00504E0F">
        <w:trPr>
          <w:trHeight w:val="52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9780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FACA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09C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BF09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93A3" w14:textId="4A6D37B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A61C" w14:textId="5AFF71B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6E77" w14:textId="14BAA4E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374" w14:textId="575595A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5C74" w14:textId="0959F53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BCF6" w14:textId="5B20190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F5B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713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17DB" w:rsidRPr="00E70A28" w14:paraId="4E78E217" w14:textId="77777777" w:rsidTr="00504E0F">
        <w:trPr>
          <w:trHeight w:val="699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016B" w14:textId="0F6B72AC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1C45" w14:textId="77777777" w:rsidR="00C417DB" w:rsidRPr="007A7E3B" w:rsidRDefault="00C417DB" w:rsidP="00C417D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7A7E3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02.01</w:t>
            </w:r>
          </w:p>
          <w:p w14:paraId="6A6F57F5" w14:textId="77777777" w:rsidR="00C417DB" w:rsidRPr="007A7E3B" w:rsidRDefault="00C417DB" w:rsidP="00C417D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7E3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4A7D" w14:textId="369FC236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7A40" w14:textId="77777777" w:rsidR="00C417DB" w:rsidRPr="00EF0FF0" w:rsidRDefault="00C417DB" w:rsidP="00C417D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9EC1" w14:textId="6923B100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30 104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F9BF" w14:textId="4DCF0B9F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17F7" w14:textId="103268DD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10B4" w14:textId="4E365F41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6 118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CF83" w14:textId="394334D1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6 187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B3D2" w14:textId="64950858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6 195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7A52" w14:textId="25979E3D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7F84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17DB" w:rsidRPr="00E70A28" w14:paraId="68127607" w14:textId="77777777" w:rsidTr="00B21B74">
        <w:trPr>
          <w:trHeight w:val="42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5F01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6A40" w14:textId="77777777" w:rsidR="00C417DB" w:rsidRPr="00E70A28" w:rsidRDefault="00C417DB" w:rsidP="00C417D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FEA1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371C" w14:textId="77777777" w:rsidR="00C417DB" w:rsidRPr="00E70A28" w:rsidRDefault="00C417DB" w:rsidP="00C417D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1819" w14:textId="4A80513F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30 104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325B" w14:textId="6DC6C9D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742D" w14:textId="17F0783F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8EC7" w14:textId="1A2E7314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6 118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5D7A" w14:textId="6B1B3A85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6 187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14D2" w14:textId="4FD7AB6D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6 195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8DBC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5025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3759CA5" w14:textId="77777777" w:rsidTr="00B21B74">
        <w:trPr>
          <w:trHeight w:val="47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DB8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ED4F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E80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702B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05CE" w14:textId="0CC60C4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5DB0" w14:textId="24D2F75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2F70" w14:textId="4C67606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90F6" w14:textId="34EA382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0CD3" w14:textId="1879A0E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E439" w14:textId="0D1EFBF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5C4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46D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3D1417E3" w14:textId="77777777" w:rsidTr="00504E0F">
        <w:trPr>
          <w:trHeight w:val="50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270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2EFF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E54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72FC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358C" w14:textId="78B3F23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E30B" w14:textId="2A60F60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1D1F" w14:textId="64CAA1A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1F7A" w14:textId="4CA7CE2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76C4" w14:textId="5C9D2D4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292D" w14:textId="14DFA91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735F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DD0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56E0C46D" w14:textId="77777777" w:rsidTr="00504E0F">
        <w:trPr>
          <w:trHeight w:val="693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961C" w14:textId="73A81927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5591" w14:textId="77777777" w:rsidR="00FC05C4" w:rsidRPr="007A7E3B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7A7E3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02.03</w:t>
            </w:r>
          </w:p>
          <w:p w14:paraId="13DA414B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94C4" w14:textId="1F82AC3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F7B9" w14:textId="77777777" w:rsidR="00FC05C4" w:rsidRPr="00EF0FF0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49D9" w14:textId="63674B3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FB47" w14:textId="0CBE92F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8691" w14:textId="0618065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5639" w14:textId="62B7E27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9D27" w14:textId="4377C52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AFD8" w14:textId="64D40FE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C0AA" w14:textId="3E5665D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39B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5D91CC1F" w14:textId="77777777" w:rsidTr="00504E0F">
        <w:trPr>
          <w:trHeight w:val="56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6F5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9CCC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146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7D0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50CD" w14:textId="367433B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D1F6" w14:textId="22EFEE6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D68E" w14:textId="6999F53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0018" w14:textId="5260BB8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71E3" w14:textId="640742F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CAC8" w14:textId="05A119E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592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5E9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5F577900" w14:textId="77777777" w:rsidTr="00B21B74">
        <w:trPr>
          <w:trHeight w:val="47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AD6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668F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739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0495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AAF5" w14:textId="106ABB4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693F" w14:textId="699EA9B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7379" w14:textId="06E2C4E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BDC8" w14:textId="44A8947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4672" w14:textId="12540B5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645E" w14:textId="3D44FE3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6C0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0D9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47220C87" w14:textId="77777777" w:rsidTr="00504E0F">
        <w:trPr>
          <w:trHeight w:val="49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EDB6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2A80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19A3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515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4941" w14:textId="1AD8B75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0394" w14:textId="06FDF25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0AC0" w14:textId="574627B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3440" w14:textId="396DFE2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668C" w14:textId="4BBC0F3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E6E5" w14:textId="08A14E5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B77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DC4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6945558" w14:textId="339AF6A6" w:rsidR="00E70A28" w:rsidRDefault="00E70A28" w:rsidP="006A3009">
      <w:pPr>
        <w:spacing w:after="0" w:line="240" w:lineRule="auto"/>
        <w:jc w:val="center"/>
      </w:pPr>
    </w:p>
    <w:p w14:paraId="5AF50483" w14:textId="77777777" w:rsidR="00E70A28" w:rsidRDefault="00E70A28" w:rsidP="006A3009">
      <w:pPr>
        <w:spacing w:after="0" w:line="240" w:lineRule="auto"/>
        <w:jc w:val="center"/>
      </w:pPr>
    </w:p>
    <w:p w14:paraId="6AEB6384" w14:textId="6355AEE5" w:rsidR="00A066F5" w:rsidRDefault="00A066F5" w:rsidP="006A3009">
      <w:pPr>
        <w:spacing w:after="0" w:line="240" w:lineRule="auto"/>
        <w:jc w:val="center"/>
      </w:pPr>
    </w:p>
    <w:p w14:paraId="69236F6A" w14:textId="498765B2" w:rsidR="00A066F5" w:rsidRDefault="00A066F5" w:rsidP="006A3009">
      <w:pPr>
        <w:spacing w:after="0" w:line="240" w:lineRule="auto"/>
        <w:jc w:val="center"/>
      </w:pPr>
    </w:p>
    <w:p w14:paraId="6A553C12" w14:textId="47791672" w:rsidR="00BC0C58" w:rsidRDefault="00BC0C58" w:rsidP="006A3009">
      <w:pPr>
        <w:spacing w:after="0" w:line="240" w:lineRule="auto"/>
        <w:jc w:val="center"/>
      </w:pPr>
    </w:p>
    <w:p w14:paraId="71BD997D" w14:textId="1FD843E0" w:rsidR="00BC0C58" w:rsidRDefault="00BC0C58" w:rsidP="006A3009">
      <w:pPr>
        <w:spacing w:after="0" w:line="240" w:lineRule="auto"/>
        <w:jc w:val="center"/>
      </w:pPr>
    </w:p>
    <w:p w14:paraId="07F61734" w14:textId="77777777" w:rsidR="00C417DB" w:rsidRDefault="00C417DB" w:rsidP="006A3009">
      <w:pPr>
        <w:spacing w:after="0" w:line="240" w:lineRule="auto"/>
        <w:jc w:val="center"/>
      </w:pPr>
    </w:p>
    <w:p w14:paraId="162ED79A" w14:textId="1E11E499" w:rsidR="00BC0C58" w:rsidRDefault="00BC0C58" w:rsidP="006A3009">
      <w:pPr>
        <w:spacing w:after="0" w:line="240" w:lineRule="auto"/>
        <w:jc w:val="center"/>
      </w:pPr>
    </w:p>
    <w:p w14:paraId="2F7B7728" w14:textId="2E970E80" w:rsidR="00BC0C58" w:rsidRDefault="00BC0C58" w:rsidP="006A3009">
      <w:pPr>
        <w:spacing w:after="0" w:line="240" w:lineRule="auto"/>
        <w:jc w:val="center"/>
      </w:pPr>
    </w:p>
    <w:p w14:paraId="5B2F7746" w14:textId="590DAB09" w:rsidR="00BC0C58" w:rsidRDefault="00BC0C58" w:rsidP="006A3009">
      <w:pPr>
        <w:spacing w:after="0" w:line="240" w:lineRule="auto"/>
        <w:jc w:val="center"/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8</w:t>
      </w:r>
    </w:p>
    <w:p w14:paraId="43060F2A" w14:textId="3A75313A" w:rsidR="00A066F5" w:rsidRDefault="00BC0C5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«Обеспечивающая подпрограмма»</w:t>
      </w:r>
    </w:p>
    <w:p w14:paraId="3CEE452E" w14:textId="1BE0B7A6" w:rsidR="00BC0C58" w:rsidRDefault="00BC0C5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BC0C58" w:rsidRPr="00FB0052" w14:paraId="5FAD65EB" w14:textId="77777777" w:rsidTr="00AB20C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EB8E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6EAB" w14:textId="1D07FECB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BC0C58" w:rsidRPr="00FB0052" w14:paraId="78D23E48" w14:textId="77777777" w:rsidTr="00AB20C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D35F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A5AD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A03C" w14:textId="77777777" w:rsidR="00BC0C58" w:rsidRPr="00FB0052" w:rsidRDefault="00BC0C58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F517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BC0C58" w:rsidRPr="00FB0052" w14:paraId="3D4E1FEC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4293" w14:textId="77777777" w:rsidR="00BC0C58" w:rsidRPr="00FB0052" w:rsidRDefault="00BC0C5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C2F7" w14:textId="77777777" w:rsidR="00BC0C58" w:rsidRPr="00FB0052" w:rsidRDefault="00BC0C5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5518" w14:textId="77777777" w:rsidR="00BC0C58" w:rsidRPr="00FB0052" w:rsidRDefault="00BC0C5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71FB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721E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AAC3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C7B8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9F41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7068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FC05C4" w:rsidRPr="00FB0052" w14:paraId="1253EFEC" w14:textId="77777777" w:rsidTr="00AB20CB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67EA" w14:textId="77777777" w:rsidR="00FC05C4" w:rsidRPr="00FB0052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C5AC" w14:textId="77777777" w:rsidR="00FC05C4" w:rsidRDefault="00FC05C4" w:rsidP="00FC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A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8</w:t>
            </w:r>
          </w:p>
          <w:p w14:paraId="22A65298" w14:textId="689E2362" w:rsidR="00FC05C4" w:rsidRPr="00FB0052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93A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«Обеспечивающая подпрограмма»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55DA" w14:textId="77777777" w:rsidR="00FC05C4" w:rsidRPr="00FB0052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74B8" w14:textId="1056E8BC" w:rsidR="00FC05C4" w:rsidRPr="00FB0052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9F98" w14:textId="2111980D" w:rsidR="00FC05C4" w:rsidRPr="00FB0052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61A8" w14:textId="2618E976" w:rsidR="00FC05C4" w:rsidRPr="00407B31" w:rsidRDefault="00407B31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8 701,88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6942" w14:textId="0C0B3406" w:rsidR="00FC05C4" w:rsidRPr="00407B31" w:rsidRDefault="00407B31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F34C" w14:textId="02519D10" w:rsidR="00FC05C4" w:rsidRPr="00407B31" w:rsidRDefault="00407B31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A126" w14:textId="0547EA4C" w:rsidR="00FC05C4" w:rsidRPr="00407B31" w:rsidRDefault="00407B31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43 277,50</w:t>
            </w:r>
          </w:p>
        </w:tc>
      </w:tr>
      <w:tr w:rsidR="00A54579" w:rsidRPr="00FB0052" w14:paraId="7A7CFC77" w14:textId="77777777" w:rsidTr="00AB20CB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DE4B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A781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EBE8" w14:textId="77777777" w:rsidR="00A54579" w:rsidRPr="00FB0052" w:rsidRDefault="00A54579" w:rsidP="00A5457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20A3" w14:textId="62680AB0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E2B4" w14:textId="55622269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1D43" w14:textId="0F381872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F35" w14:textId="24C70443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831C" w14:textId="1F36D3A2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C7B9" w14:textId="5D09C11A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54579" w:rsidRPr="00FB0052" w14:paraId="73679C86" w14:textId="77777777" w:rsidTr="00AB20CB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4F9A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8FD9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6DEC" w14:textId="77777777" w:rsidR="00A54579" w:rsidRPr="00FB0052" w:rsidRDefault="00A54579" w:rsidP="00A5457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B467" w14:textId="307816F8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99B3" w14:textId="0A04579C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5068" w14:textId="4F4A19A3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5A3B" w14:textId="1CF73490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68F7" w14:textId="19934B53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BC46" w14:textId="76E7E75F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07B31" w:rsidRPr="00FB0052" w14:paraId="0E0A7697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AB60" w14:textId="77777777" w:rsidR="00407B31" w:rsidRPr="00FB0052" w:rsidRDefault="00407B31" w:rsidP="00407B3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74E3" w14:textId="77777777" w:rsidR="00407B31" w:rsidRPr="00FB0052" w:rsidRDefault="00407B31" w:rsidP="00407B3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21B3" w14:textId="77777777" w:rsidR="00407B31" w:rsidRPr="00FB0052" w:rsidRDefault="00407B31" w:rsidP="00407B3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A5D2" w14:textId="69A88865" w:rsidR="00407B31" w:rsidRPr="00FB0052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424D" w14:textId="78E0FF5F" w:rsidR="00407B31" w:rsidRPr="00FB0052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7C16" w14:textId="44F9BF9F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8 701,88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11FD" w14:textId="726D0A91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E105" w14:textId="68E61DD5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2294" w14:textId="069D7EA0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43 277,50</w:t>
            </w:r>
          </w:p>
        </w:tc>
      </w:tr>
    </w:tbl>
    <w:p w14:paraId="16F22F27" w14:textId="2D8861AA" w:rsidR="00BC0C58" w:rsidRDefault="00BC0C58" w:rsidP="006A3009">
      <w:pPr>
        <w:spacing w:after="0" w:line="240" w:lineRule="auto"/>
        <w:jc w:val="center"/>
      </w:pPr>
    </w:p>
    <w:p w14:paraId="706B764D" w14:textId="451C3258" w:rsidR="00A54579" w:rsidRDefault="00A54579" w:rsidP="00A5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МЕРОПРИЯТИЙ</w:t>
      </w:r>
      <w:proofErr w:type="gramEnd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8</w:t>
      </w:r>
    </w:p>
    <w:p w14:paraId="30697BE0" w14:textId="4F77792F" w:rsidR="00A54579" w:rsidRDefault="00A54579" w:rsidP="00A5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«Обеспечивающая подпрограмма»</w:t>
      </w:r>
    </w:p>
    <w:p w14:paraId="3570F0FE" w14:textId="77777777" w:rsidR="00A54579" w:rsidRDefault="00A54579" w:rsidP="00A5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"/>
        <w:gridCol w:w="2280"/>
        <w:gridCol w:w="1256"/>
        <w:gridCol w:w="1863"/>
        <w:gridCol w:w="1206"/>
        <w:gridCol w:w="920"/>
        <w:gridCol w:w="851"/>
        <w:gridCol w:w="823"/>
        <w:gridCol w:w="878"/>
        <w:gridCol w:w="992"/>
        <w:gridCol w:w="1417"/>
        <w:gridCol w:w="1985"/>
      </w:tblGrid>
      <w:tr w:rsidR="00803750" w:rsidRPr="00A54579" w14:paraId="43ACCC41" w14:textId="77777777" w:rsidTr="00FE5C79">
        <w:trPr>
          <w:trHeight w:val="497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2D7F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AF9240B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C211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DA9E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D46F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9C0A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ECD2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0F2D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17DA" w14:textId="35E6B236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803750" w:rsidRPr="00A54579" w14:paraId="5522F8CB" w14:textId="77777777" w:rsidTr="00FE5C79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AD15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E5CE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EE3E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BBA1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FA09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107F" w14:textId="563931DA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D9CC130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1B3E" w14:textId="384FEA99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29DD3F8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9EA5" w14:textId="0FB1ADBE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76A7F9B4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5F76" w14:textId="3223EA00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5911E917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EC2D" w14:textId="4F83F2F5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599C4580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2075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03FD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4579" w:rsidRPr="00A54579" w14:paraId="29674DB6" w14:textId="77777777" w:rsidTr="00F50ACC">
        <w:trPr>
          <w:trHeight w:val="2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7590" w14:textId="77777777" w:rsidR="00A54579" w:rsidRPr="00A54579" w:rsidRDefault="00A54579" w:rsidP="00A5457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EBC8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22A9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806A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463D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62EF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3D52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4C1A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6F11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AF0C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5153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C18E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86725" w:rsidRPr="00A54579" w14:paraId="0221647E" w14:textId="77777777" w:rsidTr="00F50ACC">
        <w:trPr>
          <w:trHeight w:val="14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12E2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6B27" w14:textId="5135C359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7E9D852A" w14:textId="77777777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9FD4" w14:textId="65E89856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86B8" w14:textId="77777777" w:rsidR="00F86725" w:rsidRPr="00F50ACC" w:rsidRDefault="00F86725" w:rsidP="00F8672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20AC" w14:textId="729A0D64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43 277,50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72E7" w14:textId="77B08CCE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CAAE" w14:textId="4209A0B1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48FC" w14:textId="2717C230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8 701,88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A1DF" w14:textId="645BAC8B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B5EF" w14:textId="44569475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8E6E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EE8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59D7F816" w14:textId="77777777" w:rsidTr="00F50ACC">
        <w:trPr>
          <w:trHeight w:val="94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EDE5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45E9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AC59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AEB9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A143" w14:textId="2E870558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47B5" w14:textId="0CE4C05D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9F5B" w14:textId="3EB45686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2D2A" w14:textId="2768290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8C8E" w14:textId="61F9A211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DCB" w14:textId="40CB417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D87A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912A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433F82AB" w14:textId="77777777" w:rsidTr="00F50ACC">
        <w:trPr>
          <w:trHeight w:val="23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392F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AE11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B4E5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6C31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53B8" w14:textId="509A48AB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6B00" w14:textId="49E29FF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9879" w14:textId="161E8F89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19A5" w14:textId="2D7529FA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B7EA" w14:textId="02D81FEF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7834" w14:textId="384DCB92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47D1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1078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55B2E415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A10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76C2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D0C2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8BF9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C612" w14:textId="7AD674EB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43 277,50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68B2" w14:textId="2237C446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4B6E" w14:textId="2CFBDEA1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A1D6" w14:textId="5B4E680F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8 701,88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77B8" w14:textId="57F24D71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93C1" w14:textId="46E455AD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18A6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615D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5C53CFD1" w14:textId="77777777" w:rsidTr="00F50ACC">
        <w:trPr>
          <w:trHeight w:val="5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5C1E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711E" w14:textId="77777777" w:rsidR="00F86725" w:rsidRPr="00F50ACC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01.01</w:t>
            </w:r>
          </w:p>
          <w:p w14:paraId="0B9ABEC0" w14:textId="7483A57C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79AE" w14:textId="0F9A5AB2" w:rsidR="00F86725" w:rsidRPr="00A54579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EF50" w14:textId="77777777" w:rsidR="00F86725" w:rsidRPr="00F50ACC" w:rsidRDefault="00F86725" w:rsidP="00F8672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A781" w14:textId="0A0255C7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43 277,50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D8BA" w14:textId="478BF546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41BE" w14:textId="37064C4E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FEB3" w14:textId="259E5CFD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8 701,88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E959" w14:textId="17CCA41B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F0BE" w14:textId="0CB26FEB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9B10" w14:textId="1902B562" w:rsidR="00F86725" w:rsidRPr="00A54579" w:rsidRDefault="008F2FAF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F8672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A056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053B1B61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7732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6CB7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812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5788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CB01" w14:textId="20AA997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D3F5" w14:textId="5C6B1473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3BBD" w14:textId="79BB6964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A46A" w14:textId="60B7CEA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5FC8" w14:textId="0C479D4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5D5E" w14:textId="2E21095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8D3B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DF1D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39B730CA" w14:textId="77777777" w:rsidTr="00F50ACC">
        <w:trPr>
          <w:trHeight w:val="22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026D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E42E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AC67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B047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6ADC" w14:textId="3B403BDD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564F" w14:textId="44D6D9AF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ED1D" w14:textId="5628A623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5844" w14:textId="243B8186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DD4E" w14:textId="7675209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C072" w14:textId="37C2A88E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975B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2B8B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5F72402C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7F3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2B0E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9108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8453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2245" w14:textId="5B728159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43 277,50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7ACC" w14:textId="6EB821AD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B3C2" w14:textId="3AFCC12A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F689" w14:textId="33BE1BE2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8 701,88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D689" w14:textId="076C1569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2DD9" w14:textId="77C09063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9CC5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2195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18ACA615" w14:textId="77777777" w:rsidTr="00F50ACC">
        <w:trPr>
          <w:trHeight w:val="5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E456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24FD" w14:textId="77777777" w:rsidR="00F50ACC" w:rsidRPr="00F50ACC" w:rsidRDefault="00F50ACC" w:rsidP="00F50AC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F50ACC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710AB0C6" w14:textId="113ACB6F" w:rsidR="00F50ACC" w:rsidRPr="00A54579" w:rsidRDefault="00F50ACC" w:rsidP="00F50AC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8DBF" w14:textId="55D1840C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AEEE" w14:textId="77777777" w:rsidR="00F50ACC" w:rsidRPr="00F50ACC" w:rsidRDefault="00F50ACC" w:rsidP="00F50ACC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B26F" w14:textId="0BFD41CF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1B39" w14:textId="0DD25887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3DCF" w14:textId="599ADA9B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21D0" w14:textId="24C1428E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0CD2" w14:textId="2522F7B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891D" w14:textId="4984D3F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F98D" w14:textId="35306583" w:rsidR="00F50ACC" w:rsidRPr="00A54579" w:rsidRDefault="008F2FAF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F50ACC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4BCD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30348B18" w14:textId="77777777" w:rsidTr="00F50ACC">
        <w:trPr>
          <w:trHeight w:val="72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265B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49C5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0D2B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F52D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8EED" w14:textId="07C4409D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C9D5" w14:textId="0EEF7C03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988B" w14:textId="147542AE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CDC3" w14:textId="718BBA8A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8456" w14:textId="18803C37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828E" w14:textId="0A92DC08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349D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3942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41E730ED" w14:textId="77777777" w:rsidTr="00F50ACC">
        <w:trPr>
          <w:trHeight w:val="221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E3C5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E46B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AD6B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C5D3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1555" w14:textId="3F0FCE69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2403" w14:textId="5C6E722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6187" w14:textId="141D299E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5B19" w14:textId="3DD24CC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ACDD" w14:textId="47D7E826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1F2" w14:textId="40F1D7B1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CDD4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FA7C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697DC726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D1AE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FB64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1CD9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6B6D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1016" w14:textId="18EC6BA2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ED84" w14:textId="40E9E08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AC67" w14:textId="675730C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E840" w14:textId="16F6E95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AA67" w14:textId="19622DB6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1261" w14:textId="66804BB3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C85C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694E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4177446" w14:textId="59C216C4" w:rsidR="00A54579" w:rsidRDefault="00A54579" w:rsidP="006A3009">
      <w:pPr>
        <w:spacing w:after="0" w:line="240" w:lineRule="auto"/>
        <w:jc w:val="center"/>
      </w:pPr>
    </w:p>
    <w:p w14:paraId="05F0479B" w14:textId="6DF7B616" w:rsidR="00A54579" w:rsidRDefault="00A54579" w:rsidP="006A3009">
      <w:pPr>
        <w:spacing w:after="0" w:line="240" w:lineRule="auto"/>
        <w:jc w:val="center"/>
      </w:pPr>
    </w:p>
    <w:p w14:paraId="53114D59" w14:textId="661BAA36" w:rsidR="00A54579" w:rsidRDefault="00A54579" w:rsidP="006A3009">
      <w:pPr>
        <w:spacing w:after="0" w:line="240" w:lineRule="auto"/>
        <w:jc w:val="center"/>
      </w:pPr>
    </w:p>
    <w:p w14:paraId="4E5DCC2F" w14:textId="77777777" w:rsidR="00803750" w:rsidRDefault="00803750" w:rsidP="006A3009">
      <w:pPr>
        <w:spacing w:after="0" w:line="240" w:lineRule="auto"/>
        <w:jc w:val="center"/>
      </w:pPr>
    </w:p>
    <w:p w14:paraId="475657F8" w14:textId="4054D7A0" w:rsidR="00A54579" w:rsidRDefault="00A54579" w:rsidP="006A3009">
      <w:pPr>
        <w:spacing w:after="0" w:line="240" w:lineRule="auto"/>
        <w:jc w:val="center"/>
      </w:pPr>
    </w:p>
    <w:p w14:paraId="11E0EDB2" w14:textId="638E59FD" w:rsidR="008B2FB7" w:rsidRDefault="008B2FB7" w:rsidP="006A3009">
      <w:pPr>
        <w:spacing w:after="0" w:line="240" w:lineRule="auto"/>
        <w:jc w:val="center"/>
      </w:pPr>
    </w:p>
    <w:p w14:paraId="2D7F98AF" w14:textId="7CF22883" w:rsidR="00AB20CB" w:rsidRDefault="00AB20CB" w:rsidP="00AB20CB">
      <w:pPr>
        <w:spacing w:after="0" w:line="240" w:lineRule="auto"/>
        <w:jc w:val="center"/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ПАСПОРТ ПОДПРОГРАММЫ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</w:t>
      </w:r>
    </w:p>
    <w:p w14:paraId="13114665" w14:textId="18FB3F21" w:rsidR="00AB20CB" w:rsidRDefault="00AB20CB" w:rsidP="00AB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D1F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парков культуры и отдыха»</w:t>
      </w:r>
    </w:p>
    <w:p w14:paraId="18C65BD9" w14:textId="77777777" w:rsidR="00AB20CB" w:rsidRDefault="00AB20CB" w:rsidP="00AB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AB20CB" w:rsidRPr="00FB0052" w14:paraId="5821132C" w14:textId="77777777" w:rsidTr="001A00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6BE2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A613" w14:textId="2012B144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AB20CB" w:rsidRPr="00FB0052" w14:paraId="087E4F69" w14:textId="77777777" w:rsidTr="001A004A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6AF6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0908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2B14" w14:textId="77777777" w:rsidR="00AB20CB" w:rsidRPr="00FB0052" w:rsidRDefault="00AB20CB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A0CB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AB20CB" w:rsidRPr="00FB0052" w14:paraId="4F8FB51E" w14:textId="77777777" w:rsidTr="001A004A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2372" w14:textId="77777777" w:rsidR="00AB20CB" w:rsidRPr="00FB0052" w:rsidRDefault="00AB20CB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B502" w14:textId="77777777" w:rsidR="00AB20CB" w:rsidRPr="00FB0052" w:rsidRDefault="00AB20CB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C7F2" w14:textId="77777777" w:rsidR="00AB20CB" w:rsidRPr="00FB0052" w:rsidRDefault="00AB20CB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6DEB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DCDC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D3F0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8D3C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F19F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046D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DF7DF4" w:rsidRPr="00FB0052" w14:paraId="357D126C" w14:textId="77777777" w:rsidTr="001A004A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32EA" w14:textId="77777777" w:rsidR="00DF7DF4" w:rsidRPr="00FB0052" w:rsidRDefault="00DF7DF4" w:rsidP="00DF7DF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CA62" w14:textId="77777777" w:rsidR="00DF7DF4" w:rsidRDefault="00DF7DF4" w:rsidP="00DF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8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9</w:t>
            </w:r>
          </w:p>
          <w:p w14:paraId="099B4689" w14:textId="27EFD6E9" w:rsidR="00DF7DF4" w:rsidRPr="00FB0052" w:rsidRDefault="00DF7DF4" w:rsidP="00DF7DF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C08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парков культуры и отдыха»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A86C" w14:textId="77777777" w:rsidR="00DF7DF4" w:rsidRPr="00FB0052" w:rsidRDefault="00DF7DF4" w:rsidP="00DF7DF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08FB" w14:textId="22964614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658B" w14:textId="1BA88005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4F9B" w14:textId="0EF2B23A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6 736,63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9312" w14:textId="58AB0C07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13 958,52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085D" w14:textId="5B29679D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7DB3" w14:textId="5EFDB655" w:rsidR="00DF7DF4" w:rsidRPr="00FB0052" w:rsidRDefault="00DF7DF4" w:rsidP="00DF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46 029,43</w:t>
            </w:r>
          </w:p>
        </w:tc>
      </w:tr>
      <w:tr w:rsidR="00CB6B55" w:rsidRPr="00FB0052" w14:paraId="07EC9D3E" w14:textId="77777777" w:rsidTr="001A004A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88BC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636D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F8E1" w14:textId="77777777" w:rsidR="00CB6B55" w:rsidRPr="00FB0052" w:rsidRDefault="00CB6B55" w:rsidP="00CB6B5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B6FD" w14:textId="2C6B4B90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ED49" w14:textId="1F1AFC1E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0081" w14:textId="5C525FE8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3FC9" w14:textId="39D27D3F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E3A7" w14:textId="4F328A9B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4B24" w14:textId="481A9171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6B55" w:rsidRPr="00FB0052" w14:paraId="7E642243" w14:textId="77777777" w:rsidTr="001A004A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FC10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AF8E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A7D6" w14:textId="77777777" w:rsidR="00CB6B55" w:rsidRPr="00FB0052" w:rsidRDefault="00CB6B55" w:rsidP="00CB6B5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A0FF" w14:textId="47B0D37C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31D3" w14:textId="63FA6695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47AB" w14:textId="27EE1AFD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20B2" w14:textId="0E04602F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21A2" w14:textId="3E553BED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1CF1" w14:textId="0B9DA9C7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6B55" w:rsidRPr="00FB0052" w14:paraId="0D086990" w14:textId="77777777" w:rsidTr="001A004A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66F0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F61A" w14:textId="77777777" w:rsidR="00CB6B55" w:rsidRPr="00FB0052" w:rsidRDefault="00CB6B55" w:rsidP="00CB6B5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3962" w14:textId="77777777" w:rsidR="00CB6B55" w:rsidRPr="00FB0052" w:rsidRDefault="00CB6B55" w:rsidP="00CB6B5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3AB2" w14:textId="6550D495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8D31" w14:textId="155400C0" w:rsidR="00CB6B55" w:rsidRPr="00FB0052" w:rsidRDefault="00CB6B55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5210" w14:textId="4AB9770F" w:rsidR="00CB6B55" w:rsidRPr="00FB0052" w:rsidRDefault="00DF7DF4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6 736,63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11AB" w14:textId="0DB486C3" w:rsidR="00CB6B55" w:rsidRPr="00FB0052" w:rsidRDefault="00DF7DF4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13 958,52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AF80" w14:textId="4F2D8E16" w:rsidR="00CB6B55" w:rsidRPr="00FB0052" w:rsidRDefault="00DF7DF4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AE4B" w14:textId="0A9C8319" w:rsidR="00CB6B55" w:rsidRPr="00FB0052" w:rsidRDefault="00DF7DF4" w:rsidP="00CB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46 029,43</w:t>
            </w:r>
          </w:p>
        </w:tc>
      </w:tr>
    </w:tbl>
    <w:p w14:paraId="671F2B08" w14:textId="16C66586" w:rsidR="00AB20CB" w:rsidRDefault="00AB20CB" w:rsidP="006A3009">
      <w:pPr>
        <w:spacing w:after="0" w:line="240" w:lineRule="auto"/>
        <w:jc w:val="center"/>
      </w:pPr>
    </w:p>
    <w:p w14:paraId="230C2BF6" w14:textId="1C698897" w:rsidR="00AB20CB" w:rsidRDefault="00AB20CB" w:rsidP="00AB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МЕРОПРИЯТИЙ</w:t>
      </w:r>
      <w:proofErr w:type="gramEnd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9</w:t>
      </w:r>
    </w:p>
    <w:p w14:paraId="54317F99" w14:textId="6580AA0E" w:rsidR="00AB20CB" w:rsidRDefault="00AB20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D1F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парков культуры и отдыха»</w:t>
      </w:r>
    </w:p>
    <w:p w14:paraId="1408BF31" w14:textId="2E9B880E" w:rsidR="00AB20CB" w:rsidRDefault="00AB20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"/>
        <w:gridCol w:w="2156"/>
        <w:gridCol w:w="1168"/>
        <w:gridCol w:w="1950"/>
        <w:gridCol w:w="1134"/>
        <w:gridCol w:w="851"/>
        <w:gridCol w:w="850"/>
        <w:gridCol w:w="851"/>
        <w:gridCol w:w="992"/>
        <w:gridCol w:w="992"/>
        <w:gridCol w:w="1559"/>
        <w:gridCol w:w="1985"/>
      </w:tblGrid>
      <w:tr w:rsidR="00C12D35" w:rsidRPr="00AB20CB" w14:paraId="1100A527" w14:textId="77777777" w:rsidTr="00A5039F">
        <w:trPr>
          <w:trHeight w:val="49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80C6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6A13F13C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8BAD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2F83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68E5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C46D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5C06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152B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D4EE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C12D35" w:rsidRPr="00AB20CB" w14:paraId="3B8B2875" w14:textId="77777777" w:rsidTr="00A503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71DA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A3D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AB2A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75A1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4F46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E33C" w14:textId="313525D5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71E2E1E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0D03" w14:textId="457EF495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73EC1D4E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24DC" w14:textId="734D304B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12EBD894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5245" w14:textId="2D4BD495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44C11D39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ECCC" w14:textId="069512B9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4FAB26D3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8E3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1D4E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20CB" w:rsidRPr="00AB20CB" w14:paraId="6CFA1F22" w14:textId="77777777" w:rsidTr="00C8535A">
        <w:trPr>
          <w:trHeight w:val="2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D24A" w14:textId="35F08A8D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4D27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BD11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FE3B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FB18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A381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7942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BA4F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40AA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9D09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55F6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8339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62A7A" w:rsidRPr="00AB20CB" w14:paraId="03263BFB" w14:textId="77777777" w:rsidTr="00C8535A">
        <w:trPr>
          <w:trHeight w:val="7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5E40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A3AC" w14:textId="7B087F18" w:rsidR="00762A7A" w:rsidRPr="00815789" w:rsidRDefault="00762A7A" w:rsidP="00762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1578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2321094D" w14:textId="77777777" w:rsidR="00762A7A" w:rsidRPr="00815789" w:rsidRDefault="00762A7A" w:rsidP="00762A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1578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A6B7" w14:textId="1000C8D0" w:rsidR="00762A7A" w:rsidRPr="00AB20CB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88DB" w14:textId="77777777" w:rsidR="00762A7A" w:rsidRPr="00797DF8" w:rsidRDefault="00762A7A" w:rsidP="00762A7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133F" w14:textId="129B5917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46 029,43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41FD" w14:textId="08785797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422E" w14:textId="1D915C61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AC31" w14:textId="2EFBD85F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6 736,63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803B" w14:textId="733066F3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13 958,52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4C9F" w14:textId="18E60F61" w:rsidR="00762A7A" w:rsidRPr="00762A7A" w:rsidRDefault="00762A7A" w:rsidP="007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4CE6" w14:textId="77777777" w:rsidR="00762A7A" w:rsidRPr="00AB20CB" w:rsidRDefault="00762A7A" w:rsidP="00762A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E4EE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469B4F5A" w14:textId="77777777" w:rsidTr="00C8535A">
        <w:trPr>
          <w:trHeight w:val="20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C487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5FAA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C776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D761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7216" w14:textId="0447451A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ABA2" w14:textId="3D32B323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2013" w14:textId="5D0F247F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318D" w14:textId="28F813B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ADFC" w14:textId="50197626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8C7E" w14:textId="7BD676C1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7F7D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9D59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77243008" w14:textId="77777777" w:rsidTr="00C12D35">
        <w:trPr>
          <w:trHeight w:val="28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F873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3BED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DF5E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050C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6669" w14:textId="6D96B9F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CE2C" w14:textId="4A69B35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238E" w14:textId="5412E740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F9EA" w14:textId="743E74BD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859C" w14:textId="1B11657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9867" w14:textId="056EEC0A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5C05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F2ED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2A7A" w:rsidRPr="00AB20CB" w14:paraId="682F3BC6" w14:textId="77777777" w:rsidTr="00C8535A">
        <w:trPr>
          <w:trHeight w:val="40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9D1D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4544" w14:textId="77777777" w:rsidR="00762A7A" w:rsidRPr="00AB20CB" w:rsidRDefault="00762A7A" w:rsidP="00762A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1279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A4D2" w14:textId="017A71AA" w:rsidR="00762A7A" w:rsidRPr="00AB20CB" w:rsidRDefault="00762A7A" w:rsidP="00762A7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бюджетов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BF50" w14:textId="71B23C3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46 029,43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54A7" w14:textId="0B6C756A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566B" w14:textId="061C4BAA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3937" w14:textId="48E45833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6 736,63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AD81" w14:textId="7467E6FB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13 958,52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DC04" w14:textId="33EF098F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8176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5706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2E0B" w:rsidRPr="00AB20CB" w14:paraId="72D9C5F0" w14:textId="77777777" w:rsidTr="00C8535A">
        <w:trPr>
          <w:trHeight w:val="18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ADD6" w14:textId="77777777" w:rsidR="00E22E0B" w:rsidRPr="00AB20CB" w:rsidRDefault="00E22E0B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B20B" w14:textId="77777777" w:rsidR="00E22E0B" w:rsidRPr="00815789" w:rsidRDefault="00E22E0B" w:rsidP="00E22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7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5E2BC09C" w14:textId="521193FA" w:rsidR="00E22E0B" w:rsidRPr="00AB20CB" w:rsidRDefault="00E22E0B" w:rsidP="00E22E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00A8" w14:textId="2F962600" w:rsidR="00E22E0B" w:rsidRPr="00AB20CB" w:rsidRDefault="00E22E0B" w:rsidP="00E22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FAA8" w14:textId="77777777" w:rsidR="00E22E0B" w:rsidRPr="00797DF8" w:rsidRDefault="00E22E0B" w:rsidP="00E22E0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DFC4" w14:textId="55C91426" w:rsidR="00E22E0B" w:rsidRPr="000226D8" w:rsidRDefault="00E22E0B" w:rsidP="00E22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46 029,43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28CA" w14:textId="70560E80" w:rsidR="00E22E0B" w:rsidRPr="000226D8" w:rsidRDefault="00E22E0B" w:rsidP="00E22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84E8" w14:textId="6ABBBD53" w:rsidR="00E22E0B" w:rsidRPr="000226D8" w:rsidRDefault="00E22E0B" w:rsidP="00E22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829C" w14:textId="22FCFFD9" w:rsidR="00E22E0B" w:rsidRPr="000226D8" w:rsidRDefault="00E22E0B" w:rsidP="00E22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6 736,63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7BB5" w14:textId="34CB3FB5" w:rsidR="00E22E0B" w:rsidRPr="000226D8" w:rsidRDefault="00E22E0B" w:rsidP="00E22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13 958,52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8AD8" w14:textId="65DC913F" w:rsidR="00E22E0B" w:rsidRPr="000226D8" w:rsidRDefault="00E22E0B" w:rsidP="00E22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743C" w14:textId="64768DC9" w:rsidR="00E22E0B" w:rsidRPr="00AB20CB" w:rsidRDefault="008F2FAF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E22E0B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EDB3" w14:textId="77777777" w:rsidR="00E22E0B" w:rsidRPr="00AB20CB" w:rsidRDefault="00E22E0B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2A7A" w:rsidRPr="00AB20CB" w14:paraId="6C197404" w14:textId="77777777" w:rsidTr="00C8535A">
        <w:trPr>
          <w:trHeight w:val="17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8731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3825" w14:textId="77777777" w:rsidR="00762A7A" w:rsidRPr="00AB20CB" w:rsidRDefault="00762A7A" w:rsidP="00762A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B903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6C32" w14:textId="77777777" w:rsidR="00762A7A" w:rsidRPr="00AB20CB" w:rsidRDefault="00762A7A" w:rsidP="00762A7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BEA3" w14:textId="10889F7B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5274" w14:textId="0F5AF8F5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DA73" w14:textId="10762451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2AFF" w14:textId="25CDC064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3B79" w14:textId="6987F514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6BB3" w14:textId="5318D36A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643B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F9BB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2A7A" w:rsidRPr="00AB20CB" w14:paraId="4DF93713" w14:textId="77777777" w:rsidTr="00C8535A">
        <w:trPr>
          <w:trHeight w:val="24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ABAD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C6D1" w14:textId="77777777" w:rsidR="00762A7A" w:rsidRPr="00AB20CB" w:rsidRDefault="00762A7A" w:rsidP="00762A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17E4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691B" w14:textId="77777777" w:rsidR="00762A7A" w:rsidRPr="00AB20CB" w:rsidRDefault="00762A7A" w:rsidP="00762A7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247F" w14:textId="3B9C9221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075C" w14:textId="66DA4A91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2B7D" w14:textId="3C8B569A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6CB" w14:textId="5D4ABB33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0887" w14:textId="70243C7A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E369" w14:textId="29CAD791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E7BF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517F" w14:textId="77777777" w:rsidR="00762A7A" w:rsidRPr="00AB20CB" w:rsidRDefault="00762A7A" w:rsidP="00762A7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2E0B" w:rsidRPr="00AB20CB" w14:paraId="4058CF22" w14:textId="77777777" w:rsidTr="00C8535A">
        <w:trPr>
          <w:trHeight w:val="21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A7BF" w14:textId="77777777" w:rsidR="00E22E0B" w:rsidRPr="00AB20CB" w:rsidRDefault="00E22E0B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2E0C" w14:textId="77777777" w:rsidR="00E22E0B" w:rsidRPr="00AB20CB" w:rsidRDefault="00E22E0B" w:rsidP="00E22E0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25F3" w14:textId="77777777" w:rsidR="00E22E0B" w:rsidRPr="00AB20CB" w:rsidRDefault="00E22E0B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BFD6" w14:textId="7560A41C" w:rsidR="00E22E0B" w:rsidRPr="00AB20CB" w:rsidRDefault="00E22E0B" w:rsidP="00E22E0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3614" w14:textId="61898403" w:rsidR="00E22E0B" w:rsidRPr="00AB20CB" w:rsidRDefault="00E22E0B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46 029,43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8617" w14:textId="7FCDDB39" w:rsidR="00E22E0B" w:rsidRPr="00AB20CB" w:rsidRDefault="00E22E0B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FEB0" w14:textId="5E2D819D" w:rsidR="00E22E0B" w:rsidRPr="00AB20CB" w:rsidRDefault="00E22E0B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9A14" w14:textId="26FB67C8" w:rsidR="00E22E0B" w:rsidRPr="00AB20CB" w:rsidRDefault="00E22E0B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6 736,63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B9B9" w14:textId="6115C7AA" w:rsidR="00E22E0B" w:rsidRPr="00AB20CB" w:rsidRDefault="00E22E0B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13 958,52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BA7C" w14:textId="72DE5D4A" w:rsidR="00E22E0B" w:rsidRPr="00AB20CB" w:rsidRDefault="00E22E0B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FD71" w14:textId="77777777" w:rsidR="00E22E0B" w:rsidRPr="00AB20CB" w:rsidRDefault="00E22E0B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9C17" w14:textId="77777777" w:rsidR="00E22E0B" w:rsidRPr="00AB20CB" w:rsidRDefault="00E22E0B" w:rsidP="00E22E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25C14958" w14:textId="77777777" w:rsidTr="00C8535A">
        <w:trPr>
          <w:trHeight w:val="7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96BE" w14:textId="77777777" w:rsidR="00D03A75" w:rsidRPr="00AB20CB" w:rsidRDefault="00D03A75" w:rsidP="00D03A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C7A6" w14:textId="3C5AD49C" w:rsidR="00D03A75" w:rsidRPr="00815789" w:rsidRDefault="00D03A75" w:rsidP="00D03A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15789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75D0EFDC" w14:textId="77777777" w:rsidR="00D03A75" w:rsidRPr="00AB20CB" w:rsidRDefault="00D03A75" w:rsidP="00D03A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D2D7" w14:textId="2E3C89F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6F20" w14:textId="77777777" w:rsidR="00D03A75" w:rsidRPr="00797DF8" w:rsidRDefault="00D03A75" w:rsidP="00D03A7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038E" w14:textId="1AD047CC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2BC4" w14:textId="435F306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B51F" w14:textId="35D1C534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6BEF" w14:textId="4B871C2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8B76" w14:textId="1950E4B5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0D53" w14:textId="4F62BEF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12B9" w14:textId="750F735C" w:rsidR="00D03A75" w:rsidRPr="00AB20CB" w:rsidRDefault="008F2FAF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D03A7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40CA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1B443737" w14:textId="77777777" w:rsidTr="00C8535A">
        <w:trPr>
          <w:trHeight w:val="17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8525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9D8E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2483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6A7E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2063" w14:textId="1A458B1D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425" w14:textId="78F6888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84C9" w14:textId="24E0E808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E896" w14:textId="633242E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ACF8" w14:textId="1A3DD3D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5DEB" w14:textId="50F4A7DC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C036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A82B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6E73956E" w14:textId="77777777" w:rsidTr="00C8535A">
        <w:trPr>
          <w:trHeight w:val="23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F84C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41BE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F076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C1EC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5984" w14:textId="54D88B12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1489" w14:textId="125C1DD0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C813" w14:textId="72F07A18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67EE" w14:textId="0E88DA24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E5EF" w14:textId="33254E74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DED0" w14:textId="393F748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9500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E6C4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2B842A29" w14:textId="77777777" w:rsidTr="00C8535A">
        <w:trPr>
          <w:trHeight w:val="31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7C4C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69AC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9AD7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FC28" w14:textId="1784C3D4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3A0A" w14:textId="52666EA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4B40" w14:textId="3EB0EAE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CA3D" w14:textId="24310DD1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66E4" w14:textId="08EBD99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25C5" w14:textId="5B07B825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FAD0" w14:textId="52303D0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EE54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F497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FBF3EFB" w14:textId="77777777" w:rsidR="00AB20CB" w:rsidRDefault="00AB20CB" w:rsidP="00C12D35">
      <w:pPr>
        <w:spacing w:after="0" w:line="240" w:lineRule="auto"/>
      </w:pPr>
    </w:p>
    <w:sectPr w:rsidR="00AB20CB" w:rsidSect="0078363F">
      <w:pgSz w:w="16838" w:h="11906" w:orient="landscape"/>
      <w:pgMar w:top="709" w:right="678" w:bottom="709" w:left="1134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504E" w14:textId="77777777" w:rsidR="00074432" w:rsidRDefault="00074432" w:rsidP="0078363F">
      <w:pPr>
        <w:spacing w:after="0" w:line="240" w:lineRule="auto"/>
      </w:pPr>
      <w:r>
        <w:separator/>
      </w:r>
    </w:p>
  </w:endnote>
  <w:endnote w:type="continuationSeparator" w:id="0">
    <w:p w14:paraId="78563147" w14:textId="77777777" w:rsidR="00074432" w:rsidRDefault="00074432" w:rsidP="0078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5237"/>
    </w:sdtPr>
    <w:sdtEndPr/>
    <w:sdtContent>
      <w:p w14:paraId="7C2D0EFA" w14:textId="77777777" w:rsidR="005B6392" w:rsidRDefault="00C1297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7A476B1" w14:textId="77777777" w:rsidR="005B6392" w:rsidRDefault="000744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163C" w14:textId="77777777" w:rsidR="00074432" w:rsidRDefault="00074432" w:rsidP="0078363F">
      <w:pPr>
        <w:spacing w:after="0" w:line="240" w:lineRule="auto"/>
      </w:pPr>
      <w:r>
        <w:separator/>
      </w:r>
    </w:p>
  </w:footnote>
  <w:footnote w:type="continuationSeparator" w:id="0">
    <w:p w14:paraId="54920DAB" w14:textId="77777777" w:rsidR="00074432" w:rsidRDefault="00074432" w:rsidP="0078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510A" w14:textId="77777777" w:rsidR="005B6392" w:rsidRDefault="00074432">
    <w:pPr>
      <w:pStyle w:val="a6"/>
    </w:pPr>
  </w:p>
  <w:p w14:paraId="05F3BA30" w14:textId="77777777" w:rsidR="005B6392" w:rsidRDefault="000744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4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A3"/>
    <w:rsid w:val="00004A48"/>
    <w:rsid w:val="00016909"/>
    <w:rsid w:val="00020132"/>
    <w:rsid w:val="000226D8"/>
    <w:rsid w:val="00022D78"/>
    <w:rsid w:val="00023C44"/>
    <w:rsid w:val="00030AAD"/>
    <w:rsid w:val="00032AB1"/>
    <w:rsid w:val="00057860"/>
    <w:rsid w:val="00074432"/>
    <w:rsid w:val="000911E4"/>
    <w:rsid w:val="0009327C"/>
    <w:rsid w:val="000951F8"/>
    <w:rsid w:val="00097488"/>
    <w:rsid w:val="000A17AE"/>
    <w:rsid w:val="000A77E6"/>
    <w:rsid w:val="000B5ABD"/>
    <w:rsid w:val="000C5DEF"/>
    <w:rsid w:val="001179AC"/>
    <w:rsid w:val="00117F3D"/>
    <w:rsid w:val="001405A3"/>
    <w:rsid w:val="00155B0F"/>
    <w:rsid w:val="0017653D"/>
    <w:rsid w:val="00177DC0"/>
    <w:rsid w:val="0018549C"/>
    <w:rsid w:val="001A47ED"/>
    <w:rsid w:val="001A60A0"/>
    <w:rsid w:val="001B2A2A"/>
    <w:rsid w:val="001B3EA4"/>
    <w:rsid w:val="001C482A"/>
    <w:rsid w:val="001F5B48"/>
    <w:rsid w:val="002058AE"/>
    <w:rsid w:val="00210F62"/>
    <w:rsid w:val="0026429A"/>
    <w:rsid w:val="00271B17"/>
    <w:rsid w:val="0027426E"/>
    <w:rsid w:val="00281DF3"/>
    <w:rsid w:val="0029367F"/>
    <w:rsid w:val="00293CE7"/>
    <w:rsid w:val="002A4569"/>
    <w:rsid w:val="002A57C8"/>
    <w:rsid w:val="002D1210"/>
    <w:rsid w:val="00304AAF"/>
    <w:rsid w:val="0032241B"/>
    <w:rsid w:val="00324A05"/>
    <w:rsid w:val="0032727F"/>
    <w:rsid w:val="0033549B"/>
    <w:rsid w:val="00356D32"/>
    <w:rsid w:val="00367CC5"/>
    <w:rsid w:val="00384318"/>
    <w:rsid w:val="003879EE"/>
    <w:rsid w:val="00391148"/>
    <w:rsid w:val="003A4531"/>
    <w:rsid w:val="003B376A"/>
    <w:rsid w:val="003C7980"/>
    <w:rsid w:val="003F2078"/>
    <w:rsid w:val="00406EFF"/>
    <w:rsid w:val="004070C9"/>
    <w:rsid w:val="00407B31"/>
    <w:rsid w:val="00410444"/>
    <w:rsid w:val="004256F9"/>
    <w:rsid w:val="004341D8"/>
    <w:rsid w:val="004350FC"/>
    <w:rsid w:val="00462D1A"/>
    <w:rsid w:val="004723C2"/>
    <w:rsid w:val="00473F7B"/>
    <w:rsid w:val="0048164F"/>
    <w:rsid w:val="00490C97"/>
    <w:rsid w:val="0049311C"/>
    <w:rsid w:val="0049787C"/>
    <w:rsid w:val="004A19ED"/>
    <w:rsid w:val="004B100A"/>
    <w:rsid w:val="004B6917"/>
    <w:rsid w:val="004D1B33"/>
    <w:rsid w:val="004E27FB"/>
    <w:rsid w:val="00504E0F"/>
    <w:rsid w:val="00515BB4"/>
    <w:rsid w:val="00565F11"/>
    <w:rsid w:val="00567654"/>
    <w:rsid w:val="005723D5"/>
    <w:rsid w:val="00572E88"/>
    <w:rsid w:val="005835FC"/>
    <w:rsid w:val="005A4670"/>
    <w:rsid w:val="005B1F11"/>
    <w:rsid w:val="005B6A1D"/>
    <w:rsid w:val="005E3165"/>
    <w:rsid w:val="005F785B"/>
    <w:rsid w:val="00601D0A"/>
    <w:rsid w:val="00605B26"/>
    <w:rsid w:val="0060608A"/>
    <w:rsid w:val="00610975"/>
    <w:rsid w:val="00627521"/>
    <w:rsid w:val="00647BE9"/>
    <w:rsid w:val="006510D6"/>
    <w:rsid w:val="00662D8C"/>
    <w:rsid w:val="00665EA8"/>
    <w:rsid w:val="006756B3"/>
    <w:rsid w:val="00675ACF"/>
    <w:rsid w:val="00677D17"/>
    <w:rsid w:val="00682E69"/>
    <w:rsid w:val="0069410F"/>
    <w:rsid w:val="006969D6"/>
    <w:rsid w:val="006A3009"/>
    <w:rsid w:val="006A4D0F"/>
    <w:rsid w:val="006A5F68"/>
    <w:rsid w:val="006B3319"/>
    <w:rsid w:val="006E1CDD"/>
    <w:rsid w:val="006E7360"/>
    <w:rsid w:val="00703391"/>
    <w:rsid w:val="00710FE7"/>
    <w:rsid w:val="00716901"/>
    <w:rsid w:val="00722F7A"/>
    <w:rsid w:val="0072504E"/>
    <w:rsid w:val="00740527"/>
    <w:rsid w:val="007437A1"/>
    <w:rsid w:val="00746BCB"/>
    <w:rsid w:val="0075421F"/>
    <w:rsid w:val="0075656C"/>
    <w:rsid w:val="00762A7A"/>
    <w:rsid w:val="00765178"/>
    <w:rsid w:val="0077273E"/>
    <w:rsid w:val="0078363F"/>
    <w:rsid w:val="00791876"/>
    <w:rsid w:val="00797DF8"/>
    <w:rsid w:val="00797E3B"/>
    <w:rsid w:val="007A1DC3"/>
    <w:rsid w:val="007A7E3B"/>
    <w:rsid w:val="007B166F"/>
    <w:rsid w:val="007B54A5"/>
    <w:rsid w:val="00801A95"/>
    <w:rsid w:val="00803750"/>
    <w:rsid w:val="0080466E"/>
    <w:rsid w:val="00804E06"/>
    <w:rsid w:val="00815789"/>
    <w:rsid w:val="008173B1"/>
    <w:rsid w:val="008816ED"/>
    <w:rsid w:val="00886336"/>
    <w:rsid w:val="008A0316"/>
    <w:rsid w:val="008B25E6"/>
    <w:rsid w:val="008B2FB7"/>
    <w:rsid w:val="008C2768"/>
    <w:rsid w:val="008C45BB"/>
    <w:rsid w:val="008E0313"/>
    <w:rsid w:val="008E6151"/>
    <w:rsid w:val="008F014D"/>
    <w:rsid w:val="008F0F63"/>
    <w:rsid w:val="008F2FAF"/>
    <w:rsid w:val="0091688C"/>
    <w:rsid w:val="0092541B"/>
    <w:rsid w:val="00946B53"/>
    <w:rsid w:val="009544D4"/>
    <w:rsid w:val="00955129"/>
    <w:rsid w:val="009607D5"/>
    <w:rsid w:val="00962EA2"/>
    <w:rsid w:val="00995779"/>
    <w:rsid w:val="009D2453"/>
    <w:rsid w:val="009F1750"/>
    <w:rsid w:val="00A066F5"/>
    <w:rsid w:val="00A24352"/>
    <w:rsid w:val="00A365C9"/>
    <w:rsid w:val="00A51580"/>
    <w:rsid w:val="00A54579"/>
    <w:rsid w:val="00A55EC3"/>
    <w:rsid w:val="00A56253"/>
    <w:rsid w:val="00A60517"/>
    <w:rsid w:val="00A61BB3"/>
    <w:rsid w:val="00A855A4"/>
    <w:rsid w:val="00A873AB"/>
    <w:rsid w:val="00A95B83"/>
    <w:rsid w:val="00AB20CB"/>
    <w:rsid w:val="00AB4A36"/>
    <w:rsid w:val="00AE61B5"/>
    <w:rsid w:val="00AF229E"/>
    <w:rsid w:val="00B05338"/>
    <w:rsid w:val="00B158FE"/>
    <w:rsid w:val="00B42B4C"/>
    <w:rsid w:val="00B54C29"/>
    <w:rsid w:val="00B76365"/>
    <w:rsid w:val="00B76FFF"/>
    <w:rsid w:val="00B77A54"/>
    <w:rsid w:val="00BA6CE8"/>
    <w:rsid w:val="00BC0C58"/>
    <w:rsid w:val="00BD5727"/>
    <w:rsid w:val="00BE4849"/>
    <w:rsid w:val="00C0569B"/>
    <w:rsid w:val="00C1297C"/>
    <w:rsid w:val="00C12D35"/>
    <w:rsid w:val="00C15A90"/>
    <w:rsid w:val="00C17159"/>
    <w:rsid w:val="00C245BC"/>
    <w:rsid w:val="00C25626"/>
    <w:rsid w:val="00C417DB"/>
    <w:rsid w:val="00C462D0"/>
    <w:rsid w:val="00C52C78"/>
    <w:rsid w:val="00C53B96"/>
    <w:rsid w:val="00C845A2"/>
    <w:rsid w:val="00C8535A"/>
    <w:rsid w:val="00C8607C"/>
    <w:rsid w:val="00CB08A0"/>
    <w:rsid w:val="00CB6B55"/>
    <w:rsid w:val="00CB6E42"/>
    <w:rsid w:val="00CD114F"/>
    <w:rsid w:val="00CE7907"/>
    <w:rsid w:val="00CF7789"/>
    <w:rsid w:val="00D01203"/>
    <w:rsid w:val="00D01CBF"/>
    <w:rsid w:val="00D03A75"/>
    <w:rsid w:val="00D12DC5"/>
    <w:rsid w:val="00D23802"/>
    <w:rsid w:val="00D45B0C"/>
    <w:rsid w:val="00D53A25"/>
    <w:rsid w:val="00D557F2"/>
    <w:rsid w:val="00D67A13"/>
    <w:rsid w:val="00D712C4"/>
    <w:rsid w:val="00DA4DC6"/>
    <w:rsid w:val="00DB0EC2"/>
    <w:rsid w:val="00DB2A69"/>
    <w:rsid w:val="00DC4812"/>
    <w:rsid w:val="00DF0E2B"/>
    <w:rsid w:val="00DF199B"/>
    <w:rsid w:val="00DF7DF4"/>
    <w:rsid w:val="00E024DE"/>
    <w:rsid w:val="00E11325"/>
    <w:rsid w:val="00E15847"/>
    <w:rsid w:val="00E15DA8"/>
    <w:rsid w:val="00E22E0B"/>
    <w:rsid w:val="00E4366C"/>
    <w:rsid w:val="00E46D10"/>
    <w:rsid w:val="00E50BB1"/>
    <w:rsid w:val="00E5601F"/>
    <w:rsid w:val="00E570ED"/>
    <w:rsid w:val="00E651F4"/>
    <w:rsid w:val="00E70A28"/>
    <w:rsid w:val="00E72B66"/>
    <w:rsid w:val="00E75A08"/>
    <w:rsid w:val="00E81876"/>
    <w:rsid w:val="00E92826"/>
    <w:rsid w:val="00EA52C5"/>
    <w:rsid w:val="00EA54FE"/>
    <w:rsid w:val="00EB204C"/>
    <w:rsid w:val="00EB2D7B"/>
    <w:rsid w:val="00EC69E4"/>
    <w:rsid w:val="00ED4527"/>
    <w:rsid w:val="00EF0D1B"/>
    <w:rsid w:val="00EF0FF0"/>
    <w:rsid w:val="00F034BF"/>
    <w:rsid w:val="00F50ACC"/>
    <w:rsid w:val="00F62102"/>
    <w:rsid w:val="00F86725"/>
    <w:rsid w:val="00F9242A"/>
    <w:rsid w:val="00FA6C20"/>
    <w:rsid w:val="00FB0052"/>
    <w:rsid w:val="00FC05C4"/>
    <w:rsid w:val="00FC18ED"/>
    <w:rsid w:val="00FC20F0"/>
    <w:rsid w:val="00FD0591"/>
    <w:rsid w:val="00FD46D0"/>
    <w:rsid w:val="00FD549B"/>
    <w:rsid w:val="00FD711F"/>
    <w:rsid w:val="00FE5F8F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E3341"/>
  <w15:chartTrackingRefBased/>
  <w15:docId w15:val="{2D4233BE-918A-45A0-A6B7-283EAE5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63F"/>
  </w:style>
  <w:style w:type="paragraph" w:styleId="1">
    <w:name w:val="heading 1"/>
    <w:basedOn w:val="a"/>
    <w:next w:val="a"/>
    <w:link w:val="10"/>
    <w:qFormat/>
    <w:rsid w:val="0078363F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63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5">
    <w:name w:val="A5"/>
    <w:uiPriority w:val="99"/>
    <w:rsid w:val="0078363F"/>
    <w:rPr>
      <w:rFonts w:cs="PT Sans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78363F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8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78363F"/>
  </w:style>
  <w:style w:type="paragraph" w:styleId="a6">
    <w:name w:val="header"/>
    <w:basedOn w:val="a"/>
    <w:link w:val="a7"/>
    <w:uiPriority w:val="99"/>
    <w:unhideWhenUsed/>
    <w:rsid w:val="0078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63F"/>
  </w:style>
  <w:style w:type="paragraph" w:styleId="a8">
    <w:name w:val="footer"/>
    <w:basedOn w:val="a"/>
    <w:link w:val="a9"/>
    <w:uiPriority w:val="99"/>
    <w:unhideWhenUsed/>
    <w:rsid w:val="0078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63F"/>
  </w:style>
  <w:style w:type="paragraph" w:customStyle="1" w:styleId="ConsPlusNormal">
    <w:name w:val="ConsPlusNormal"/>
    <w:rsid w:val="00783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8363F"/>
    <w:rPr>
      <w:b/>
      <w:bCs/>
    </w:rPr>
  </w:style>
  <w:style w:type="table" w:styleId="ab">
    <w:name w:val="Table Grid"/>
    <w:basedOn w:val="a1"/>
    <w:uiPriority w:val="39"/>
    <w:rsid w:val="00662D8C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F26A-C323-43B7-A9D6-EC5ED450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31</Pages>
  <Words>14265</Words>
  <Characters>81312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229</cp:revision>
  <cp:lastPrinted>2022-02-15T12:02:00Z</cp:lastPrinted>
  <dcterms:created xsi:type="dcterms:W3CDTF">2022-02-07T12:25:00Z</dcterms:created>
  <dcterms:modified xsi:type="dcterms:W3CDTF">2022-02-16T09:18:00Z</dcterms:modified>
</cp:coreProperties>
</file>