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val="en-US" w:eastAsia="zh-CN"/>
        </w:rPr>
      </w:pPr>
      <w:r w:rsidRPr="00931535">
        <w:rPr>
          <w:rFonts w:ascii="Times New Roman" w:eastAsia="Calibri" w:hAnsi="Times New Roman"/>
          <w:b/>
          <w:bCs/>
          <w:noProof/>
          <w:color w:val="000000" w:themeColor="text1"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4DC55DF">
            <wp:simplePos x="0" y="0"/>
            <wp:positionH relativeFrom="column">
              <wp:posOffset>2764155</wp:posOffset>
            </wp:positionH>
            <wp:positionV relativeFrom="paragraph">
              <wp:posOffset>-301897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18"/>
          <w:szCs w:val="18"/>
          <w:lang w:eastAsia="zh-CN"/>
        </w:rPr>
      </w:pPr>
    </w:p>
    <w:p w14:paraId="6F4BAA97" w14:textId="77777777" w:rsid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АДМИНИСТРАЦИЯ РУЗСКОГО </w:t>
      </w:r>
      <w:r w:rsidR="00E50B3F"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>МУНИЦИПАЛЬНОГО</w:t>
      </w: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 ОКРУГА</w:t>
      </w:r>
    </w:p>
    <w:p w14:paraId="2D800E62" w14:textId="32FB572A" w:rsidR="009B21FB" w:rsidRP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31535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3B731BFB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color w:val="000000" w:themeColor="text1"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44"/>
          <w:szCs w:val="44"/>
          <w:lang w:eastAsia="zh-CN"/>
        </w:rPr>
      </w:pPr>
    </w:p>
    <w:p w14:paraId="381F47F1" w14:textId="77777777" w:rsidR="00565935" w:rsidRPr="00931535" w:rsidRDefault="00565935" w:rsidP="00565935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bookmarkStart w:id="0" w:name="_Hlk16073287"/>
      <w:r w:rsidRPr="00931535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от _________________ №________</w:t>
      </w:r>
      <w:bookmarkEnd w:id="0"/>
    </w:p>
    <w:p w14:paraId="75851827" w14:textId="77777777" w:rsidR="002F7A87" w:rsidRPr="00931535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19A0FD93" w14:textId="77777777" w:rsidR="00FA1ACA" w:rsidRPr="00FA1ACA" w:rsidRDefault="00FA1ACA" w:rsidP="00FA1ACA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bookmarkStart w:id="1" w:name="_Hlk185373598"/>
      <w:bookmarkStart w:id="2" w:name="_Hlk185375460"/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О внесении изменений в муниципальную программу </w:t>
      </w:r>
    </w:p>
    <w:p w14:paraId="502C9D5C" w14:textId="77777777" w:rsidR="00FA1ACA" w:rsidRPr="00FA1ACA" w:rsidRDefault="00FA1ACA" w:rsidP="00FA1ACA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Рузского городского округа «Спорт», утвержденную постановлением </w:t>
      </w:r>
    </w:p>
    <w:p w14:paraId="5A9DABA9" w14:textId="77777777" w:rsidR="00FA1ACA" w:rsidRPr="00FA1ACA" w:rsidRDefault="00FA1ACA" w:rsidP="00FA1ACA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Администрации Рузского городского округа от 10.11.2022 № 5472 </w:t>
      </w:r>
    </w:p>
    <w:p w14:paraId="6DCF590B" w14:textId="26C49976" w:rsidR="00FA1ACA" w:rsidRPr="00FA1ACA" w:rsidRDefault="00FA1ACA" w:rsidP="00FA1ACA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(в редакции от 02.02.2023 № 520, от 31.03.2023 № 1613, от 30.06.2023 № 3620,</w:t>
      </w: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</w:t>
      </w: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от 25.09.2023 № 6132, от 27.12.2023 № 8913, от 28.03.2024 № 1668, </w:t>
      </w:r>
    </w:p>
    <w:p w14:paraId="16672152" w14:textId="5DCC3D9F" w:rsidR="003E2BAB" w:rsidRDefault="00FA1ACA" w:rsidP="00FA1ACA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от 26.06.2024 № 3597, от 26.09.2024 №</w:t>
      </w:r>
      <w:r w:rsidR="005971E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</w:t>
      </w: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5328</w:t>
      </w:r>
      <w:r w:rsidR="005971E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, от 19.12.2024 № 6590</w:t>
      </w:r>
      <w:r w:rsidRPr="00FA1AC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)</w:t>
      </w:r>
    </w:p>
    <w:bookmarkEnd w:id="1"/>
    <w:p w14:paraId="3F42FB70" w14:textId="77777777" w:rsidR="009B21FB" w:rsidRPr="009B21FB" w:rsidRDefault="009B21FB" w:rsidP="00FA1ACA">
      <w:pPr>
        <w:suppressAutoHyphens/>
        <w:spacing w:after="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2"/>
    <w:p w14:paraId="7D72BC0D" w14:textId="5330941F" w:rsidR="006F440D" w:rsidRPr="006F440D" w:rsidRDefault="00FA1ACA" w:rsidP="00FA1ACA">
      <w:pPr>
        <w:pStyle w:val="a4"/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04.10.2022 №1066/35   «О досрочном прекращении реализации государственной программы Московской области «Спорт Подмосковья» и утверждении государственной программы Московской области «Спорт Подмосковья» на 2023-2027 годы», постановлением Администрации Рузского городского округа                                               от 02.11.2022 №5352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№5391 «Об утверждении Перечня муниципальных программ Рузского городского округа»</w:t>
      </w:r>
      <w:r w:rsidR="00597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редакции от 24.04.2024 № 2303, от 31.01.2025 № 208)</w:t>
      </w: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руководствуясь Уставом Рузского </w:t>
      </w:r>
      <w:r w:rsidR="00597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округа, Администрация Рузского </w:t>
      </w:r>
      <w:r w:rsidR="00597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постановляет:</w:t>
      </w:r>
    </w:p>
    <w:p w14:paraId="6C89051E" w14:textId="4A3775DC" w:rsidR="00FA1ACA" w:rsidRPr="00FA1ACA" w:rsidRDefault="00FA1ACA" w:rsidP="00FA1AC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программу Рузского городского округа «Спорт», утвержденную постановлением Администрации Рузского городского округа                          от 10.11.2022 № 5472 (в редакции от 02.02.2023 № 520, от 31.03.2023 № </w:t>
      </w:r>
      <w:proofErr w:type="gramStart"/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1613,   </w:t>
      </w:r>
      <w:proofErr w:type="gramEnd"/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от 30.06.2023 № 3620, от 25.09.2023 № 6132, от 27.12.2023 № 8913, от 28.03.2024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1668, от 26.06.2024 № 3597</w:t>
      </w:r>
      <w:r w:rsidRPr="00597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971E2" w:rsidRPr="005971E2">
        <w:rPr>
          <w:rFonts w:ascii="Times New Roman" w:hAnsi="Times New Roman"/>
          <w:color w:val="000000" w:themeColor="text1"/>
          <w:sz w:val="28"/>
          <w:szCs w:val="28"/>
        </w:rPr>
        <w:t>от 26.09.2024 № 5328, от 19.12.2024 № 6590)</w:t>
      </w:r>
      <w:r w:rsidRPr="00597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изложить в новой</w:t>
      </w:r>
      <w:r w:rsidRPr="00F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редакции (прилагается).   </w:t>
      </w:r>
    </w:p>
    <w:p w14:paraId="737FD6FE" w14:textId="7064042A" w:rsidR="00791A8A" w:rsidRPr="00791A8A" w:rsidRDefault="00791A8A" w:rsidP="00FA1AC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Разместить настоящее постановление в сетевом издании </w:t>
      </w:r>
      <w:r w:rsidR="00FC4882" w:rsidRPr="002E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91A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01CA56D9" w14:textId="4501DCC9" w:rsidR="00FF57AE" w:rsidRPr="0049684E" w:rsidRDefault="006F440D" w:rsidP="00FA1AC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Рузского муниципального округа Пирогову Т.А.</w:t>
      </w:r>
    </w:p>
    <w:p w14:paraId="27B54C84" w14:textId="4A7285F8" w:rsidR="00BD6199" w:rsidRDefault="00BD6199" w:rsidP="00FA1ACA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47AFBB80" w14:textId="77777777" w:rsidR="00FA1ACA" w:rsidRPr="001D3FAF" w:rsidRDefault="00FA1ACA" w:rsidP="00FA1ACA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0266A4E9" w14:textId="425A31C0" w:rsidR="00972B1E" w:rsidRDefault="006F440D" w:rsidP="00FA1ACA">
      <w:pPr>
        <w:autoSpaceDE w:val="0"/>
        <w:spacing w:after="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Врип 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>Глав</w:t>
      </w:r>
      <w:r w:rsidR="00F16D3E">
        <w:rPr>
          <w:rFonts w:ascii="Times New Roman" w:hAnsi="Times New Roman"/>
          <w:color w:val="000000"/>
          <w:sz w:val="28"/>
          <w:szCs w:val="28"/>
        </w:rPr>
        <w:t>ы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0D">
        <w:rPr>
          <w:rFonts w:ascii="Times New Roman" w:hAnsi="Times New Roman"/>
          <w:color w:val="000000"/>
          <w:sz w:val="28"/>
          <w:szCs w:val="28"/>
        </w:rPr>
        <w:t>А.А. Горбылёв</w:t>
      </w:r>
    </w:p>
    <w:p w14:paraId="5DFF32E7" w14:textId="77777777" w:rsidR="00FA1ACA" w:rsidRDefault="00FA1ACA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5E613A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A752D7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734BC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6D8259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82FF6E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3ED3CE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D1F1D0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B9E49C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A4E1F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1B925F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71BF2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4F2803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F8493D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31A803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2A7B7D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C0F781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46A500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D5BFA2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58887E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4D491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CF4BE0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86BD03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EA0933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364CD9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E7089F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72F07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E81A6D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928FA7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96110A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C3E5F9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885FCC" w14:textId="77777777" w:rsidR="001437A8" w:rsidRDefault="001437A8" w:rsidP="00FA1ACA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1437A8" w:rsidSect="00670C9D">
          <w:pgSz w:w="11906" w:h="16838" w:code="9"/>
          <w:pgMar w:top="1134" w:right="851" w:bottom="1134" w:left="1701" w:header="720" w:footer="567" w:gutter="0"/>
          <w:cols w:space="720"/>
          <w:noEndnote/>
          <w:titlePg/>
          <w:docGrid w:linePitch="299"/>
        </w:sectPr>
      </w:pPr>
    </w:p>
    <w:p w14:paraId="3C7E3D1B" w14:textId="601E6489" w:rsidR="001437A8" w:rsidRPr="001437A8" w:rsidRDefault="001437A8" w:rsidP="001437A8">
      <w:pPr>
        <w:autoSpaceDE w:val="0"/>
        <w:spacing w:after="0" w:line="276" w:lineRule="auto"/>
        <w:ind w:left="10065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14:paraId="51FB111F" w14:textId="2AC3E1B1" w:rsidR="001437A8" w:rsidRPr="001437A8" w:rsidRDefault="001437A8" w:rsidP="001437A8">
      <w:pPr>
        <w:autoSpaceDE w:val="0"/>
        <w:spacing w:after="0" w:line="276" w:lineRule="auto"/>
        <w:ind w:left="10065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Администрации Рузского муниципального округа</w:t>
      </w:r>
    </w:p>
    <w:p w14:paraId="27CCA3B6" w14:textId="37B61A5E" w:rsidR="001437A8" w:rsidRPr="001437A8" w:rsidRDefault="001437A8" w:rsidP="001437A8">
      <w:pPr>
        <w:autoSpaceDE w:val="0"/>
        <w:spacing w:after="0" w:line="276" w:lineRule="auto"/>
        <w:ind w:left="10065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Московской области</w:t>
      </w:r>
    </w:p>
    <w:p w14:paraId="6E539DA4" w14:textId="18D3821C" w:rsidR="001437A8" w:rsidRDefault="001437A8" w:rsidP="001437A8">
      <w:pPr>
        <w:autoSpaceDE w:val="0"/>
        <w:spacing w:after="0" w:line="276" w:lineRule="auto"/>
        <w:ind w:left="1006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37A8">
        <w:rPr>
          <w:rFonts w:ascii="Times New Roman" w:hAnsi="Times New Roman"/>
          <w:color w:val="000000"/>
          <w:sz w:val="28"/>
          <w:szCs w:val="28"/>
        </w:rPr>
        <w:t>от  «</w:t>
      </w:r>
      <w:proofErr w:type="gramEnd"/>
      <w:r w:rsidRPr="001437A8">
        <w:rPr>
          <w:rFonts w:ascii="Times New Roman" w:hAnsi="Times New Roman"/>
          <w:color w:val="000000"/>
          <w:sz w:val="28"/>
          <w:szCs w:val="28"/>
        </w:rPr>
        <w:t>___ »________________2025г. № _________</w:t>
      </w:r>
    </w:p>
    <w:p w14:paraId="1609ECB4" w14:textId="77777777" w:rsidR="001437A8" w:rsidRDefault="001437A8" w:rsidP="001437A8">
      <w:pPr>
        <w:autoSpaceDE w:val="0"/>
        <w:spacing w:after="0" w:line="276" w:lineRule="auto"/>
        <w:ind w:left="1006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CC96D3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941933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A68CD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62A80D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430143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7294EC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56F97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EFBD58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DA2FE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E7C08E" w14:textId="77777777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0D2F6E84" w14:textId="564BB674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437A8">
        <w:rPr>
          <w:rFonts w:ascii="Times New Roman" w:hAnsi="Times New Roman"/>
          <w:b/>
          <w:bCs/>
          <w:color w:val="000000"/>
          <w:sz w:val="40"/>
          <w:szCs w:val="40"/>
        </w:rPr>
        <w:t>МУНИЦИПАЛЬНАЯ ПРОГРАММА РУЗСКОГО МУНИЦИПАЛЬНОГО ОКРУГА</w:t>
      </w:r>
    </w:p>
    <w:p w14:paraId="6FAF7420" w14:textId="651E4891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437A8">
        <w:rPr>
          <w:rFonts w:ascii="Times New Roman" w:hAnsi="Times New Roman"/>
          <w:b/>
          <w:bCs/>
          <w:color w:val="000000"/>
          <w:sz w:val="40"/>
          <w:szCs w:val="40"/>
        </w:rPr>
        <w:t>«СПОРТ»</w:t>
      </w:r>
    </w:p>
    <w:p w14:paraId="2C99B3E2" w14:textId="55D2C8E1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AD5AFC" w14:textId="1271304A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78DBBA2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868AC5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83B46B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95DBC6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228AB0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7FA566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904F7C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588C9E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648517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B7C57CD" w14:textId="77777777" w:rsidR="001437A8" w:rsidRDefault="001437A8" w:rsidP="001437A8">
      <w:pPr>
        <w:autoSpaceDE w:val="0"/>
        <w:spacing w:after="0" w:line="276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10BF3A9" w14:textId="4A9CF8F5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7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</w:t>
      </w:r>
    </w:p>
    <w:p w14:paraId="128F4DE0" w14:textId="03079AC3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7A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 Рузского муниципального округа</w:t>
      </w:r>
    </w:p>
    <w:p w14:paraId="1EAB35B0" w14:textId="13F1D307" w:rsidR="001437A8" w:rsidRP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7A8">
        <w:rPr>
          <w:rFonts w:ascii="Times New Roman" w:hAnsi="Times New Roman"/>
          <w:b/>
          <w:bCs/>
          <w:color w:val="000000"/>
          <w:sz w:val="28"/>
          <w:szCs w:val="28"/>
        </w:rPr>
        <w:t>«Спорт»</w:t>
      </w:r>
    </w:p>
    <w:p w14:paraId="1A41168E" w14:textId="15D3AE8E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04"/>
        <w:gridCol w:w="1790"/>
        <w:gridCol w:w="1790"/>
        <w:gridCol w:w="1790"/>
        <w:gridCol w:w="1790"/>
        <w:gridCol w:w="1790"/>
        <w:gridCol w:w="1790"/>
      </w:tblGrid>
      <w:tr w:rsidR="001437A8" w:rsidRPr="001437A8" w14:paraId="6BBB1E5C" w14:textId="77777777" w:rsidTr="001437A8">
        <w:trPr>
          <w:trHeight w:val="20"/>
        </w:trPr>
        <w:tc>
          <w:tcPr>
            <w:tcW w:w="8440" w:type="dxa"/>
            <w:hideMark/>
          </w:tcPr>
          <w:p w14:paraId="2A2F200D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6CED6EA8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Рузского муниципального округа Московской области Пирогова Тамара Анатольевна</w:t>
            </w:r>
          </w:p>
        </w:tc>
      </w:tr>
      <w:tr w:rsidR="001437A8" w:rsidRPr="001437A8" w14:paraId="04FF2240" w14:textId="77777777" w:rsidTr="001437A8">
        <w:trPr>
          <w:trHeight w:val="20"/>
        </w:trPr>
        <w:tc>
          <w:tcPr>
            <w:tcW w:w="8440" w:type="dxa"/>
            <w:hideMark/>
          </w:tcPr>
          <w:p w14:paraId="0488AF07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5360" w:type="dxa"/>
            <w:gridSpan w:val="6"/>
            <w:hideMark/>
          </w:tcPr>
          <w:p w14:paraId="0AAF5FE9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УФКСМП Администрации РМО МО</w:t>
            </w:r>
          </w:p>
        </w:tc>
      </w:tr>
      <w:tr w:rsidR="001437A8" w:rsidRPr="001437A8" w14:paraId="330ECC40" w14:textId="77777777" w:rsidTr="001437A8">
        <w:trPr>
          <w:trHeight w:val="20"/>
        </w:trPr>
        <w:tc>
          <w:tcPr>
            <w:tcW w:w="8440" w:type="dxa"/>
            <w:vMerge w:val="restart"/>
            <w:hideMark/>
          </w:tcPr>
          <w:p w14:paraId="4AD191FE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64DAA592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в Московской области условий для занятий физической культурой и спортом</w:t>
            </w:r>
          </w:p>
        </w:tc>
      </w:tr>
      <w:tr w:rsidR="001437A8" w:rsidRPr="001437A8" w14:paraId="12F8B698" w14:textId="77777777" w:rsidTr="001437A8">
        <w:trPr>
          <w:trHeight w:val="20"/>
        </w:trPr>
        <w:tc>
          <w:tcPr>
            <w:tcW w:w="8440" w:type="dxa"/>
            <w:vMerge/>
            <w:hideMark/>
          </w:tcPr>
          <w:p w14:paraId="59BE708A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0" w:type="dxa"/>
            <w:gridSpan w:val="6"/>
            <w:hideMark/>
          </w:tcPr>
          <w:p w14:paraId="79F04E4C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1437A8" w:rsidRPr="001437A8" w14:paraId="5ED1E3F1" w14:textId="77777777" w:rsidTr="001437A8">
        <w:trPr>
          <w:trHeight w:val="20"/>
        </w:trPr>
        <w:tc>
          <w:tcPr>
            <w:tcW w:w="8440" w:type="dxa"/>
            <w:hideMark/>
          </w:tcPr>
          <w:p w14:paraId="6A8197C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08A937E4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1437A8" w:rsidRPr="001437A8" w14:paraId="39A9E6EB" w14:textId="77777777" w:rsidTr="001437A8">
        <w:trPr>
          <w:trHeight w:val="20"/>
        </w:trPr>
        <w:tc>
          <w:tcPr>
            <w:tcW w:w="8440" w:type="dxa"/>
            <w:hideMark/>
          </w:tcPr>
          <w:p w14:paraId="352284A5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proofErr w:type="gramStart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  «</w:t>
            </w:r>
            <w:proofErr w:type="gramEnd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спорта»</w:t>
            </w:r>
          </w:p>
        </w:tc>
        <w:tc>
          <w:tcPr>
            <w:tcW w:w="15360" w:type="dxa"/>
            <w:gridSpan w:val="6"/>
            <w:hideMark/>
          </w:tcPr>
          <w:p w14:paraId="08477D98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МБУФКиС "Дирекция массового спорта" РМО МО</w:t>
            </w:r>
          </w:p>
        </w:tc>
      </w:tr>
      <w:tr w:rsidR="001437A8" w:rsidRPr="001437A8" w14:paraId="41E936CC" w14:textId="77777777" w:rsidTr="001437A8">
        <w:trPr>
          <w:trHeight w:val="20"/>
        </w:trPr>
        <w:tc>
          <w:tcPr>
            <w:tcW w:w="8440" w:type="dxa"/>
            <w:hideMark/>
          </w:tcPr>
          <w:p w14:paraId="460C8FC6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proofErr w:type="gramStart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2  «</w:t>
            </w:r>
            <w:proofErr w:type="gramEnd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спортивного резерва»</w:t>
            </w:r>
          </w:p>
        </w:tc>
        <w:tc>
          <w:tcPr>
            <w:tcW w:w="15360" w:type="dxa"/>
            <w:gridSpan w:val="6"/>
            <w:hideMark/>
          </w:tcPr>
          <w:p w14:paraId="6AF486EE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МБУ ДО «СШ Руза» РМО МО</w:t>
            </w:r>
          </w:p>
        </w:tc>
      </w:tr>
      <w:tr w:rsidR="001437A8" w:rsidRPr="001437A8" w14:paraId="14A7952A" w14:textId="77777777" w:rsidTr="001437A8">
        <w:trPr>
          <w:trHeight w:val="20"/>
        </w:trPr>
        <w:tc>
          <w:tcPr>
            <w:tcW w:w="8440" w:type="dxa"/>
            <w:hideMark/>
          </w:tcPr>
          <w:p w14:paraId="2AE7FDF6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proofErr w:type="gramStart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3  «</w:t>
            </w:r>
            <w:proofErr w:type="gramEnd"/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Обеспечивающая подпрограмма»</w:t>
            </w:r>
          </w:p>
        </w:tc>
        <w:tc>
          <w:tcPr>
            <w:tcW w:w="15360" w:type="dxa"/>
            <w:gridSpan w:val="6"/>
            <w:hideMark/>
          </w:tcPr>
          <w:p w14:paraId="210695A5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УФКСМП Администрации РМО МО</w:t>
            </w:r>
          </w:p>
        </w:tc>
      </w:tr>
      <w:tr w:rsidR="001437A8" w:rsidRPr="001437A8" w14:paraId="33BBCE04" w14:textId="77777777" w:rsidTr="001437A8">
        <w:trPr>
          <w:trHeight w:val="20"/>
        </w:trPr>
        <w:tc>
          <w:tcPr>
            <w:tcW w:w="8440" w:type="dxa"/>
            <w:vMerge w:val="restart"/>
            <w:hideMark/>
          </w:tcPr>
          <w:p w14:paraId="7C1224E6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5360" w:type="dxa"/>
            <w:gridSpan w:val="6"/>
            <w:hideMark/>
          </w:tcPr>
          <w:p w14:paraId="5F1E980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1437A8" w:rsidRPr="001437A8" w14:paraId="5E15BECC" w14:textId="77777777" w:rsidTr="001437A8">
        <w:trPr>
          <w:trHeight w:val="20"/>
        </w:trPr>
        <w:tc>
          <w:tcPr>
            <w:tcW w:w="8440" w:type="dxa"/>
            <w:vMerge/>
            <w:hideMark/>
          </w:tcPr>
          <w:p w14:paraId="46DB3822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0" w:type="dxa"/>
            <w:gridSpan w:val="6"/>
            <w:hideMark/>
          </w:tcPr>
          <w:p w14:paraId="63055188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1437A8" w:rsidRPr="001437A8" w14:paraId="18B209DE" w14:textId="77777777" w:rsidTr="001437A8">
        <w:trPr>
          <w:trHeight w:val="20"/>
        </w:trPr>
        <w:tc>
          <w:tcPr>
            <w:tcW w:w="8440" w:type="dxa"/>
            <w:vMerge/>
            <w:hideMark/>
          </w:tcPr>
          <w:p w14:paraId="034583A3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0" w:type="dxa"/>
            <w:gridSpan w:val="6"/>
            <w:hideMark/>
          </w:tcPr>
          <w:p w14:paraId="1CD7AA6E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3. 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1437A8" w:rsidRPr="001437A8" w14:paraId="19D3D4CE" w14:textId="77777777" w:rsidTr="001437A8">
        <w:trPr>
          <w:trHeight w:val="20"/>
        </w:trPr>
        <w:tc>
          <w:tcPr>
            <w:tcW w:w="8440" w:type="dxa"/>
            <w:hideMark/>
          </w:tcPr>
          <w:p w14:paraId="01315435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560" w:type="dxa"/>
            <w:hideMark/>
          </w:tcPr>
          <w:p w14:paraId="5C781E77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60" w:type="dxa"/>
            <w:hideMark/>
          </w:tcPr>
          <w:p w14:paraId="07359154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560" w:type="dxa"/>
            <w:hideMark/>
          </w:tcPr>
          <w:p w14:paraId="2D14F725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560" w:type="dxa"/>
            <w:hideMark/>
          </w:tcPr>
          <w:p w14:paraId="1859FFB0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560" w:type="dxa"/>
            <w:hideMark/>
          </w:tcPr>
          <w:p w14:paraId="4FB2D416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560" w:type="dxa"/>
            <w:hideMark/>
          </w:tcPr>
          <w:p w14:paraId="1A7F1EF8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1437A8" w:rsidRPr="001437A8" w14:paraId="30DAABA7" w14:textId="77777777" w:rsidTr="001437A8">
        <w:trPr>
          <w:trHeight w:val="20"/>
        </w:trPr>
        <w:tc>
          <w:tcPr>
            <w:tcW w:w="8440" w:type="dxa"/>
            <w:hideMark/>
          </w:tcPr>
          <w:p w14:paraId="6E97ABF7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4BAD075C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101 052,88</w:t>
            </w:r>
          </w:p>
        </w:tc>
        <w:tc>
          <w:tcPr>
            <w:tcW w:w="2560" w:type="dxa"/>
            <w:hideMark/>
          </w:tcPr>
          <w:p w14:paraId="48002C2A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11 341,00</w:t>
            </w:r>
          </w:p>
        </w:tc>
        <w:tc>
          <w:tcPr>
            <w:tcW w:w="2560" w:type="dxa"/>
            <w:hideMark/>
          </w:tcPr>
          <w:p w14:paraId="49AB15A2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83 951,88</w:t>
            </w:r>
          </w:p>
        </w:tc>
        <w:tc>
          <w:tcPr>
            <w:tcW w:w="2560" w:type="dxa"/>
            <w:hideMark/>
          </w:tcPr>
          <w:p w14:paraId="4369C18A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hideMark/>
          </w:tcPr>
          <w:p w14:paraId="4B32B53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5 760,00</w:t>
            </w:r>
          </w:p>
        </w:tc>
        <w:tc>
          <w:tcPr>
            <w:tcW w:w="2560" w:type="dxa"/>
            <w:hideMark/>
          </w:tcPr>
          <w:p w14:paraId="735F7A10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1437A8" w:rsidRPr="001437A8" w14:paraId="111FF384" w14:textId="77777777" w:rsidTr="001437A8">
        <w:trPr>
          <w:trHeight w:val="20"/>
        </w:trPr>
        <w:tc>
          <w:tcPr>
            <w:tcW w:w="8440" w:type="dxa"/>
            <w:hideMark/>
          </w:tcPr>
          <w:p w14:paraId="4FF7F89D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560" w:type="dxa"/>
            <w:hideMark/>
          </w:tcPr>
          <w:p w14:paraId="77097BC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6 240,00</w:t>
            </w:r>
          </w:p>
        </w:tc>
        <w:tc>
          <w:tcPr>
            <w:tcW w:w="2560" w:type="dxa"/>
            <w:hideMark/>
          </w:tcPr>
          <w:p w14:paraId="41DF1601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hideMark/>
          </w:tcPr>
          <w:p w14:paraId="265BF690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hideMark/>
          </w:tcPr>
          <w:p w14:paraId="310EAFC1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hideMark/>
          </w:tcPr>
          <w:p w14:paraId="1B7956D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6 240,00</w:t>
            </w:r>
          </w:p>
        </w:tc>
        <w:tc>
          <w:tcPr>
            <w:tcW w:w="2560" w:type="dxa"/>
            <w:hideMark/>
          </w:tcPr>
          <w:p w14:paraId="1905DDF0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1437A8" w:rsidRPr="001437A8" w14:paraId="441AA6BE" w14:textId="77777777" w:rsidTr="001437A8">
        <w:trPr>
          <w:trHeight w:val="20"/>
        </w:trPr>
        <w:tc>
          <w:tcPr>
            <w:tcW w:w="8440" w:type="dxa"/>
            <w:hideMark/>
          </w:tcPr>
          <w:p w14:paraId="11CDD2B1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Средства бюджета Рузского муниципального округа</w:t>
            </w:r>
          </w:p>
        </w:tc>
        <w:tc>
          <w:tcPr>
            <w:tcW w:w="2560" w:type="dxa"/>
            <w:hideMark/>
          </w:tcPr>
          <w:p w14:paraId="20188B92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664 047,73</w:t>
            </w:r>
          </w:p>
        </w:tc>
        <w:tc>
          <w:tcPr>
            <w:tcW w:w="2560" w:type="dxa"/>
            <w:hideMark/>
          </w:tcPr>
          <w:p w14:paraId="68AF2D83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115 587,00</w:t>
            </w:r>
          </w:p>
        </w:tc>
        <w:tc>
          <w:tcPr>
            <w:tcW w:w="2560" w:type="dxa"/>
            <w:hideMark/>
          </w:tcPr>
          <w:p w14:paraId="2371F3C0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155 503,48</w:t>
            </w:r>
          </w:p>
        </w:tc>
        <w:tc>
          <w:tcPr>
            <w:tcW w:w="2560" w:type="dxa"/>
            <w:hideMark/>
          </w:tcPr>
          <w:p w14:paraId="65A0DB93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138 845,02</w:t>
            </w:r>
          </w:p>
        </w:tc>
        <w:tc>
          <w:tcPr>
            <w:tcW w:w="2560" w:type="dxa"/>
            <w:hideMark/>
          </w:tcPr>
          <w:p w14:paraId="67147389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128 382,12</w:t>
            </w:r>
          </w:p>
        </w:tc>
        <w:tc>
          <w:tcPr>
            <w:tcW w:w="2560" w:type="dxa"/>
            <w:hideMark/>
          </w:tcPr>
          <w:p w14:paraId="16A14682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125 730,10</w:t>
            </w:r>
          </w:p>
        </w:tc>
      </w:tr>
      <w:tr w:rsidR="001437A8" w:rsidRPr="001437A8" w14:paraId="3E337A89" w14:textId="77777777" w:rsidTr="001437A8">
        <w:trPr>
          <w:trHeight w:val="20"/>
        </w:trPr>
        <w:tc>
          <w:tcPr>
            <w:tcW w:w="8440" w:type="dxa"/>
            <w:hideMark/>
          </w:tcPr>
          <w:p w14:paraId="4D7BA5B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1B91E78E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4 433,92</w:t>
            </w:r>
          </w:p>
        </w:tc>
        <w:tc>
          <w:tcPr>
            <w:tcW w:w="2560" w:type="dxa"/>
            <w:hideMark/>
          </w:tcPr>
          <w:p w14:paraId="476CE649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1 495,49</w:t>
            </w:r>
          </w:p>
        </w:tc>
        <w:tc>
          <w:tcPr>
            <w:tcW w:w="2560" w:type="dxa"/>
            <w:hideMark/>
          </w:tcPr>
          <w:p w14:paraId="37CB6519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1 839,66</w:t>
            </w:r>
          </w:p>
        </w:tc>
        <w:tc>
          <w:tcPr>
            <w:tcW w:w="2560" w:type="dxa"/>
            <w:hideMark/>
          </w:tcPr>
          <w:p w14:paraId="10F23D1D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1 098,77</w:t>
            </w:r>
          </w:p>
        </w:tc>
        <w:tc>
          <w:tcPr>
            <w:tcW w:w="2560" w:type="dxa"/>
            <w:hideMark/>
          </w:tcPr>
          <w:p w14:paraId="381F2A86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hideMark/>
          </w:tcPr>
          <w:p w14:paraId="1EAF17DF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1437A8" w:rsidRPr="001437A8" w14:paraId="32C18569" w14:textId="77777777" w:rsidTr="001437A8">
        <w:trPr>
          <w:trHeight w:val="20"/>
        </w:trPr>
        <w:tc>
          <w:tcPr>
            <w:tcW w:w="8440" w:type="dxa"/>
            <w:hideMark/>
          </w:tcPr>
          <w:p w14:paraId="57F0C045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4A0D037D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775 774,53</w:t>
            </w:r>
          </w:p>
        </w:tc>
        <w:tc>
          <w:tcPr>
            <w:tcW w:w="2560" w:type="dxa"/>
            <w:hideMark/>
          </w:tcPr>
          <w:p w14:paraId="704BA5E1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128 423,49</w:t>
            </w:r>
          </w:p>
        </w:tc>
        <w:tc>
          <w:tcPr>
            <w:tcW w:w="2560" w:type="dxa"/>
            <w:hideMark/>
          </w:tcPr>
          <w:p w14:paraId="21278FEB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241 295,02</w:t>
            </w:r>
          </w:p>
        </w:tc>
        <w:tc>
          <w:tcPr>
            <w:tcW w:w="2560" w:type="dxa"/>
            <w:hideMark/>
          </w:tcPr>
          <w:p w14:paraId="05C8E27F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139 943,79</w:t>
            </w:r>
          </w:p>
        </w:tc>
        <w:tc>
          <w:tcPr>
            <w:tcW w:w="2560" w:type="dxa"/>
            <w:hideMark/>
          </w:tcPr>
          <w:p w14:paraId="06A5D77D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140 382,12</w:t>
            </w:r>
          </w:p>
        </w:tc>
        <w:tc>
          <w:tcPr>
            <w:tcW w:w="2560" w:type="dxa"/>
            <w:hideMark/>
          </w:tcPr>
          <w:p w14:paraId="2348967A" w14:textId="77777777" w:rsidR="001437A8" w:rsidRPr="001437A8" w:rsidRDefault="001437A8" w:rsidP="001437A8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3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125 730,10</w:t>
            </w:r>
          </w:p>
        </w:tc>
      </w:tr>
    </w:tbl>
    <w:p w14:paraId="426395AB" w14:textId="77777777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0686E06" w14:textId="77777777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FFE3D57" w14:textId="77777777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3A417B6" w14:textId="77777777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1E037DA" w14:textId="77777777" w:rsidR="001437A8" w:rsidRDefault="001437A8" w:rsidP="001437A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013DA7A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2441713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A3B5DE0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EFC096F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259BF8B2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85E5589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6FBABB8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ECEE54A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E89DF02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D752C1A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669AA28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D59AD3F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370D2FA" w14:textId="77777777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E2B925A" w14:textId="1EE2F2BF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7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Московской области «Спорт»</w:t>
      </w:r>
    </w:p>
    <w:p w14:paraId="089A5393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2384EFD1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3DF0EE5B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 целом к числу приоритетных направлений развития физической культуры и спорта следует отнести:</w:t>
      </w:r>
    </w:p>
    <w:p w14:paraId="5EF4F332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вовлечение граждан, прежде всего детей и молодежи, в регулярные занятия физической культурой и спортом;</w:t>
      </w:r>
    </w:p>
    <w:p w14:paraId="7622B2B5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1E8C5A18" w14:textId="2976DDE8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совершенствование системы подготовки спортивного резерва;</w:t>
      </w:r>
    </w:p>
    <w:p w14:paraId="2C2EB906" w14:textId="7939194B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 xml:space="preserve">- усиление конкурентоспособности муниципального спорта на областных соревнованиях. </w:t>
      </w:r>
    </w:p>
    <w:p w14:paraId="177CEAFB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Цели муниципальной политики в областях реализации Муниципальной программы физическая культура и спорт определены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2E4F63D2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36B53174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повышению охвата населения массовыми физкультурно-спортивными мероприятиями;</w:t>
      </w:r>
    </w:p>
    <w:p w14:paraId="6036F187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увеличению числа и повышению уровня доступности спортивных объектов;</w:t>
      </w:r>
    </w:p>
    <w:p w14:paraId="36DC9F56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48D9712C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дальнейшее развитие спорта инвалидов и лиц с ограниченными возможностями здоровья.</w:t>
      </w:r>
    </w:p>
    <w:p w14:paraId="58D77109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5C184E1E" w14:textId="1DBE40E3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</w:p>
    <w:p w14:paraId="2B79CBA9" w14:textId="0CE1B85E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437A8">
        <w:rPr>
          <w:rFonts w:ascii="Times New Roman" w:hAnsi="Times New Roman"/>
          <w:i/>
          <w:iCs/>
          <w:color w:val="000000"/>
          <w:sz w:val="28"/>
          <w:szCs w:val="28"/>
        </w:rPr>
        <w:t>Перечень приоритетных проектов, реализуемых в рамках муниципальной программы, с описанием целей и механизмов реализации</w:t>
      </w:r>
    </w:p>
    <w:p w14:paraId="7A86E869" w14:textId="2C1B6001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Одним из важных направлений в Рузском муниципальном округе является реализация Федерального </w:t>
      </w:r>
      <w:proofErr w:type="gramStart"/>
      <w:r w:rsidRPr="001437A8">
        <w:rPr>
          <w:rFonts w:ascii="Times New Roman" w:hAnsi="Times New Roman"/>
          <w:color w:val="000000"/>
          <w:sz w:val="28"/>
          <w:szCs w:val="28"/>
        </w:rPr>
        <w:t>проекта  «</w:t>
      </w:r>
      <w:proofErr w:type="gramEnd"/>
      <w:r w:rsidRPr="001437A8">
        <w:rPr>
          <w:rFonts w:ascii="Times New Roman" w:hAnsi="Times New Roman"/>
          <w:color w:val="000000"/>
          <w:sz w:val="28"/>
          <w:szCs w:val="28"/>
        </w:rPr>
        <w:t>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1AE93BA3" w14:textId="502BC32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437A8">
        <w:rPr>
          <w:rFonts w:ascii="Times New Roman" w:hAnsi="Times New Roman"/>
          <w:i/>
          <w:iCs/>
          <w:color w:val="000000"/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муниципального округа Московской области</w:t>
      </w:r>
    </w:p>
    <w:p w14:paraId="0A103DB1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муниципального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муниципального округа, что в конечном счете положительно скажется на улучшении качества жизни.</w:t>
      </w:r>
    </w:p>
    <w:p w14:paraId="4575B487" w14:textId="2BF5A6E4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437A8">
        <w:rPr>
          <w:rFonts w:ascii="Times New Roman" w:hAnsi="Times New Roman"/>
          <w:i/>
          <w:iCs/>
          <w:color w:val="000000"/>
          <w:sz w:val="28"/>
          <w:szCs w:val="28"/>
        </w:rPr>
        <w:t>Инерционный прогноз развития сферы физической культуры и спорта с учетом ранее достигнутых результатов, а также предложения по решению проблем в указанной сфере</w:t>
      </w:r>
    </w:p>
    <w:p w14:paraId="4F9B750F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муниципальной программы станут:</w:t>
      </w:r>
    </w:p>
    <w:p w14:paraId="19E6AE5F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 сфере физической культуры и спорта: обеспечение возможностей жителям Рузского муниципального округа систематически заниматься физической культурой и спортом, в том числе.</w:t>
      </w:r>
    </w:p>
    <w:p w14:paraId="41BC37E5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6CB92DAC" w14:textId="184A0521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Решение основных задач в сфере физической культуры и спорта муниципального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171A0564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5C4D8200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Возможные риски, которые могут возникнуть при реализации Программы:</w:t>
      </w:r>
    </w:p>
    <w:p w14:paraId="24812E71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lastRenderedPageBreak/>
        <w:t>- снижение объемов финансирования мероприятий Программы вследствие изменения прогнозируемых объемов доходов бюджета муниципального округа или неполное предоставление средств из запланированных источников;</w:t>
      </w:r>
    </w:p>
    <w:p w14:paraId="0ADF62DF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невыполнение целевых значений показателей результативности Программы к 2027 году;</w:t>
      </w:r>
    </w:p>
    <w:p w14:paraId="36E0B2DE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653ACEC8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1C1BAA39" w14:textId="77777777" w:rsidR="001437A8" w:rsidRP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7A8">
        <w:rPr>
          <w:rFonts w:ascii="Times New Roman" w:hAnsi="Times New Roman"/>
          <w:color w:val="000000"/>
          <w:sz w:val="28"/>
          <w:szCs w:val="28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1437A8">
        <w:rPr>
          <w:rFonts w:ascii="Times New Roman" w:hAnsi="Times New Roman"/>
          <w:color w:val="000000"/>
          <w:sz w:val="28"/>
          <w:szCs w:val="28"/>
        </w:rPr>
        <w:t>путем  ежегодного</w:t>
      </w:r>
      <w:proofErr w:type="gramEnd"/>
      <w:r w:rsidRPr="001437A8">
        <w:rPr>
          <w:rFonts w:ascii="Times New Roman" w:hAnsi="Times New Roman"/>
          <w:color w:val="000000"/>
          <w:sz w:val="28"/>
          <w:szCs w:val="28"/>
        </w:rPr>
        <w:t xml:space="preserve"> пересмотра прогнозных показателей доходов бюджета муниципального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605F3D67" w14:textId="6D061F12" w:rsidR="001437A8" w:rsidRDefault="001437A8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4D78F75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9820E26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221A426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881A502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E65F2AC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2373E561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19D04CA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B0ED4F8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3A60822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A359192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1AE6494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2A87F9E0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A7A5189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2447F8D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A68322D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17E3179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007B8CA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DA38106" w14:textId="77777777" w:rsidR="005C7519" w:rsidRDefault="005C7519" w:rsidP="001437A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9BFC341" w14:textId="6EE312C9" w:rsidR="005C7519" w:rsidRPr="005C7519" w:rsidRDefault="005C7519" w:rsidP="005C7519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751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Целевые показатели</w:t>
      </w:r>
    </w:p>
    <w:p w14:paraId="6CB26456" w14:textId="1854985E" w:rsidR="005C7519" w:rsidRPr="005C7519" w:rsidRDefault="005C7519" w:rsidP="005C7519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751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 Рузского муниципального округа</w:t>
      </w:r>
    </w:p>
    <w:p w14:paraId="73C7DEE2" w14:textId="0065FEA2" w:rsidR="005C7519" w:rsidRPr="005C7519" w:rsidRDefault="005C7519" w:rsidP="005C7519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5C751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«Спорт»</w:t>
      </w:r>
    </w:p>
    <w:p w14:paraId="107E67E1" w14:textId="77777777" w:rsidR="005C7519" w:rsidRDefault="005C7519" w:rsidP="005C7519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9"/>
        <w:gridCol w:w="2927"/>
        <w:gridCol w:w="2561"/>
        <w:gridCol w:w="1207"/>
        <w:gridCol w:w="1177"/>
        <w:gridCol w:w="753"/>
        <w:gridCol w:w="753"/>
        <w:gridCol w:w="753"/>
        <w:gridCol w:w="753"/>
        <w:gridCol w:w="753"/>
        <w:gridCol w:w="1897"/>
        <w:gridCol w:w="2121"/>
      </w:tblGrid>
      <w:tr w:rsidR="009210F8" w:rsidRPr="009210F8" w14:paraId="50378FDB" w14:textId="77777777" w:rsidTr="009210F8">
        <w:trPr>
          <w:trHeight w:val="20"/>
        </w:trPr>
        <w:tc>
          <w:tcPr>
            <w:tcW w:w="837" w:type="dxa"/>
            <w:vMerge w:val="restart"/>
            <w:hideMark/>
          </w:tcPr>
          <w:p w14:paraId="1F0347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196" w:type="dxa"/>
            <w:vMerge w:val="restart"/>
            <w:hideMark/>
          </w:tcPr>
          <w:p w14:paraId="5BE85E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5147" w:type="dxa"/>
            <w:vMerge w:val="restart"/>
            <w:hideMark/>
          </w:tcPr>
          <w:p w14:paraId="7C6CC2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Тип показателя</w:t>
            </w:r>
          </w:p>
        </w:tc>
        <w:tc>
          <w:tcPr>
            <w:tcW w:w="1235" w:type="dxa"/>
            <w:vMerge w:val="restart"/>
            <w:hideMark/>
          </w:tcPr>
          <w:p w14:paraId="737862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 измерения</w:t>
            </w:r>
            <w:r w:rsidRPr="009210F8">
              <w:rPr>
                <w:rFonts w:ascii="Times New Roman" w:hAnsi="Times New Roman"/>
                <w:color w:val="000000"/>
              </w:rPr>
              <w:br/>
              <w:t>(по ОКЕИ)</w:t>
            </w:r>
          </w:p>
        </w:tc>
        <w:tc>
          <w:tcPr>
            <w:tcW w:w="1596" w:type="dxa"/>
            <w:vMerge w:val="restart"/>
            <w:hideMark/>
          </w:tcPr>
          <w:p w14:paraId="6C6769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Базовое значение </w:t>
            </w:r>
          </w:p>
        </w:tc>
        <w:tc>
          <w:tcPr>
            <w:tcW w:w="4470" w:type="dxa"/>
            <w:gridSpan w:val="5"/>
            <w:hideMark/>
          </w:tcPr>
          <w:p w14:paraId="564E97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Планируемое значение по годам реализации программы</w:t>
            </w:r>
          </w:p>
        </w:tc>
        <w:tc>
          <w:tcPr>
            <w:tcW w:w="2429" w:type="dxa"/>
            <w:vMerge w:val="restart"/>
            <w:hideMark/>
          </w:tcPr>
          <w:p w14:paraId="200868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Ответственный</w:t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за достижение показателя </w:t>
            </w:r>
          </w:p>
        </w:tc>
        <w:tc>
          <w:tcPr>
            <w:tcW w:w="3630" w:type="dxa"/>
            <w:vMerge w:val="restart"/>
            <w:hideMark/>
          </w:tcPr>
          <w:p w14:paraId="7DA8CF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9210F8" w:rsidRPr="009210F8" w14:paraId="603C1802" w14:textId="77777777" w:rsidTr="009210F8">
        <w:trPr>
          <w:trHeight w:val="20"/>
        </w:trPr>
        <w:tc>
          <w:tcPr>
            <w:tcW w:w="837" w:type="dxa"/>
            <w:vMerge/>
            <w:hideMark/>
          </w:tcPr>
          <w:p w14:paraId="7E96B5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96" w:type="dxa"/>
            <w:vMerge/>
            <w:hideMark/>
          </w:tcPr>
          <w:p w14:paraId="76CE18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7" w:type="dxa"/>
            <w:vMerge/>
            <w:hideMark/>
          </w:tcPr>
          <w:p w14:paraId="5B801A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vMerge/>
            <w:hideMark/>
          </w:tcPr>
          <w:p w14:paraId="5C8A63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  <w:vMerge/>
            <w:hideMark/>
          </w:tcPr>
          <w:p w14:paraId="4411B3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hideMark/>
          </w:tcPr>
          <w:p w14:paraId="7627FBF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894" w:type="dxa"/>
            <w:hideMark/>
          </w:tcPr>
          <w:p w14:paraId="76F960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894" w:type="dxa"/>
            <w:hideMark/>
          </w:tcPr>
          <w:p w14:paraId="580796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894" w:type="dxa"/>
            <w:hideMark/>
          </w:tcPr>
          <w:p w14:paraId="363892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894" w:type="dxa"/>
            <w:hideMark/>
          </w:tcPr>
          <w:p w14:paraId="3348A9C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2027 год</w:t>
            </w:r>
          </w:p>
        </w:tc>
        <w:tc>
          <w:tcPr>
            <w:tcW w:w="2429" w:type="dxa"/>
            <w:vMerge/>
            <w:hideMark/>
          </w:tcPr>
          <w:p w14:paraId="05A6576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0" w:type="dxa"/>
            <w:vMerge/>
            <w:hideMark/>
          </w:tcPr>
          <w:p w14:paraId="59745D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674EA88" w14:textId="77777777" w:rsidTr="009210F8">
        <w:trPr>
          <w:trHeight w:val="20"/>
        </w:trPr>
        <w:tc>
          <w:tcPr>
            <w:tcW w:w="837" w:type="dxa"/>
            <w:hideMark/>
          </w:tcPr>
          <w:p w14:paraId="7C71FF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96" w:type="dxa"/>
            <w:hideMark/>
          </w:tcPr>
          <w:p w14:paraId="3C6219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47" w:type="dxa"/>
            <w:hideMark/>
          </w:tcPr>
          <w:p w14:paraId="1A7BEFC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35" w:type="dxa"/>
            <w:hideMark/>
          </w:tcPr>
          <w:p w14:paraId="1FAB45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96" w:type="dxa"/>
            <w:hideMark/>
          </w:tcPr>
          <w:p w14:paraId="088F16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94" w:type="dxa"/>
            <w:hideMark/>
          </w:tcPr>
          <w:p w14:paraId="747089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4" w:type="dxa"/>
            <w:hideMark/>
          </w:tcPr>
          <w:p w14:paraId="1C52EF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94" w:type="dxa"/>
            <w:hideMark/>
          </w:tcPr>
          <w:p w14:paraId="34BDFA8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94" w:type="dxa"/>
            <w:hideMark/>
          </w:tcPr>
          <w:p w14:paraId="7740C6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94" w:type="dxa"/>
            <w:hideMark/>
          </w:tcPr>
          <w:p w14:paraId="0B1AD5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29" w:type="dxa"/>
            <w:hideMark/>
          </w:tcPr>
          <w:p w14:paraId="1F6A0F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30" w:type="dxa"/>
            <w:hideMark/>
          </w:tcPr>
          <w:p w14:paraId="42D167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210F8" w:rsidRPr="009210F8" w14:paraId="532F89BB" w14:textId="77777777" w:rsidTr="009210F8">
        <w:trPr>
          <w:trHeight w:val="20"/>
        </w:trPr>
        <w:tc>
          <w:tcPr>
            <w:tcW w:w="25540" w:type="dxa"/>
            <w:gridSpan w:val="12"/>
            <w:hideMark/>
          </w:tcPr>
          <w:p w14:paraId="7E5663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9210F8" w:rsidRPr="009210F8" w14:paraId="066C5EDB" w14:textId="77777777" w:rsidTr="009210F8">
        <w:trPr>
          <w:trHeight w:val="20"/>
        </w:trPr>
        <w:tc>
          <w:tcPr>
            <w:tcW w:w="837" w:type="dxa"/>
            <w:hideMark/>
          </w:tcPr>
          <w:p w14:paraId="61C3B0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6196" w:type="dxa"/>
            <w:hideMark/>
          </w:tcPr>
          <w:p w14:paraId="2B60FC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Доля жителей муниципального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образования  Московской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147" w:type="dxa"/>
            <w:hideMark/>
          </w:tcPr>
          <w:p w14:paraId="42D348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Указ Президента Российской Федерации от 04.02.2021 № 68 «Об оценке        эффективности       деятельности     высших              должностных    лиц субъектов Российской Федерации и деятельности исполнительных органов субъектов Российской Федерации»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Приоритетный показатель</w:t>
            </w:r>
          </w:p>
        </w:tc>
        <w:tc>
          <w:tcPr>
            <w:tcW w:w="1235" w:type="dxa"/>
            <w:hideMark/>
          </w:tcPr>
          <w:p w14:paraId="3E9E43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58A019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894" w:type="dxa"/>
            <w:hideMark/>
          </w:tcPr>
          <w:p w14:paraId="10FAB9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62,57</w:t>
            </w:r>
          </w:p>
        </w:tc>
        <w:tc>
          <w:tcPr>
            <w:tcW w:w="894" w:type="dxa"/>
            <w:hideMark/>
          </w:tcPr>
          <w:p w14:paraId="7DA518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66,57</w:t>
            </w:r>
          </w:p>
        </w:tc>
        <w:tc>
          <w:tcPr>
            <w:tcW w:w="894" w:type="dxa"/>
            <w:hideMark/>
          </w:tcPr>
          <w:p w14:paraId="41A1DF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67,99</w:t>
            </w:r>
          </w:p>
        </w:tc>
        <w:tc>
          <w:tcPr>
            <w:tcW w:w="894" w:type="dxa"/>
            <w:hideMark/>
          </w:tcPr>
          <w:p w14:paraId="7A0214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67,99</w:t>
            </w:r>
          </w:p>
        </w:tc>
        <w:tc>
          <w:tcPr>
            <w:tcW w:w="894" w:type="dxa"/>
            <w:hideMark/>
          </w:tcPr>
          <w:p w14:paraId="3CDD25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67,99</w:t>
            </w:r>
          </w:p>
        </w:tc>
        <w:tc>
          <w:tcPr>
            <w:tcW w:w="2429" w:type="dxa"/>
            <w:hideMark/>
          </w:tcPr>
          <w:p w14:paraId="0AF173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МБУФКиС "Дирекция массового спорта" РМО МО, МБУ ДО «СШ Руза» РМО МО</w:t>
            </w:r>
          </w:p>
        </w:tc>
        <w:tc>
          <w:tcPr>
            <w:tcW w:w="3630" w:type="dxa"/>
            <w:hideMark/>
          </w:tcPr>
          <w:p w14:paraId="6BDC887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/>
              <w:t>1.01.02</w:t>
            </w:r>
            <w:r w:rsidRPr="009210F8">
              <w:rPr>
                <w:rFonts w:ascii="Times New Roman" w:hAnsi="Times New Roman"/>
                <w:color w:val="000000"/>
              </w:rPr>
              <w:br/>
              <w:t>1.01.04</w:t>
            </w:r>
            <w:r w:rsidRPr="009210F8">
              <w:rPr>
                <w:rFonts w:ascii="Times New Roman" w:hAnsi="Times New Roman"/>
                <w:color w:val="000000"/>
              </w:rPr>
              <w:br/>
              <w:t>1.01.06</w:t>
            </w:r>
            <w:r w:rsidRPr="009210F8">
              <w:rPr>
                <w:rFonts w:ascii="Times New Roman" w:hAnsi="Times New Roman"/>
                <w:color w:val="000000"/>
              </w:rPr>
              <w:br/>
              <w:t>1.01.07</w:t>
            </w:r>
            <w:r w:rsidRPr="009210F8">
              <w:rPr>
                <w:rFonts w:ascii="Times New Roman" w:hAnsi="Times New Roman"/>
                <w:color w:val="000000"/>
              </w:rPr>
              <w:br/>
              <w:t>1.02.01</w:t>
            </w:r>
            <w:r w:rsidRPr="009210F8">
              <w:rPr>
                <w:rFonts w:ascii="Times New Roman" w:hAnsi="Times New Roman"/>
                <w:color w:val="000000"/>
              </w:rPr>
              <w:br/>
              <w:t>1.03.01</w:t>
            </w:r>
            <w:r w:rsidRPr="009210F8">
              <w:rPr>
                <w:rFonts w:ascii="Times New Roman" w:hAnsi="Times New Roman"/>
                <w:color w:val="000000"/>
              </w:rPr>
              <w:br/>
              <w:t>1.P5.01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2.01.02</w:t>
            </w:r>
            <w:r w:rsidRPr="009210F8">
              <w:rPr>
                <w:rFonts w:ascii="Times New Roman" w:hAnsi="Times New Roman"/>
                <w:color w:val="000000"/>
              </w:rPr>
              <w:br/>
              <w:t>3.01.02</w:t>
            </w:r>
          </w:p>
        </w:tc>
      </w:tr>
      <w:tr w:rsidR="009210F8" w:rsidRPr="009210F8" w14:paraId="52859AA2" w14:textId="77777777" w:rsidTr="009210F8">
        <w:trPr>
          <w:trHeight w:val="20"/>
        </w:trPr>
        <w:tc>
          <w:tcPr>
            <w:tcW w:w="837" w:type="dxa"/>
            <w:hideMark/>
          </w:tcPr>
          <w:p w14:paraId="067FA3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6196" w:type="dxa"/>
            <w:hideMark/>
          </w:tcPr>
          <w:p w14:paraId="69AC17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147" w:type="dxa"/>
            <w:hideMark/>
          </w:tcPr>
          <w:p w14:paraId="0A004B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</w:t>
            </w:r>
          </w:p>
        </w:tc>
        <w:tc>
          <w:tcPr>
            <w:tcW w:w="1235" w:type="dxa"/>
            <w:hideMark/>
          </w:tcPr>
          <w:p w14:paraId="484DA6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65E9C0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894" w:type="dxa"/>
            <w:hideMark/>
          </w:tcPr>
          <w:p w14:paraId="53873FE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31,6</w:t>
            </w:r>
          </w:p>
        </w:tc>
        <w:tc>
          <w:tcPr>
            <w:tcW w:w="894" w:type="dxa"/>
            <w:hideMark/>
          </w:tcPr>
          <w:p w14:paraId="06AA7C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894" w:type="dxa"/>
            <w:hideMark/>
          </w:tcPr>
          <w:p w14:paraId="557215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894" w:type="dxa"/>
            <w:hideMark/>
          </w:tcPr>
          <w:p w14:paraId="14C25D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894" w:type="dxa"/>
            <w:hideMark/>
          </w:tcPr>
          <w:p w14:paraId="7F91B7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2429" w:type="dxa"/>
            <w:hideMark/>
          </w:tcPr>
          <w:p w14:paraId="143C85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МБУФКиС "Дирекция массового спорта" РМО МО, МБУ ДО «СШ Руза» РМО МО</w:t>
            </w:r>
          </w:p>
        </w:tc>
        <w:tc>
          <w:tcPr>
            <w:tcW w:w="3630" w:type="dxa"/>
            <w:hideMark/>
          </w:tcPr>
          <w:p w14:paraId="70E9C0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/>
              <w:t>1.01.02</w:t>
            </w:r>
            <w:r w:rsidRPr="009210F8">
              <w:rPr>
                <w:rFonts w:ascii="Times New Roman" w:hAnsi="Times New Roman"/>
                <w:color w:val="000000"/>
              </w:rPr>
              <w:br/>
              <w:t>1.01.03</w:t>
            </w:r>
            <w:r w:rsidRPr="009210F8">
              <w:rPr>
                <w:rFonts w:ascii="Times New Roman" w:hAnsi="Times New Roman"/>
                <w:color w:val="000000"/>
              </w:rPr>
              <w:br/>
              <w:t>1.01.06</w:t>
            </w:r>
            <w:r w:rsidRPr="009210F8">
              <w:rPr>
                <w:rFonts w:ascii="Times New Roman" w:hAnsi="Times New Roman"/>
                <w:color w:val="000000"/>
              </w:rPr>
              <w:br/>
              <w:t>1.01.07</w:t>
            </w:r>
            <w:r w:rsidRPr="009210F8">
              <w:rPr>
                <w:rFonts w:ascii="Times New Roman" w:hAnsi="Times New Roman"/>
                <w:color w:val="000000"/>
              </w:rPr>
              <w:br/>
              <w:t>1.02.01</w:t>
            </w:r>
            <w:r w:rsidRPr="009210F8">
              <w:rPr>
                <w:rFonts w:ascii="Times New Roman" w:hAnsi="Times New Roman"/>
                <w:color w:val="000000"/>
              </w:rPr>
              <w:br/>
              <w:t>1.03.01</w:t>
            </w:r>
            <w:r w:rsidRPr="009210F8">
              <w:rPr>
                <w:rFonts w:ascii="Times New Roman" w:hAnsi="Times New Roman"/>
                <w:color w:val="000000"/>
              </w:rPr>
              <w:br/>
              <w:t>1.P5.01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2.01.02</w:t>
            </w:r>
            <w:r w:rsidRPr="009210F8">
              <w:rPr>
                <w:rFonts w:ascii="Times New Roman" w:hAnsi="Times New Roman"/>
                <w:color w:val="000000"/>
              </w:rPr>
              <w:br/>
              <w:t>3.01.02</w:t>
            </w:r>
          </w:p>
        </w:tc>
      </w:tr>
      <w:tr w:rsidR="009210F8" w:rsidRPr="009210F8" w14:paraId="1E30B2C1" w14:textId="77777777" w:rsidTr="009210F8">
        <w:trPr>
          <w:trHeight w:val="20"/>
        </w:trPr>
        <w:tc>
          <w:tcPr>
            <w:tcW w:w="837" w:type="dxa"/>
            <w:hideMark/>
          </w:tcPr>
          <w:p w14:paraId="6A8A139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6196" w:type="dxa"/>
            <w:hideMark/>
          </w:tcPr>
          <w:p w14:paraId="4E1E60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147" w:type="dxa"/>
            <w:hideMark/>
          </w:tcPr>
          <w:p w14:paraId="7E65DD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</w:t>
            </w:r>
          </w:p>
        </w:tc>
        <w:tc>
          <w:tcPr>
            <w:tcW w:w="1235" w:type="dxa"/>
            <w:hideMark/>
          </w:tcPr>
          <w:p w14:paraId="24F0A3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3EBCE0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894" w:type="dxa"/>
            <w:hideMark/>
          </w:tcPr>
          <w:p w14:paraId="6F0261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69,96</w:t>
            </w:r>
          </w:p>
        </w:tc>
        <w:tc>
          <w:tcPr>
            <w:tcW w:w="894" w:type="dxa"/>
            <w:hideMark/>
          </w:tcPr>
          <w:p w14:paraId="496CAD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77,1</w:t>
            </w:r>
          </w:p>
        </w:tc>
        <w:tc>
          <w:tcPr>
            <w:tcW w:w="894" w:type="dxa"/>
            <w:hideMark/>
          </w:tcPr>
          <w:p w14:paraId="694470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894" w:type="dxa"/>
            <w:hideMark/>
          </w:tcPr>
          <w:p w14:paraId="018C83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78,1</w:t>
            </w:r>
          </w:p>
        </w:tc>
        <w:tc>
          <w:tcPr>
            <w:tcW w:w="894" w:type="dxa"/>
            <w:hideMark/>
          </w:tcPr>
          <w:p w14:paraId="06918C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78,6</w:t>
            </w:r>
          </w:p>
        </w:tc>
        <w:tc>
          <w:tcPr>
            <w:tcW w:w="2429" w:type="dxa"/>
            <w:hideMark/>
          </w:tcPr>
          <w:p w14:paraId="18CF74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МБУФКиС "Дирекция массового спорта" РМО МО</w:t>
            </w:r>
          </w:p>
        </w:tc>
        <w:tc>
          <w:tcPr>
            <w:tcW w:w="3630" w:type="dxa"/>
            <w:hideMark/>
          </w:tcPr>
          <w:p w14:paraId="69BD4C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</w:p>
        </w:tc>
      </w:tr>
      <w:tr w:rsidR="009210F8" w:rsidRPr="009210F8" w14:paraId="3E280C7B" w14:textId="77777777" w:rsidTr="009210F8">
        <w:trPr>
          <w:trHeight w:val="20"/>
        </w:trPr>
        <w:tc>
          <w:tcPr>
            <w:tcW w:w="837" w:type="dxa"/>
            <w:hideMark/>
          </w:tcPr>
          <w:p w14:paraId="4D4657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6196" w:type="dxa"/>
            <w:hideMark/>
          </w:tcPr>
          <w:p w14:paraId="1E8480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147" w:type="dxa"/>
            <w:hideMark/>
          </w:tcPr>
          <w:p w14:paraId="5C3DD9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</w:t>
            </w:r>
          </w:p>
        </w:tc>
        <w:tc>
          <w:tcPr>
            <w:tcW w:w="1235" w:type="dxa"/>
            <w:hideMark/>
          </w:tcPr>
          <w:p w14:paraId="4BDBB7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4728BB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894" w:type="dxa"/>
            <w:hideMark/>
          </w:tcPr>
          <w:p w14:paraId="009BC2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894" w:type="dxa"/>
            <w:hideMark/>
          </w:tcPr>
          <w:p w14:paraId="727043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94" w:type="dxa"/>
            <w:hideMark/>
          </w:tcPr>
          <w:p w14:paraId="57DFB9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94" w:type="dxa"/>
            <w:hideMark/>
          </w:tcPr>
          <w:p w14:paraId="3CCA2D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94" w:type="dxa"/>
            <w:hideMark/>
          </w:tcPr>
          <w:p w14:paraId="334C707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9" w:type="dxa"/>
            <w:hideMark/>
          </w:tcPr>
          <w:p w14:paraId="168327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МБУФКиС "Дирекция массового спорта" РМО МО</w:t>
            </w:r>
          </w:p>
        </w:tc>
        <w:tc>
          <w:tcPr>
            <w:tcW w:w="3630" w:type="dxa"/>
            <w:hideMark/>
          </w:tcPr>
          <w:p w14:paraId="409F66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1.01.02</w:t>
            </w:r>
          </w:p>
        </w:tc>
      </w:tr>
      <w:tr w:rsidR="009210F8" w:rsidRPr="009210F8" w14:paraId="6B168F4C" w14:textId="77777777" w:rsidTr="009210F8">
        <w:trPr>
          <w:trHeight w:val="20"/>
        </w:trPr>
        <w:tc>
          <w:tcPr>
            <w:tcW w:w="837" w:type="dxa"/>
            <w:hideMark/>
          </w:tcPr>
          <w:p w14:paraId="217391B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6196" w:type="dxa"/>
            <w:hideMark/>
          </w:tcPr>
          <w:p w14:paraId="69A9FA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147" w:type="dxa"/>
            <w:hideMark/>
          </w:tcPr>
          <w:p w14:paraId="3907D5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</w:t>
            </w:r>
          </w:p>
        </w:tc>
        <w:tc>
          <w:tcPr>
            <w:tcW w:w="1235" w:type="dxa"/>
            <w:hideMark/>
          </w:tcPr>
          <w:p w14:paraId="7C977F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5AFC60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F0E13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7A1092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68D37A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416FD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51089E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29" w:type="dxa"/>
            <w:hideMark/>
          </w:tcPr>
          <w:p w14:paraId="52BB1D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МБУФКиС "Дирекция массового спорта" РМО МО, МБУ ДО «СШ Руза» РМО МО</w:t>
            </w:r>
          </w:p>
        </w:tc>
        <w:tc>
          <w:tcPr>
            <w:tcW w:w="3630" w:type="dxa"/>
            <w:hideMark/>
          </w:tcPr>
          <w:p w14:paraId="6F5A02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/>
              <w:t>1.01.06</w:t>
            </w:r>
            <w:r w:rsidRPr="009210F8">
              <w:rPr>
                <w:rFonts w:ascii="Times New Roman" w:hAnsi="Times New Roman"/>
                <w:color w:val="000000"/>
              </w:rPr>
              <w:br/>
              <w:t>1.01.07</w:t>
            </w:r>
            <w:r w:rsidRPr="009210F8">
              <w:rPr>
                <w:rFonts w:ascii="Times New Roman" w:hAnsi="Times New Roman"/>
                <w:color w:val="000000"/>
              </w:rPr>
              <w:br/>
              <w:t>1.02.01</w:t>
            </w:r>
            <w:r w:rsidRPr="009210F8">
              <w:rPr>
                <w:rFonts w:ascii="Times New Roman" w:hAnsi="Times New Roman"/>
                <w:color w:val="000000"/>
              </w:rPr>
              <w:br/>
              <w:t>1.03.01</w:t>
            </w:r>
            <w:r w:rsidRPr="009210F8">
              <w:rPr>
                <w:rFonts w:ascii="Times New Roman" w:hAnsi="Times New Roman"/>
                <w:color w:val="000000"/>
              </w:rPr>
              <w:br/>
              <w:t>1.03.03</w:t>
            </w:r>
            <w:r w:rsidRPr="009210F8">
              <w:rPr>
                <w:rFonts w:ascii="Times New Roman" w:hAnsi="Times New Roman"/>
                <w:color w:val="000000"/>
              </w:rPr>
              <w:br/>
              <w:t>1.03.04</w:t>
            </w:r>
            <w:r w:rsidRPr="009210F8">
              <w:rPr>
                <w:rFonts w:ascii="Times New Roman" w:hAnsi="Times New Roman"/>
                <w:color w:val="000000"/>
              </w:rPr>
              <w:br/>
              <w:t>1.P5.01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2.01.02</w:t>
            </w:r>
            <w:r w:rsidRPr="009210F8">
              <w:rPr>
                <w:rFonts w:ascii="Times New Roman" w:hAnsi="Times New Roman"/>
                <w:color w:val="000000"/>
              </w:rPr>
              <w:br/>
              <w:t>3.01.02</w:t>
            </w:r>
          </w:p>
        </w:tc>
      </w:tr>
      <w:tr w:rsidR="009210F8" w:rsidRPr="009210F8" w14:paraId="7B09A916" w14:textId="77777777" w:rsidTr="009210F8">
        <w:trPr>
          <w:trHeight w:val="20"/>
        </w:trPr>
        <w:tc>
          <w:tcPr>
            <w:tcW w:w="25540" w:type="dxa"/>
            <w:gridSpan w:val="12"/>
            <w:hideMark/>
          </w:tcPr>
          <w:p w14:paraId="5B843C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9210F8" w:rsidRPr="009210F8" w14:paraId="659BCEBA" w14:textId="77777777" w:rsidTr="009210F8">
        <w:trPr>
          <w:trHeight w:val="20"/>
        </w:trPr>
        <w:tc>
          <w:tcPr>
            <w:tcW w:w="837" w:type="dxa"/>
            <w:hideMark/>
          </w:tcPr>
          <w:p w14:paraId="3CA8B8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6196" w:type="dxa"/>
            <w:hideMark/>
          </w:tcPr>
          <w:p w14:paraId="2FC4EF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147" w:type="dxa"/>
            <w:hideMark/>
          </w:tcPr>
          <w:p w14:paraId="312F5E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</w:t>
            </w:r>
          </w:p>
        </w:tc>
        <w:tc>
          <w:tcPr>
            <w:tcW w:w="1235" w:type="dxa"/>
            <w:hideMark/>
          </w:tcPr>
          <w:p w14:paraId="013966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120D0E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9FD1D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E6ED1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C5D99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4DE58C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7A524D3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29" w:type="dxa"/>
            <w:hideMark/>
          </w:tcPr>
          <w:p w14:paraId="4269AF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 ДО «СШ Руза» РМО МО</w:t>
            </w:r>
          </w:p>
        </w:tc>
        <w:tc>
          <w:tcPr>
            <w:tcW w:w="3630" w:type="dxa"/>
            <w:hideMark/>
          </w:tcPr>
          <w:p w14:paraId="6B70E8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/>
              <w:t>1.03.03</w:t>
            </w:r>
            <w:r w:rsidRPr="009210F8">
              <w:rPr>
                <w:rFonts w:ascii="Times New Roman" w:hAnsi="Times New Roman"/>
                <w:color w:val="000000"/>
              </w:rPr>
              <w:br/>
              <w:t>1.03.04</w:t>
            </w:r>
            <w:r w:rsidRPr="009210F8">
              <w:rPr>
                <w:rFonts w:ascii="Times New Roman" w:hAnsi="Times New Roman"/>
                <w:color w:val="000000"/>
              </w:rPr>
              <w:br/>
              <w:t>1.P5.01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2.01.01</w:t>
            </w:r>
            <w:r w:rsidRPr="009210F8">
              <w:rPr>
                <w:rFonts w:ascii="Times New Roman" w:hAnsi="Times New Roman"/>
                <w:color w:val="000000"/>
              </w:rPr>
              <w:br/>
              <w:t>2.01.02</w:t>
            </w:r>
            <w:r w:rsidRPr="009210F8">
              <w:rPr>
                <w:rFonts w:ascii="Times New Roman" w:hAnsi="Times New Roman"/>
                <w:color w:val="000000"/>
              </w:rPr>
              <w:br/>
              <w:t>3.01.01</w:t>
            </w:r>
            <w:r w:rsidRPr="009210F8">
              <w:rPr>
                <w:rFonts w:ascii="Times New Roman" w:hAnsi="Times New Roman"/>
                <w:color w:val="000000"/>
              </w:rPr>
              <w:br/>
              <w:t>3.01.02</w:t>
            </w:r>
          </w:p>
        </w:tc>
      </w:tr>
      <w:tr w:rsidR="009210F8" w:rsidRPr="009210F8" w14:paraId="319B4D9A" w14:textId="77777777" w:rsidTr="009210F8">
        <w:trPr>
          <w:trHeight w:val="20"/>
        </w:trPr>
        <w:tc>
          <w:tcPr>
            <w:tcW w:w="837" w:type="dxa"/>
            <w:hideMark/>
          </w:tcPr>
          <w:p w14:paraId="25569C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6196" w:type="dxa"/>
            <w:hideMark/>
          </w:tcPr>
          <w:p w14:paraId="06B6EA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5147" w:type="dxa"/>
            <w:hideMark/>
          </w:tcPr>
          <w:p w14:paraId="3251D0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Указ Президента Российской Федерации от 07.05.2012 № 597 «О мероприятия по реализации государственной социальной политики»</w:t>
            </w:r>
          </w:p>
        </w:tc>
        <w:tc>
          <w:tcPr>
            <w:tcW w:w="1235" w:type="dxa"/>
            <w:hideMark/>
          </w:tcPr>
          <w:p w14:paraId="07B8F3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5D6355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46E2C9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054A74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145386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6366F2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7F7914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29" w:type="dxa"/>
            <w:hideMark/>
          </w:tcPr>
          <w:p w14:paraId="631C94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  <w:tc>
          <w:tcPr>
            <w:tcW w:w="3630" w:type="dxa"/>
            <w:hideMark/>
          </w:tcPr>
          <w:p w14:paraId="5A8B6B2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/>
              <w:t>1.01.02</w:t>
            </w:r>
            <w:r w:rsidRPr="009210F8">
              <w:rPr>
                <w:rFonts w:ascii="Times New Roman" w:hAnsi="Times New Roman"/>
                <w:color w:val="000000"/>
              </w:rPr>
              <w:br/>
              <w:t>2.04.02</w:t>
            </w:r>
            <w:r w:rsidRPr="009210F8">
              <w:rPr>
                <w:rFonts w:ascii="Times New Roman" w:hAnsi="Times New Roman"/>
                <w:color w:val="000000"/>
              </w:rPr>
              <w:br/>
              <w:t>3.01.01</w:t>
            </w:r>
            <w:r w:rsidRPr="009210F8">
              <w:rPr>
                <w:rFonts w:ascii="Times New Roman" w:hAnsi="Times New Roman"/>
                <w:color w:val="000000"/>
              </w:rPr>
              <w:br/>
              <w:t>3.01.02</w:t>
            </w:r>
          </w:p>
        </w:tc>
      </w:tr>
      <w:tr w:rsidR="009210F8" w:rsidRPr="009210F8" w14:paraId="75ABDADA" w14:textId="77777777" w:rsidTr="009210F8">
        <w:trPr>
          <w:trHeight w:val="20"/>
        </w:trPr>
        <w:tc>
          <w:tcPr>
            <w:tcW w:w="837" w:type="dxa"/>
            <w:hideMark/>
          </w:tcPr>
          <w:p w14:paraId="2DFCE5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6196" w:type="dxa"/>
            <w:hideMark/>
          </w:tcPr>
          <w:p w14:paraId="5A0C00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5147" w:type="dxa"/>
            <w:hideMark/>
          </w:tcPr>
          <w:p w14:paraId="19722F0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Указ Президента Российской Федерации от 01.06.2012 № 761 «О Национальной стратегии действий в интересах детей на 2012–2017 годы»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235" w:type="dxa"/>
            <w:hideMark/>
          </w:tcPr>
          <w:p w14:paraId="4C8203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32BD7F5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2ACC16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727CE0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3BAB07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2B57BB4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94" w:type="dxa"/>
            <w:hideMark/>
          </w:tcPr>
          <w:p w14:paraId="5FB7C7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29" w:type="dxa"/>
            <w:hideMark/>
          </w:tcPr>
          <w:p w14:paraId="285E92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  <w:tc>
          <w:tcPr>
            <w:tcW w:w="3630" w:type="dxa"/>
            <w:hideMark/>
          </w:tcPr>
          <w:p w14:paraId="167998F6" w14:textId="77777777" w:rsid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1.01.01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  <w:p w14:paraId="28E8C788" w14:textId="77777777" w:rsid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1.01.02</w:t>
            </w:r>
          </w:p>
          <w:p w14:paraId="56499FB0" w14:textId="77777777" w:rsid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br w:type="page"/>
              <w:t>2.04.03</w:t>
            </w:r>
          </w:p>
          <w:p w14:paraId="3DF58254" w14:textId="77777777" w:rsid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br w:type="page"/>
              <w:t>3.01.01</w:t>
            </w:r>
          </w:p>
          <w:p w14:paraId="4F1BB998" w14:textId="1322ED4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br w:type="page"/>
              <w:t>3.01.02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</w:tr>
      <w:tr w:rsidR="009210F8" w:rsidRPr="009210F8" w14:paraId="754818F5" w14:textId="77777777" w:rsidTr="009210F8">
        <w:trPr>
          <w:trHeight w:val="20"/>
        </w:trPr>
        <w:tc>
          <w:tcPr>
            <w:tcW w:w="837" w:type="dxa"/>
            <w:hideMark/>
          </w:tcPr>
          <w:p w14:paraId="5CF7C6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6196" w:type="dxa"/>
            <w:hideMark/>
          </w:tcPr>
          <w:p w14:paraId="28942A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5147" w:type="dxa"/>
            <w:hideMark/>
          </w:tcPr>
          <w:p w14:paraId="573AEE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Отраслевой показатель Приоритетный показатель</w:t>
            </w:r>
          </w:p>
        </w:tc>
        <w:tc>
          <w:tcPr>
            <w:tcW w:w="1235" w:type="dxa"/>
            <w:hideMark/>
          </w:tcPr>
          <w:p w14:paraId="0AE0C5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1596" w:type="dxa"/>
            <w:hideMark/>
          </w:tcPr>
          <w:p w14:paraId="6BFF7F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4" w:type="dxa"/>
            <w:hideMark/>
          </w:tcPr>
          <w:p w14:paraId="43C3D8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4" w:type="dxa"/>
            <w:hideMark/>
          </w:tcPr>
          <w:p w14:paraId="4B4F1E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4" w:type="dxa"/>
            <w:hideMark/>
          </w:tcPr>
          <w:p w14:paraId="3555DF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4" w:type="dxa"/>
            <w:hideMark/>
          </w:tcPr>
          <w:p w14:paraId="3A5CA42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4" w:type="dxa"/>
            <w:hideMark/>
          </w:tcPr>
          <w:p w14:paraId="0F12B0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9" w:type="dxa"/>
            <w:hideMark/>
          </w:tcPr>
          <w:p w14:paraId="5AFDB5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МО, МБУ ДО «СШ Руза» РМО МО</w:t>
            </w:r>
          </w:p>
        </w:tc>
        <w:tc>
          <w:tcPr>
            <w:tcW w:w="3630" w:type="dxa"/>
            <w:hideMark/>
          </w:tcPr>
          <w:p w14:paraId="521B1D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7B4942BB" w14:textId="77777777" w:rsidR="005C7519" w:rsidRDefault="005C7519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3153B4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B79F5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64F435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97ACD6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C74106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4EE23F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852888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CE1040" w14:textId="77777777" w:rsidR="009210F8" w:rsidRDefault="009210F8" w:rsidP="005C7519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FD5BD" w14:textId="2386FA28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3. Методика</w:t>
      </w:r>
    </w:p>
    <w:p w14:paraId="3B478DA6" w14:textId="0C379F82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расчета значений целевых показателей муниципальной программы Рузского муниципального округа</w:t>
      </w:r>
    </w:p>
    <w:p w14:paraId="064DD26F" w14:textId="4CEF02EF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«Спорт»</w:t>
      </w:r>
    </w:p>
    <w:p w14:paraId="12715A0F" w14:textId="77777777" w:rsid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9"/>
        <w:gridCol w:w="2599"/>
        <w:gridCol w:w="1440"/>
        <w:gridCol w:w="5621"/>
        <w:gridCol w:w="4165"/>
        <w:gridCol w:w="1780"/>
      </w:tblGrid>
      <w:tr w:rsidR="009210F8" w:rsidRPr="009210F8" w14:paraId="05C45C7E" w14:textId="77777777" w:rsidTr="009210F8">
        <w:trPr>
          <w:trHeight w:val="20"/>
        </w:trPr>
        <w:tc>
          <w:tcPr>
            <w:tcW w:w="700" w:type="dxa"/>
            <w:hideMark/>
          </w:tcPr>
          <w:p w14:paraId="3AD18558" w14:textId="262F3A03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2980" w:type="dxa"/>
            <w:hideMark/>
          </w:tcPr>
          <w:p w14:paraId="12F54F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68001C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7280" w:type="dxa"/>
            <w:hideMark/>
          </w:tcPr>
          <w:p w14:paraId="673F74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Порядок расчета</w:t>
            </w:r>
          </w:p>
        </w:tc>
        <w:tc>
          <w:tcPr>
            <w:tcW w:w="5360" w:type="dxa"/>
            <w:hideMark/>
          </w:tcPr>
          <w:p w14:paraId="08685B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Источник данных</w:t>
            </w:r>
          </w:p>
        </w:tc>
        <w:tc>
          <w:tcPr>
            <w:tcW w:w="1780" w:type="dxa"/>
            <w:hideMark/>
          </w:tcPr>
          <w:p w14:paraId="2690381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Периодичность представления</w:t>
            </w:r>
          </w:p>
        </w:tc>
      </w:tr>
      <w:tr w:rsidR="009210F8" w:rsidRPr="009210F8" w14:paraId="5FB357BF" w14:textId="77777777" w:rsidTr="009210F8">
        <w:trPr>
          <w:trHeight w:val="20"/>
        </w:trPr>
        <w:tc>
          <w:tcPr>
            <w:tcW w:w="700" w:type="dxa"/>
            <w:hideMark/>
          </w:tcPr>
          <w:p w14:paraId="591CFF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0" w:type="dxa"/>
            <w:hideMark/>
          </w:tcPr>
          <w:p w14:paraId="488688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0" w:type="dxa"/>
            <w:hideMark/>
          </w:tcPr>
          <w:p w14:paraId="6C39AE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80" w:type="dxa"/>
            <w:hideMark/>
          </w:tcPr>
          <w:p w14:paraId="7BE95D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60" w:type="dxa"/>
            <w:hideMark/>
          </w:tcPr>
          <w:p w14:paraId="42B091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0ADD1D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9210F8" w:rsidRPr="009210F8" w14:paraId="5836E6CC" w14:textId="77777777" w:rsidTr="009210F8">
        <w:trPr>
          <w:trHeight w:val="20"/>
        </w:trPr>
        <w:tc>
          <w:tcPr>
            <w:tcW w:w="700" w:type="dxa"/>
            <w:hideMark/>
          </w:tcPr>
          <w:p w14:paraId="7E3A35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80" w:type="dxa"/>
            <w:hideMark/>
          </w:tcPr>
          <w:p w14:paraId="1A28CD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Доля жителей муниципального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образования  Московской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40" w:type="dxa"/>
            <w:hideMark/>
          </w:tcPr>
          <w:p w14:paraId="2A4FBB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4FDEAB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210F8">
              <w:rPr>
                <w:rFonts w:ascii="Times New Roman" w:hAnsi="Times New Roman"/>
                <w:color w:val="000000"/>
              </w:rPr>
              <w:t>Дз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=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Чз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/(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) x 100 %, где:</w:t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Чз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5360" w:type="dxa"/>
            <w:hideMark/>
          </w:tcPr>
          <w:p w14:paraId="2C595E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9210F8">
              <w:rPr>
                <w:rFonts w:ascii="Times New Roman" w:hAnsi="Times New Roman"/>
                <w:color w:val="00000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780" w:type="dxa"/>
            <w:noWrap/>
            <w:hideMark/>
          </w:tcPr>
          <w:p w14:paraId="7B8FD6F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77FBED54" w14:textId="77777777" w:rsidTr="009210F8">
        <w:trPr>
          <w:trHeight w:val="20"/>
        </w:trPr>
        <w:tc>
          <w:tcPr>
            <w:tcW w:w="700" w:type="dxa"/>
            <w:hideMark/>
          </w:tcPr>
          <w:p w14:paraId="4D40FF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80" w:type="dxa"/>
            <w:hideMark/>
          </w:tcPr>
          <w:p w14:paraId="51A7A6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Уровень обеспеченности граждан спортивными сооружениями исходя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из единовременной пропускной способности объектов спорта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540" w:type="dxa"/>
            <w:hideMark/>
          </w:tcPr>
          <w:p w14:paraId="27AF4A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0ADA05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ЕПС =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ЕПСфакт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ЕПСнорм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х 100, где: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ЕПСфакт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единовременная пропускная способность имеющихся спортивных сооружений;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ЕПСнорм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необходимая нормативная единовременная пропускная способность спортивных сооружений.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ЕПСнорм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/1000*122, где: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 xml:space="preserve">Усредненный норматив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ЕПСнорм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122 человека на 1000 населения.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5360" w:type="dxa"/>
            <w:hideMark/>
          </w:tcPr>
          <w:p w14:paraId="691470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инфраструктура»;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ЕПСнорм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780" w:type="dxa"/>
            <w:noWrap/>
            <w:hideMark/>
          </w:tcPr>
          <w:p w14:paraId="5030B7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265EE662" w14:textId="77777777" w:rsidTr="009210F8">
        <w:trPr>
          <w:trHeight w:val="20"/>
        </w:trPr>
        <w:tc>
          <w:tcPr>
            <w:tcW w:w="700" w:type="dxa"/>
            <w:hideMark/>
          </w:tcPr>
          <w:p w14:paraId="16CCB53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80" w:type="dxa"/>
            <w:hideMark/>
          </w:tcPr>
          <w:p w14:paraId="464FCE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9210F8">
              <w:rPr>
                <w:rFonts w:ascii="Times New Roman" w:hAnsi="Times New Roman"/>
                <w:color w:val="000000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7EA18E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16DF49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Дж=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Кзж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Кпж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х 100%, где: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9210F8">
              <w:rPr>
                <w:rFonts w:ascii="Times New Roman" w:hAnsi="Times New Roman"/>
                <w:color w:val="000000"/>
              </w:rPr>
              <w:br/>
              <w:t>в общей численности населения, принявшего участие в испытаниях (тестах);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Кзж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количество всех участников, получивших знаки отличия ГТО;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Кпж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5360" w:type="dxa"/>
            <w:hideMark/>
          </w:tcPr>
          <w:p w14:paraId="0F0035E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780" w:type="dxa"/>
            <w:noWrap/>
            <w:hideMark/>
          </w:tcPr>
          <w:p w14:paraId="1621B6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524F3028" w14:textId="77777777" w:rsidTr="009210F8">
        <w:trPr>
          <w:trHeight w:val="20"/>
        </w:trPr>
        <w:tc>
          <w:tcPr>
            <w:tcW w:w="700" w:type="dxa"/>
            <w:hideMark/>
          </w:tcPr>
          <w:p w14:paraId="21B8FF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980" w:type="dxa"/>
            <w:hideMark/>
          </w:tcPr>
          <w:p w14:paraId="511EE5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 xml:space="preserve">и спортом, в общей численности указанной категории населения, проживающего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в муниципальном образовании, не имеющего противопоказаний для занятий физической культурой и спортом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540" w:type="dxa"/>
            <w:hideMark/>
          </w:tcPr>
          <w:p w14:paraId="2960F3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075C26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Ди =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Чзи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/ (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Чни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) x 100, где: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Чзи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Чни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Чнп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5360" w:type="dxa"/>
            <w:hideMark/>
          </w:tcPr>
          <w:p w14:paraId="754D7E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780" w:type="dxa"/>
            <w:noWrap/>
            <w:hideMark/>
          </w:tcPr>
          <w:p w14:paraId="38E8B4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55F71A5C" w14:textId="77777777" w:rsidTr="009210F8">
        <w:trPr>
          <w:trHeight w:val="20"/>
        </w:trPr>
        <w:tc>
          <w:tcPr>
            <w:tcW w:w="700" w:type="dxa"/>
            <w:hideMark/>
          </w:tcPr>
          <w:p w14:paraId="42F7508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80" w:type="dxa"/>
            <w:hideMark/>
          </w:tcPr>
          <w:p w14:paraId="24D988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484698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575703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При расчете планового значения показателя учитывается годовая мощность спортивного сооружения (МС):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МС=ЕПС х Ч х Д, где: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  <w:r w:rsidRPr="009210F8">
              <w:rPr>
                <w:rFonts w:ascii="Times New Roman" w:hAnsi="Times New Roman"/>
                <w:color w:val="000000"/>
              </w:rPr>
              <w:br/>
              <w:t>Ч – количество часов эксплуатации спортивного сооружения в день (единиц);</w:t>
            </w:r>
            <w:r w:rsidRPr="009210F8">
              <w:rPr>
                <w:rFonts w:ascii="Times New Roman" w:hAnsi="Times New Roman"/>
                <w:color w:val="000000"/>
              </w:rPr>
              <w:br/>
              <w:t>Д – количество рабочих дней спортивного сооружения в определенный период времени (единиц);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Порядок расчета фактического значения показателя: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Уз =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Фз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/Мс x 100%, где: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Уз – эффективность использования существующих объектов спорта;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Фз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фактическая годовая загруженность спортивного сооружения в отчетном периоде;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Мс – годовая мощность спортивного сооружения в отчетном периоде </w:t>
            </w:r>
          </w:p>
        </w:tc>
        <w:tc>
          <w:tcPr>
            <w:tcW w:w="5360" w:type="dxa"/>
            <w:hideMark/>
          </w:tcPr>
          <w:p w14:paraId="403050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9210F8">
              <w:rPr>
                <w:rFonts w:ascii="Times New Roman" w:hAnsi="Times New Roman"/>
                <w:color w:val="00000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780" w:type="dxa"/>
            <w:noWrap/>
            <w:hideMark/>
          </w:tcPr>
          <w:p w14:paraId="188C35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24A776CE" w14:textId="77777777" w:rsidTr="009210F8">
        <w:trPr>
          <w:trHeight w:val="20"/>
        </w:trPr>
        <w:tc>
          <w:tcPr>
            <w:tcW w:w="700" w:type="dxa"/>
            <w:hideMark/>
          </w:tcPr>
          <w:p w14:paraId="03BB0E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980" w:type="dxa"/>
            <w:hideMark/>
          </w:tcPr>
          <w:p w14:paraId="3A3448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и спорта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540" w:type="dxa"/>
            <w:hideMark/>
          </w:tcPr>
          <w:p w14:paraId="02C022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20070C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Порядок расчета фактического значения показателя: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Сосп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Чосп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Чо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x 100%, где: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Сосп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в сфере физической культуры и спорта;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Чосп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 xml:space="preserve">и спорта, согласно данным, отражаемым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в форме федерального статистического наблюдения № 5-ФК;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Чо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5360" w:type="dxa"/>
            <w:hideMark/>
          </w:tcPr>
          <w:p w14:paraId="497645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Форма федерального статистического наблюдения 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№ 5-ФК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780" w:type="dxa"/>
            <w:noWrap/>
            <w:hideMark/>
          </w:tcPr>
          <w:p w14:paraId="595B75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2D6C9C2C" w14:textId="77777777" w:rsidTr="009210F8">
        <w:trPr>
          <w:trHeight w:val="20"/>
        </w:trPr>
        <w:tc>
          <w:tcPr>
            <w:tcW w:w="700" w:type="dxa"/>
            <w:hideMark/>
          </w:tcPr>
          <w:p w14:paraId="47857D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80" w:type="dxa"/>
            <w:hideMark/>
          </w:tcPr>
          <w:p w14:paraId="673DA7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1540" w:type="dxa"/>
            <w:hideMark/>
          </w:tcPr>
          <w:p w14:paraId="434413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25B7F2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Плановое значение показателя установлено в соответствии с прогнозом социально-экономического развития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  <w:t>Порядок расчета фактического значения показателя: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Узп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=ФОТ/Ч/12, где: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Узп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-среднегодовой уровень заработной платы медицинских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/>
              <w:t>ФОТ – среднегодовой уровень фонда оплаты труда медицинских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/>
              <w:t>Ч – годовая среднесписочная численность медицинских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/>
              <w:t>12 – количество месяцев</w:t>
            </w:r>
          </w:p>
        </w:tc>
        <w:tc>
          <w:tcPr>
            <w:tcW w:w="5360" w:type="dxa"/>
            <w:hideMark/>
          </w:tcPr>
          <w:p w14:paraId="1CCE4D2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Форма федерального статистического наблюдения № ЗП ФКиС</w:t>
            </w:r>
          </w:p>
        </w:tc>
        <w:tc>
          <w:tcPr>
            <w:tcW w:w="1780" w:type="dxa"/>
            <w:noWrap/>
            <w:hideMark/>
          </w:tcPr>
          <w:p w14:paraId="3173400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42E96C90" w14:textId="77777777" w:rsidTr="009210F8">
        <w:trPr>
          <w:trHeight w:val="20"/>
        </w:trPr>
        <w:tc>
          <w:tcPr>
            <w:tcW w:w="700" w:type="dxa"/>
            <w:hideMark/>
          </w:tcPr>
          <w:p w14:paraId="3AB003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980" w:type="dxa"/>
            <w:hideMark/>
          </w:tcPr>
          <w:p w14:paraId="0D9545F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1540" w:type="dxa"/>
            <w:hideMark/>
          </w:tcPr>
          <w:p w14:paraId="32A90A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280" w:type="dxa"/>
            <w:hideMark/>
          </w:tcPr>
          <w:p w14:paraId="19FB92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Плановое значение показателя установлено в соответствии с прогнозом социально-экономического развития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Порядок расчета фактического значения показателя: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Узп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>=ФОТ/Ч/12, где: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  <w:proofErr w:type="spellStart"/>
            <w:r w:rsidRPr="009210F8">
              <w:rPr>
                <w:rFonts w:ascii="Times New Roman" w:hAnsi="Times New Roman"/>
                <w:color w:val="000000"/>
              </w:rPr>
              <w:t>Узп</w:t>
            </w:r>
            <w:proofErr w:type="spellEnd"/>
            <w:r w:rsidRPr="009210F8">
              <w:rPr>
                <w:rFonts w:ascii="Times New Roman" w:hAnsi="Times New Roman"/>
                <w:color w:val="000000"/>
              </w:rPr>
              <w:t xml:space="preserve"> -среднегодовой уровень заработной платы педагогических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ФОТ – среднегодовой уровень фонда оплаты труда педагогических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Ч – годовая среднесписочная численность педагогических работников;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12 – количество месяцев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5360" w:type="dxa"/>
            <w:hideMark/>
          </w:tcPr>
          <w:p w14:paraId="633A4EA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Форма федерального статистического наблюдения № ЗП ФКиС</w:t>
            </w:r>
          </w:p>
        </w:tc>
        <w:tc>
          <w:tcPr>
            <w:tcW w:w="1780" w:type="dxa"/>
            <w:noWrap/>
            <w:hideMark/>
          </w:tcPr>
          <w:p w14:paraId="4EE85A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  <w:tr w:rsidR="009210F8" w:rsidRPr="009210F8" w14:paraId="0C2D66BD" w14:textId="77777777" w:rsidTr="009210F8">
        <w:trPr>
          <w:trHeight w:val="20"/>
        </w:trPr>
        <w:tc>
          <w:tcPr>
            <w:tcW w:w="700" w:type="dxa"/>
            <w:hideMark/>
          </w:tcPr>
          <w:p w14:paraId="0FF6B2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980" w:type="dxa"/>
            <w:hideMark/>
          </w:tcPr>
          <w:p w14:paraId="0620DDE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540" w:type="dxa"/>
            <w:hideMark/>
          </w:tcPr>
          <w:p w14:paraId="35EC9C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280" w:type="dxa"/>
            <w:hideMark/>
          </w:tcPr>
          <w:p w14:paraId="5143DC4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Плановое значение показателя установлено в соответствии 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области, влияющих на общую стоимость предоставления муниципальных услуг в сфере физической культуры и спорта, применяемых при расчетах межбюджетных трансфертов на очередной финансовый год и плановый период»</w:t>
            </w:r>
          </w:p>
        </w:tc>
        <w:tc>
          <w:tcPr>
            <w:tcW w:w="5360" w:type="dxa"/>
            <w:hideMark/>
          </w:tcPr>
          <w:p w14:paraId="3365C5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Значение показателя определяется по актам выполненных работ</w:t>
            </w:r>
          </w:p>
        </w:tc>
        <w:tc>
          <w:tcPr>
            <w:tcW w:w="1780" w:type="dxa"/>
            <w:noWrap/>
            <w:hideMark/>
          </w:tcPr>
          <w:p w14:paraId="6252590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годовая</w:t>
            </w:r>
          </w:p>
        </w:tc>
      </w:tr>
    </w:tbl>
    <w:p w14:paraId="77A88D8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CC27AE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0FDA9B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D335D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931501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16B4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0679C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5F638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3BA76C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8CCE3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B8744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12728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8B515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F1242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59335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3BD6B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736811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F2C8E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17612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5271A1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074B8F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77B49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572995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8F17E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BBE02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855E4E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71488" w14:textId="18B17E61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4. Перечень мероприятий подпрограммы 1 «Развитие физической культуры и спорта»</w:t>
      </w:r>
    </w:p>
    <w:p w14:paraId="5C5A8BC9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3133C4" w14:textId="77777777" w:rsidR="009210F8" w:rsidRP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0F8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4"/>
        <w:gridCol w:w="1861"/>
        <w:gridCol w:w="1496"/>
        <w:gridCol w:w="1849"/>
        <w:gridCol w:w="799"/>
        <w:gridCol w:w="799"/>
        <w:gridCol w:w="799"/>
        <w:gridCol w:w="752"/>
        <w:gridCol w:w="910"/>
        <w:gridCol w:w="1141"/>
        <w:gridCol w:w="949"/>
        <w:gridCol w:w="949"/>
        <w:gridCol w:w="799"/>
        <w:gridCol w:w="799"/>
        <w:gridCol w:w="1738"/>
      </w:tblGrid>
      <w:tr w:rsidR="009210F8" w:rsidRPr="009210F8" w14:paraId="24BB8BF8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2E9BC1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285135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4E8212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Сроки  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исполнения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6F1697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Источники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50ADFA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(тыс.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3D7301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Объем финансирования по годам (</w:t>
            </w:r>
            <w:proofErr w:type="spell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тыс.руб</w:t>
            </w:r>
            <w:proofErr w:type="spellEnd"/>
            <w:r w:rsidRPr="009210F8">
              <w:rPr>
                <w:rFonts w:ascii="Times New Roman" w:hAnsi="Times New Roman"/>
                <w:b/>
                <w:bCs/>
                <w:color w:val="000000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00179B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Ответственный за выполнение мероприятия Подпрограммы </w:t>
            </w:r>
          </w:p>
        </w:tc>
      </w:tr>
      <w:tr w:rsidR="009210F8" w:rsidRPr="009210F8" w14:paraId="635E88CA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9F580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A484EA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2FE7B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7E0D3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715EFE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hideMark/>
          </w:tcPr>
          <w:p w14:paraId="1FA087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600" w:type="dxa"/>
            <w:hideMark/>
          </w:tcPr>
          <w:p w14:paraId="6C7DB73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5000" w:type="dxa"/>
            <w:gridSpan w:val="5"/>
            <w:hideMark/>
          </w:tcPr>
          <w:p w14:paraId="2DE9B3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79A1F51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440" w:type="dxa"/>
            <w:hideMark/>
          </w:tcPr>
          <w:p w14:paraId="554538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5BA851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0F8" w:rsidRPr="009210F8" w14:paraId="7FB47A7C" w14:textId="77777777" w:rsidTr="009210F8">
        <w:trPr>
          <w:trHeight w:val="20"/>
        </w:trPr>
        <w:tc>
          <w:tcPr>
            <w:tcW w:w="660" w:type="dxa"/>
            <w:hideMark/>
          </w:tcPr>
          <w:p w14:paraId="3CB28F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300" w:type="dxa"/>
            <w:hideMark/>
          </w:tcPr>
          <w:p w14:paraId="2936992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hideMark/>
          </w:tcPr>
          <w:p w14:paraId="2E9E4D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80" w:type="dxa"/>
            <w:hideMark/>
          </w:tcPr>
          <w:p w14:paraId="0A13DE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600" w:type="dxa"/>
            <w:hideMark/>
          </w:tcPr>
          <w:p w14:paraId="37392D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600" w:type="dxa"/>
            <w:hideMark/>
          </w:tcPr>
          <w:p w14:paraId="279FC0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600" w:type="dxa"/>
            <w:hideMark/>
          </w:tcPr>
          <w:p w14:paraId="36A81D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000" w:type="dxa"/>
            <w:gridSpan w:val="5"/>
            <w:hideMark/>
          </w:tcPr>
          <w:p w14:paraId="6A8C29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540" w:type="dxa"/>
            <w:hideMark/>
          </w:tcPr>
          <w:p w14:paraId="1E25A50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hideMark/>
          </w:tcPr>
          <w:p w14:paraId="25390F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40" w:type="dxa"/>
            <w:hideMark/>
          </w:tcPr>
          <w:p w14:paraId="19201A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</w:tr>
      <w:tr w:rsidR="009210F8" w:rsidRPr="009210F8" w14:paraId="6752EB5E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49CBE9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1.  </w:t>
            </w:r>
          </w:p>
        </w:tc>
        <w:tc>
          <w:tcPr>
            <w:tcW w:w="4300" w:type="dxa"/>
            <w:vMerge w:val="restart"/>
            <w:hideMark/>
          </w:tcPr>
          <w:p w14:paraId="2EBE10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01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4C90FF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71994F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17909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315 180,82</w:t>
            </w:r>
          </w:p>
        </w:tc>
        <w:tc>
          <w:tcPr>
            <w:tcW w:w="1600" w:type="dxa"/>
            <w:hideMark/>
          </w:tcPr>
          <w:p w14:paraId="3B77AE5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62 744,51</w:t>
            </w:r>
          </w:p>
        </w:tc>
        <w:tc>
          <w:tcPr>
            <w:tcW w:w="1600" w:type="dxa"/>
            <w:hideMark/>
          </w:tcPr>
          <w:p w14:paraId="7968242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71 478,05</w:t>
            </w:r>
          </w:p>
        </w:tc>
        <w:tc>
          <w:tcPr>
            <w:tcW w:w="5000" w:type="dxa"/>
            <w:gridSpan w:val="5"/>
            <w:hideMark/>
          </w:tcPr>
          <w:p w14:paraId="2B40099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63 904,39</w:t>
            </w:r>
          </w:p>
        </w:tc>
        <w:tc>
          <w:tcPr>
            <w:tcW w:w="1540" w:type="dxa"/>
            <w:hideMark/>
          </w:tcPr>
          <w:p w14:paraId="52BCD7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58 526,93</w:t>
            </w:r>
          </w:p>
        </w:tc>
        <w:tc>
          <w:tcPr>
            <w:tcW w:w="1440" w:type="dxa"/>
            <w:hideMark/>
          </w:tcPr>
          <w:p w14:paraId="31B077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58 526,93</w:t>
            </w:r>
          </w:p>
        </w:tc>
        <w:tc>
          <w:tcPr>
            <w:tcW w:w="2140" w:type="dxa"/>
            <w:vMerge w:val="restart"/>
            <w:hideMark/>
          </w:tcPr>
          <w:p w14:paraId="59ECAA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7A4CC70C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31C51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07C4C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B9612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274B56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0388E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64B6CF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5449D4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2F7666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C3D05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7C1678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5110D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38C1DC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E7CFE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4C350C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A35B7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69D150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E1302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310 627,90</w:t>
            </w:r>
          </w:p>
        </w:tc>
        <w:tc>
          <w:tcPr>
            <w:tcW w:w="1600" w:type="dxa"/>
            <w:hideMark/>
          </w:tcPr>
          <w:p w14:paraId="5A4870C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61 130,02</w:t>
            </w:r>
          </w:p>
        </w:tc>
        <w:tc>
          <w:tcPr>
            <w:tcW w:w="1600" w:type="dxa"/>
            <w:hideMark/>
          </w:tcPr>
          <w:p w14:paraId="281BBE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69 638,39</w:t>
            </w:r>
          </w:p>
        </w:tc>
        <w:tc>
          <w:tcPr>
            <w:tcW w:w="5000" w:type="dxa"/>
            <w:gridSpan w:val="5"/>
            <w:hideMark/>
          </w:tcPr>
          <w:p w14:paraId="4B65AC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62 805,63</w:t>
            </w:r>
          </w:p>
        </w:tc>
        <w:tc>
          <w:tcPr>
            <w:tcW w:w="1540" w:type="dxa"/>
            <w:hideMark/>
          </w:tcPr>
          <w:p w14:paraId="1691AE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58 526,93</w:t>
            </w:r>
          </w:p>
        </w:tc>
        <w:tc>
          <w:tcPr>
            <w:tcW w:w="1440" w:type="dxa"/>
            <w:hideMark/>
          </w:tcPr>
          <w:p w14:paraId="6DD1A2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58 526,93</w:t>
            </w:r>
          </w:p>
        </w:tc>
        <w:tc>
          <w:tcPr>
            <w:tcW w:w="2140" w:type="dxa"/>
            <w:vMerge/>
            <w:hideMark/>
          </w:tcPr>
          <w:p w14:paraId="1E4BF8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B8E6C0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160521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739DF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2346C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703D48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7A0EC5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4 433,92</w:t>
            </w:r>
          </w:p>
        </w:tc>
        <w:tc>
          <w:tcPr>
            <w:tcW w:w="1600" w:type="dxa"/>
            <w:hideMark/>
          </w:tcPr>
          <w:p w14:paraId="23C50AD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1 495,49</w:t>
            </w:r>
          </w:p>
        </w:tc>
        <w:tc>
          <w:tcPr>
            <w:tcW w:w="1600" w:type="dxa"/>
            <w:hideMark/>
          </w:tcPr>
          <w:p w14:paraId="593D23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1 839,66</w:t>
            </w:r>
          </w:p>
        </w:tc>
        <w:tc>
          <w:tcPr>
            <w:tcW w:w="5000" w:type="dxa"/>
            <w:gridSpan w:val="5"/>
            <w:hideMark/>
          </w:tcPr>
          <w:p w14:paraId="199295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1 098,77</w:t>
            </w:r>
          </w:p>
        </w:tc>
        <w:tc>
          <w:tcPr>
            <w:tcW w:w="1540" w:type="dxa"/>
            <w:hideMark/>
          </w:tcPr>
          <w:p w14:paraId="277AAA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7E209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587F3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C2459E1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51D411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4FB7FE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01.01 </w:t>
            </w:r>
            <w:r w:rsidRPr="009210F8">
              <w:rPr>
                <w:rFonts w:ascii="Times New Roman" w:hAnsi="Times New Roman"/>
                <w:color w:val="000000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60A2EC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6556890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3D42F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291 001,64</w:t>
            </w:r>
          </w:p>
        </w:tc>
        <w:tc>
          <w:tcPr>
            <w:tcW w:w="1600" w:type="dxa"/>
            <w:hideMark/>
          </w:tcPr>
          <w:p w14:paraId="3E2E5C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48 876,45</w:t>
            </w:r>
          </w:p>
        </w:tc>
        <w:tc>
          <w:tcPr>
            <w:tcW w:w="1600" w:type="dxa"/>
            <w:hideMark/>
          </w:tcPr>
          <w:p w14:paraId="1396B4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65 562,68</w:t>
            </w:r>
          </w:p>
        </w:tc>
        <w:tc>
          <w:tcPr>
            <w:tcW w:w="5000" w:type="dxa"/>
            <w:gridSpan w:val="5"/>
            <w:hideMark/>
          </w:tcPr>
          <w:p w14:paraId="178679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59 508,65</w:t>
            </w:r>
          </w:p>
        </w:tc>
        <w:tc>
          <w:tcPr>
            <w:tcW w:w="1540" w:type="dxa"/>
            <w:hideMark/>
          </w:tcPr>
          <w:p w14:paraId="1D02D7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58 526,93</w:t>
            </w:r>
          </w:p>
        </w:tc>
        <w:tc>
          <w:tcPr>
            <w:tcW w:w="1440" w:type="dxa"/>
            <w:hideMark/>
          </w:tcPr>
          <w:p w14:paraId="11085A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58 526,93</w:t>
            </w:r>
          </w:p>
        </w:tc>
        <w:tc>
          <w:tcPr>
            <w:tcW w:w="2140" w:type="dxa"/>
            <w:vMerge w:val="restart"/>
            <w:hideMark/>
          </w:tcPr>
          <w:p w14:paraId="088FB5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095E074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998CA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5A25DA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0F091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81880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     бюджета Рузского муниципального округа</w:t>
            </w:r>
          </w:p>
        </w:tc>
        <w:tc>
          <w:tcPr>
            <w:tcW w:w="1600" w:type="dxa"/>
            <w:hideMark/>
          </w:tcPr>
          <w:p w14:paraId="2F144C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286 567,72</w:t>
            </w:r>
          </w:p>
        </w:tc>
        <w:tc>
          <w:tcPr>
            <w:tcW w:w="1600" w:type="dxa"/>
            <w:hideMark/>
          </w:tcPr>
          <w:p w14:paraId="38D69F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47 380,96</w:t>
            </w:r>
          </w:p>
        </w:tc>
        <w:tc>
          <w:tcPr>
            <w:tcW w:w="1600" w:type="dxa"/>
            <w:hideMark/>
          </w:tcPr>
          <w:p w14:paraId="1CC1D3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63 723,02</w:t>
            </w:r>
          </w:p>
        </w:tc>
        <w:tc>
          <w:tcPr>
            <w:tcW w:w="5000" w:type="dxa"/>
            <w:gridSpan w:val="5"/>
            <w:hideMark/>
          </w:tcPr>
          <w:p w14:paraId="52CBCF3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58 409,88</w:t>
            </w:r>
          </w:p>
        </w:tc>
        <w:tc>
          <w:tcPr>
            <w:tcW w:w="1540" w:type="dxa"/>
            <w:hideMark/>
          </w:tcPr>
          <w:p w14:paraId="6FD9D4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58 526,93</w:t>
            </w:r>
          </w:p>
        </w:tc>
        <w:tc>
          <w:tcPr>
            <w:tcW w:w="1440" w:type="dxa"/>
            <w:hideMark/>
          </w:tcPr>
          <w:p w14:paraId="12C9DD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58 526,93</w:t>
            </w:r>
          </w:p>
        </w:tc>
        <w:tc>
          <w:tcPr>
            <w:tcW w:w="2140" w:type="dxa"/>
            <w:vMerge/>
            <w:hideMark/>
          </w:tcPr>
          <w:p w14:paraId="6547AA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7D18E8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749C9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4B46E3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8F42A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4A200A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A41F3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4 433,92</w:t>
            </w:r>
          </w:p>
        </w:tc>
        <w:tc>
          <w:tcPr>
            <w:tcW w:w="1600" w:type="dxa"/>
            <w:hideMark/>
          </w:tcPr>
          <w:p w14:paraId="5F39AA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1 495,49</w:t>
            </w:r>
          </w:p>
        </w:tc>
        <w:tc>
          <w:tcPr>
            <w:tcW w:w="1600" w:type="dxa"/>
            <w:hideMark/>
          </w:tcPr>
          <w:p w14:paraId="424D7F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1 839,66</w:t>
            </w:r>
          </w:p>
        </w:tc>
        <w:tc>
          <w:tcPr>
            <w:tcW w:w="5000" w:type="dxa"/>
            <w:gridSpan w:val="5"/>
            <w:hideMark/>
          </w:tcPr>
          <w:p w14:paraId="322538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1 098,77</w:t>
            </w:r>
          </w:p>
        </w:tc>
        <w:tc>
          <w:tcPr>
            <w:tcW w:w="1540" w:type="dxa"/>
            <w:hideMark/>
          </w:tcPr>
          <w:p w14:paraId="58E6DC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BB148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B2F11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7591BA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D5550F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7D100C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финансово обеспечиваемых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6BCE35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0EDEE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2E3E8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1C4D6A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610207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25F209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516759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04EAD7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4057E8D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078C2AF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9732F8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0877C7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8BD9E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D6A9E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E5F13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083D0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BD395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F151C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7EA71F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1822BD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07D102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7852551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0997E6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237DC8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B8186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30A33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EC9D3A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2F2E3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B1050B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BF57B0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037DDA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0E248B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2B0F7E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C7700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C5927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33CE1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21B48C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267D16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27E58B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2C2BE5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B0F68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092F18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ED5EFCF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4FCACD9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323E252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01.02</w:t>
            </w:r>
            <w:r w:rsidRPr="009210F8">
              <w:rPr>
                <w:rFonts w:ascii="Times New Roman" w:hAnsi="Times New Roman"/>
                <w:color w:val="000000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1523EF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1EBA4D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C3AD3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3 087,77</w:t>
            </w:r>
          </w:p>
        </w:tc>
        <w:tc>
          <w:tcPr>
            <w:tcW w:w="1600" w:type="dxa"/>
            <w:hideMark/>
          </w:tcPr>
          <w:p w14:paraId="27E020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901,33</w:t>
            </w:r>
          </w:p>
        </w:tc>
        <w:tc>
          <w:tcPr>
            <w:tcW w:w="1600" w:type="dxa"/>
            <w:hideMark/>
          </w:tcPr>
          <w:p w14:paraId="5C4DC7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1 869,39</w:t>
            </w:r>
          </w:p>
        </w:tc>
        <w:tc>
          <w:tcPr>
            <w:tcW w:w="5000" w:type="dxa"/>
            <w:gridSpan w:val="5"/>
            <w:hideMark/>
          </w:tcPr>
          <w:p w14:paraId="2EDCBA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317,05</w:t>
            </w:r>
          </w:p>
        </w:tc>
        <w:tc>
          <w:tcPr>
            <w:tcW w:w="1540" w:type="dxa"/>
            <w:hideMark/>
          </w:tcPr>
          <w:p w14:paraId="64E954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664DFA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88203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61C903A0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05D87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F2904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39E9A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369E330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E1884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3 087,77</w:t>
            </w:r>
          </w:p>
        </w:tc>
        <w:tc>
          <w:tcPr>
            <w:tcW w:w="1600" w:type="dxa"/>
            <w:hideMark/>
          </w:tcPr>
          <w:p w14:paraId="3D8D33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901,33</w:t>
            </w:r>
          </w:p>
        </w:tc>
        <w:tc>
          <w:tcPr>
            <w:tcW w:w="1600" w:type="dxa"/>
            <w:hideMark/>
          </w:tcPr>
          <w:p w14:paraId="6CF2B3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1 869,39</w:t>
            </w:r>
          </w:p>
        </w:tc>
        <w:tc>
          <w:tcPr>
            <w:tcW w:w="5000" w:type="dxa"/>
            <w:gridSpan w:val="5"/>
            <w:hideMark/>
          </w:tcPr>
          <w:p w14:paraId="35E88B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317,05</w:t>
            </w:r>
          </w:p>
        </w:tc>
        <w:tc>
          <w:tcPr>
            <w:tcW w:w="1540" w:type="dxa"/>
            <w:hideMark/>
          </w:tcPr>
          <w:p w14:paraId="35461B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5D91DE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006D9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6276C4B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79D04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5DCBAA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муниципальных учреждений в области физической культуры и спорта, которым предоставлена</w:t>
            </w:r>
            <w:r w:rsidRPr="009210F8">
              <w:rPr>
                <w:rFonts w:ascii="Times New Roman" w:hAnsi="Times New Roman"/>
                <w:color w:val="000000"/>
              </w:rPr>
              <w:br/>
              <w:t>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6968AE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FF54F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107BE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111367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30886E1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7CF4F9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5D248C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5E37AC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18D587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52BC20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209523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17248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857D6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CD71E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3B83A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D9B72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F785F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7F93B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7F7982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738573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61A87D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17D403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3B9F89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26338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7D2A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53C4053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47F7E4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AA4FC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6645F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3C0A4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08690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655B70C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00027E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AAB7B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1FAB5E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0C4392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746F6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86D8C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3DBDF3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3B29B2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9C4A4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7F3F1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F2208D6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2A1BA5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1.3.</w:t>
            </w:r>
          </w:p>
        </w:tc>
        <w:tc>
          <w:tcPr>
            <w:tcW w:w="4300" w:type="dxa"/>
            <w:vMerge w:val="restart"/>
            <w:hideMark/>
          </w:tcPr>
          <w:p w14:paraId="01A480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01.03</w:t>
            </w:r>
            <w:r w:rsidRPr="009210F8">
              <w:rPr>
                <w:rFonts w:ascii="Times New Roman" w:hAnsi="Times New Roman"/>
                <w:color w:val="000000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спорта*</w:t>
            </w:r>
            <w:r w:rsidRPr="009210F8">
              <w:rPr>
                <w:rFonts w:ascii="Times New Roman" w:hAnsi="Times New Roman"/>
                <w:color w:val="000000"/>
              </w:rPr>
              <w:br/>
              <w:t>* - срок действия мероприятия до 01.01.2025</w:t>
            </w:r>
          </w:p>
        </w:tc>
        <w:tc>
          <w:tcPr>
            <w:tcW w:w="1420" w:type="dxa"/>
            <w:vMerge w:val="restart"/>
            <w:hideMark/>
          </w:tcPr>
          <w:p w14:paraId="1EE8A7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2023-2024</w:t>
            </w:r>
          </w:p>
        </w:tc>
        <w:tc>
          <w:tcPr>
            <w:tcW w:w="1880" w:type="dxa"/>
            <w:hideMark/>
          </w:tcPr>
          <w:p w14:paraId="5E8171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6ECF4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14 400,00</w:t>
            </w:r>
          </w:p>
        </w:tc>
        <w:tc>
          <w:tcPr>
            <w:tcW w:w="1600" w:type="dxa"/>
            <w:hideMark/>
          </w:tcPr>
          <w:p w14:paraId="6B5ECB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600" w:type="dxa"/>
            <w:hideMark/>
          </w:tcPr>
          <w:p w14:paraId="2EBBEB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2 400,00</w:t>
            </w:r>
          </w:p>
        </w:tc>
        <w:tc>
          <w:tcPr>
            <w:tcW w:w="5000" w:type="dxa"/>
            <w:gridSpan w:val="5"/>
            <w:hideMark/>
          </w:tcPr>
          <w:p w14:paraId="7A3366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20E653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3F1A92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79702A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МО, МБУ ДО «СШ Руза» РМО МО</w:t>
            </w:r>
          </w:p>
        </w:tc>
      </w:tr>
      <w:tr w:rsidR="009210F8" w:rsidRPr="009210F8" w14:paraId="1073D3B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7B9D9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FD702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68FF1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7B2A35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D4F7C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14 400,00</w:t>
            </w:r>
          </w:p>
        </w:tc>
        <w:tc>
          <w:tcPr>
            <w:tcW w:w="1600" w:type="dxa"/>
            <w:hideMark/>
          </w:tcPr>
          <w:p w14:paraId="0D7B0E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600" w:type="dxa"/>
            <w:hideMark/>
          </w:tcPr>
          <w:p w14:paraId="44EF5D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2 400,00</w:t>
            </w:r>
          </w:p>
        </w:tc>
        <w:tc>
          <w:tcPr>
            <w:tcW w:w="5000" w:type="dxa"/>
            <w:gridSpan w:val="5"/>
            <w:hideMark/>
          </w:tcPr>
          <w:p w14:paraId="2DEDDE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198874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22F0D8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CAAD3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C3D2862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68EDF9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722372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объектов спорта, на которых проведен капитальный ремонт, текущий ремонт, обустройство и техническое переоснащение, благоустройство (ед.)</w:t>
            </w:r>
          </w:p>
        </w:tc>
        <w:tc>
          <w:tcPr>
            <w:tcW w:w="1420" w:type="dxa"/>
            <w:vMerge w:val="restart"/>
            <w:hideMark/>
          </w:tcPr>
          <w:p w14:paraId="54E6B4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1B1CD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D34AC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38C4AA3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6BC3290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vMerge w:val="restart"/>
            <w:hideMark/>
          </w:tcPr>
          <w:p w14:paraId="390976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3B0AD34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295792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1FAB48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8F864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EA34F1C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143184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60681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2B44F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A605D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DE691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169DF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5A0DA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76E4F2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83EC4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2AF5A0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2C1218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4D4227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DEBE3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D7E27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4BBC37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338CC5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A1EA47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499158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FDC4F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1F366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61C184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5800E3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52FB9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2DB7E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3986EBC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081061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77662B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25ABE39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vMerge/>
            <w:hideMark/>
          </w:tcPr>
          <w:p w14:paraId="4E4608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FB61E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8B5D8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3223D26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2503AD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1.4.</w:t>
            </w:r>
          </w:p>
        </w:tc>
        <w:tc>
          <w:tcPr>
            <w:tcW w:w="4300" w:type="dxa"/>
            <w:vMerge w:val="restart"/>
            <w:hideMark/>
          </w:tcPr>
          <w:p w14:paraId="191478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01.04</w:t>
            </w:r>
            <w:r w:rsidRPr="009210F8">
              <w:rPr>
                <w:rFonts w:ascii="Times New Roman" w:hAnsi="Times New Roman"/>
                <w:color w:val="000000"/>
              </w:rPr>
              <w:br w:type="page"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4154B1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692BF9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72226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2 892,29</w:t>
            </w:r>
          </w:p>
        </w:tc>
        <w:tc>
          <w:tcPr>
            <w:tcW w:w="1600" w:type="dxa"/>
            <w:hideMark/>
          </w:tcPr>
          <w:p w14:paraId="5421EF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847,74</w:t>
            </w:r>
          </w:p>
        </w:tc>
        <w:tc>
          <w:tcPr>
            <w:tcW w:w="1600" w:type="dxa"/>
            <w:hideMark/>
          </w:tcPr>
          <w:p w14:paraId="34E8B0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744,55</w:t>
            </w:r>
          </w:p>
        </w:tc>
        <w:tc>
          <w:tcPr>
            <w:tcW w:w="5000" w:type="dxa"/>
            <w:gridSpan w:val="5"/>
            <w:hideMark/>
          </w:tcPr>
          <w:p w14:paraId="5DCCF5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1 300,00</w:t>
            </w:r>
          </w:p>
        </w:tc>
        <w:tc>
          <w:tcPr>
            <w:tcW w:w="1540" w:type="dxa"/>
            <w:hideMark/>
          </w:tcPr>
          <w:p w14:paraId="1AEA17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18CF0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7012C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5C0A033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390BD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2B3C1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4FFF1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9D011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E453D1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2 892,29</w:t>
            </w:r>
          </w:p>
        </w:tc>
        <w:tc>
          <w:tcPr>
            <w:tcW w:w="1600" w:type="dxa"/>
            <w:hideMark/>
          </w:tcPr>
          <w:p w14:paraId="6145E6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847,74</w:t>
            </w:r>
          </w:p>
        </w:tc>
        <w:tc>
          <w:tcPr>
            <w:tcW w:w="1600" w:type="dxa"/>
            <w:hideMark/>
          </w:tcPr>
          <w:p w14:paraId="519C8D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744,55</w:t>
            </w:r>
          </w:p>
        </w:tc>
        <w:tc>
          <w:tcPr>
            <w:tcW w:w="5000" w:type="dxa"/>
            <w:gridSpan w:val="5"/>
            <w:hideMark/>
          </w:tcPr>
          <w:p w14:paraId="7DF93E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1 300,00</w:t>
            </w:r>
          </w:p>
        </w:tc>
        <w:tc>
          <w:tcPr>
            <w:tcW w:w="1540" w:type="dxa"/>
            <w:hideMark/>
          </w:tcPr>
          <w:p w14:paraId="5DD607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76E4C2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1184B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9BD49C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72998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61C423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</w:t>
            </w:r>
            <w:r w:rsidRPr="009210F8">
              <w:rPr>
                <w:rFonts w:ascii="Times New Roman" w:hAnsi="Times New Roman"/>
                <w:color w:val="000000"/>
              </w:rPr>
              <w:br/>
              <w:t>Количество проведенных физкультурных и спортивных мероприятий (ед.)</w:t>
            </w:r>
          </w:p>
        </w:tc>
        <w:tc>
          <w:tcPr>
            <w:tcW w:w="1420" w:type="dxa"/>
            <w:vMerge w:val="restart"/>
            <w:hideMark/>
          </w:tcPr>
          <w:p w14:paraId="3C9D5B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BC8CE5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1A0E1D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40476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600" w:type="dxa"/>
            <w:vMerge w:val="restart"/>
            <w:hideMark/>
          </w:tcPr>
          <w:p w14:paraId="6A4404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0" w:type="dxa"/>
            <w:vMerge w:val="restart"/>
            <w:hideMark/>
          </w:tcPr>
          <w:p w14:paraId="4E619C0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11AC66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1DF0BC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440" w:type="dxa"/>
            <w:vMerge w:val="restart"/>
            <w:hideMark/>
          </w:tcPr>
          <w:p w14:paraId="37817D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140" w:type="dxa"/>
            <w:vMerge/>
            <w:hideMark/>
          </w:tcPr>
          <w:p w14:paraId="7DC5D6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EEBD56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DC561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83FA9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D543E3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3E3F9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BE2F4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CDAF7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74838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38ABB2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2DDAA8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386F4E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21235D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64CD227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2CAF21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59839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4BE1C26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8FA613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8662D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2E6AF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6DD6C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47A9DD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5A9130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600" w:type="dxa"/>
            <w:vMerge/>
            <w:hideMark/>
          </w:tcPr>
          <w:p w14:paraId="0EF332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2F2A7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52152A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0" w:type="dxa"/>
            <w:hideMark/>
          </w:tcPr>
          <w:p w14:paraId="1115AC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0" w:type="dxa"/>
            <w:hideMark/>
          </w:tcPr>
          <w:p w14:paraId="0791AA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0" w:type="dxa"/>
            <w:hideMark/>
          </w:tcPr>
          <w:p w14:paraId="7A4E8A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0" w:type="dxa"/>
            <w:hideMark/>
          </w:tcPr>
          <w:p w14:paraId="3224BC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40" w:type="dxa"/>
            <w:vMerge/>
            <w:hideMark/>
          </w:tcPr>
          <w:p w14:paraId="466420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A4F50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FD4FC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8EC1096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48700C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1.5.</w:t>
            </w:r>
          </w:p>
        </w:tc>
        <w:tc>
          <w:tcPr>
            <w:tcW w:w="4300" w:type="dxa"/>
            <w:vMerge w:val="restart"/>
            <w:hideMark/>
          </w:tcPr>
          <w:p w14:paraId="0D944B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01.06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420" w:type="dxa"/>
            <w:vMerge w:val="restart"/>
            <w:hideMark/>
          </w:tcPr>
          <w:p w14:paraId="0D13C9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4B29AF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93BAE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3 680,12</w:t>
            </w:r>
          </w:p>
        </w:tc>
        <w:tc>
          <w:tcPr>
            <w:tcW w:w="1600" w:type="dxa"/>
            <w:hideMark/>
          </w:tcPr>
          <w:p w14:paraId="21B3B5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06595B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901,43</w:t>
            </w:r>
          </w:p>
        </w:tc>
        <w:tc>
          <w:tcPr>
            <w:tcW w:w="5000" w:type="dxa"/>
            <w:gridSpan w:val="5"/>
            <w:hideMark/>
          </w:tcPr>
          <w:p w14:paraId="2D0E13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2 778,70</w:t>
            </w:r>
          </w:p>
        </w:tc>
        <w:tc>
          <w:tcPr>
            <w:tcW w:w="1540" w:type="dxa"/>
            <w:hideMark/>
          </w:tcPr>
          <w:p w14:paraId="0FFE60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CBD43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3C0DD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МО, МБУ ДО «СШ Руза» РМО МО</w:t>
            </w:r>
          </w:p>
        </w:tc>
      </w:tr>
      <w:tr w:rsidR="009210F8" w:rsidRPr="009210F8" w14:paraId="33DAAC3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34529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F5319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20FF5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93DA70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2D3E60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3 680,12</w:t>
            </w:r>
          </w:p>
        </w:tc>
        <w:tc>
          <w:tcPr>
            <w:tcW w:w="1600" w:type="dxa"/>
            <w:hideMark/>
          </w:tcPr>
          <w:p w14:paraId="4CFCC9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8C4AF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901,43</w:t>
            </w:r>
          </w:p>
        </w:tc>
        <w:tc>
          <w:tcPr>
            <w:tcW w:w="5000" w:type="dxa"/>
            <w:gridSpan w:val="5"/>
            <w:hideMark/>
          </w:tcPr>
          <w:p w14:paraId="4C7C522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2 778,70</w:t>
            </w:r>
          </w:p>
        </w:tc>
        <w:tc>
          <w:tcPr>
            <w:tcW w:w="1540" w:type="dxa"/>
            <w:hideMark/>
          </w:tcPr>
          <w:p w14:paraId="586860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373CDA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49785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BD76B8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70D65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07EB01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</w:t>
            </w:r>
            <w:r w:rsidRPr="009210F8">
              <w:rPr>
                <w:rFonts w:ascii="Times New Roman" w:hAnsi="Times New Roman"/>
                <w:color w:val="000000"/>
              </w:rPr>
              <w:br/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420" w:type="dxa"/>
            <w:vMerge w:val="restart"/>
            <w:hideMark/>
          </w:tcPr>
          <w:p w14:paraId="5DAB8A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8FFB0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41684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0EF4F0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0" w:type="dxa"/>
            <w:vMerge w:val="restart"/>
            <w:hideMark/>
          </w:tcPr>
          <w:p w14:paraId="65C6B7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vMerge w:val="restart"/>
            <w:hideMark/>
          </w:tcPr>
          <w:p w14:paraId="13759B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21DFC9A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2147C99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5A0C4E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251E70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ED02998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2442F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CD36A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5A018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79D22A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EBEF89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F53A7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75FE3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4AB9D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16C922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3D439C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65E3B53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6BAC27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4673FA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A5124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46037C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19749A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2D853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FFBF6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03D05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017D8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0DCE8E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48399F6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5A5A6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1EFE26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17253B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0A5A5B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476970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3319F2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vMerge/>
            <w:hideMark/>
          </w:tcPr>
          <w:p w14:paraId="0569595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59511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2C102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AADC892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13F23B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1.6.</w:t>
            </w:r>
          </w:p>
        </w:tc>
        <w:tc>
          <w:tcPr>
            <w:tcW w:w="4300" w:type="dxa"/>
            <w:vMerge w:val="restart"/>
            <w:hideMark/>
          </w:tcPr>
          <w:p w14:paraId="4EE46C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01.07 </w:t>
            </w:r>
            <w:r w:rsidRPr="009210F8">
              <w:rPr>
                <w:rFonts w:ascii="Times New Roman" w:hAnsi="Times New Roman"/>
                <w:color w:val="000000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спорта*</w:t>
            </w:r>
            <w:r w:rsidRPr="009210F8">
              <w:rPr>
                <w:rFonts w:ascii="Times New Roman" w:hAnsi="Times New Roman"/>
                <w:color w:val="000000"/>
              </w:rPr>
              <w:br/>
              <w:t>* - срок действия мероприятия до 01.01.2024</w:t>
            </w:r>
          </w:p>
        </w:tc>
        <w:tc>
          <w:tcPr>
            <w:tcW w:w="1420" w:type="dxa"/>
            <w:vMerge w:val="restart"/>
            <w:hideMark/>
          </w:tcPr>
          <w:p w14:paraId="2C1FFB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880" w:type="dxa"/>
            <w:hideMark/>
          </w:tcPr>
          <w:p w14:paraId="6202DA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28309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17FF16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2FFE0B3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400178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1373DF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5F550F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5D3CA5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6B91BEE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7F495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D1C2B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CCB54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F78EB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CE465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212865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25B9D0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647B20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628A84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76FB5F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48A600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8D01F7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156B5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0690526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1.</w:t>
            </w:r>
            <w:r w:rsidRPr="009210F8">
              <w:rPr>
                <w:rFonts w:ascii="Times New Roman" w:hAnsi="Times New Roman"/>
                <w:color w:val="000000"/>
              </w:rPr>
              <w:br/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9210F8">
              <w:rPr>
                <w:rFonts w:ascii="Times New Roman" w:hAnsi="Times New Roman"/>
                <w:color w:val="000000"/>
              </w:rPr>
              <w:br/>
              <w:t>без учета внешних совместителей, которым осуществлены выплаты</w:t>
            </w:r>
            <w:r w:rsidRPr="009210F8">
              <w:rPr>
                <w:rFonts w:ascii="Times New Roman" w:hAnsi="Times New Roman"/>
                <w:color w:val="000000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69B5E2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1B891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0A34B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338497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00" w:type="dxa"/>
            <w:vMerge w:val="restart"/>
            <w:hideMark/>
          </w:tcPr>
          <w:p w14:paraId="00B450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vMerge w:val="restart"/>
            <w:hideMark/>
          </w:tcPr>
          <w:p w14:paraId="20860F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520D61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665942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0963E9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58FBA40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D5010A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35510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15940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80A29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8E92C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44E345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73BE0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F14ED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20E833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71418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29004C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0B7F9B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398FA5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56BEBE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EA3DF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FC540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4E4AD6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39CD4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29124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5420C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41F424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4E2233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112A53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FDBFE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55CD1F6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393A98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17F25CD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47DFFF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7749F9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vMerge/>
            <w:hideMark/>
          </w:tcPr>
          <w:p w14:paraId="6BF6D0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6BC5A0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2D733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C76E021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53DC79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4300" w:type="dxa"/>
            <w:vMerge w:val="restart"/>
            <w:hideMark/>
          </w:tcPr>
          <w:p w14:paraId="4C2053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02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420" w:type="dxa"/>
            <w:vMerge w:val="restart"/>
            <w:hideMark/>
          </w:tcPr>
          <w:p w14:paraId="0F3199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2023-2026</w:t>
            </w:r>
          </w:p>
        </w:tc>
        <w:tc>
          <w:tcPr>
            <w:tcW w:w="1880" w:type="dxa"/>
            <w:hideMark/>
          </w:tcPr>
          <w:p w14:paraId="7CD95D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9DB0C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14 652,02</w:t>
            </w:r>
          </w:p>
        </w:tc>
        <w:tc>
          <w:tcPr>
            <w:tcW w:w="1600" w:type="dxa"/>
            <w:hideMark/>
          </w:tcPr>
          <w:p w14:paraId="238544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4A9EA3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42FF9F2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389A2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14 652,02</w:t>
            </w:r>
          </w:p>
        </w:tc>
        <w:tc>
          <w:tcPr>
            <w:tcW w:w="1440" w:type="dxa"/>
            <w:hideMark/>
          </w:tcPr>
          <w:p w14:paraId="323130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2423CC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2FE2CA30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780FB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A2BE9E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1B833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29CC2B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62E7B5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5 760,00</w:t>
            </w:r>
          </w:p>
        </w:tc>
        <w:tc>
          <w:tcPr>
            <w:tcW w:w="1600" w:type="dxa"/>
            <w:hideMark/>
          </w:tcPr>
          <w:p w14:paraId="6E2D14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526BEB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13275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57BF961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5 760,00</w:t>
            </w:r>
          </w:p>
        </w:tc>
        <w:tc>
          <w:tcPr>
            <w:tcW w:w="1440" w:type="dxa"/>
            <w:hideMark/>
          </w:tcPr>
          <w:p w14:paraId="6BEE75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361DCA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7BAF51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A736E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953AD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0A2251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619A48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76D157B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6 240,00</w:t>
            </w:r>
          </w:p>
        </w:tc>
        <w:tc>
          <w:tcPr>
            <w:tcW w:w="1600" w:type="dxa"/>
            <w:hideMark/>
          </w:tcPr>
          <w:p w14:paraId="581F23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3DA9A5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30505B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15C9AF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6 240,00</w:t>
            </w:r>
          </w:p>
        </w:tc>
        <w:tc>
          <w:tcPr>
            <w:tcW w:w="1440" w:type="dxa"/>
            <w:hideMark/>
          </w:tcPr>
          <w:p w14:paraId="7567F1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FB32C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80FBFC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A5911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5EF10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F5FECE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E113A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607E5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2 652,02</w:t>
            </w:r>
          </w:p>
        </w:tc>
        <w:tc>
          <w:tcPr>
            <w:tcW w:w="1600" w:type="dxa"/>
            <w:hideMark/>
          </w:tcPr>
          <w:p w14:paraId="37F146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3E2776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0AEA87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253B1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2 652,02</w:t>
            </w:r>
          </w:p>
        </w:tc>
        <w:tc>
          <w:tcPr>
            <w:tcW w:w="1440" w:type="dxa"/>
            <w:hideMark/>
          </w:tcPr>
          <w:p w14:paraId="3FC254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1D2A3A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46BDED2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0F3E57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2.1.</w:t>
            </w:r>
          </w:p>
        </w:tc>
        <w:tc>
          <w:tcPr>
            <w:tcW w:w="4300" w:type="dxa"/>
            <w:vMerge w:val="restart"/>
            <w:hideMark/>
          </w:tcPr>
          <w:p w14:paraId="65A006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02.01</w:t>
            </w:r>
            <w:r w:rsidRPr="009210F8">
              <w:rPr>
                <w:rFonts w:ascii="Times New Roman" w:hAnsi="Times New Roman"/>
                <w:color w:val="000000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420" w:type="dxa"/>
            <w:vMerge w:val="restart"/>
            <w:hideMark/>
          </w:tcPr>
          <w:p w14:paraId="473804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2023-2026</w:t>
            </w:r>
          </w:p>
        </w:tc>
        <w:tc>
          <w:tcPr>
            <w:tcW w:w="1880" w:type="dxa"/>
            <w:hideMark/>
          </w:tcPr>
          <w:p w14:paraId="4AFE5E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B86A58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14 652,02</w:t>
            </w:r>
          </w:p>
        </w:tc>
        <w:tc>
          <w:tcPr>
            <w:tcW w:w="1600" w:type="dxa"/>
            <w:hideMark/>
          </w:tcPr>
          <w:p w14:paraId="1789E0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F8886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3A17D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755CF9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14 652,02</w:t>
            </w:r>
          </w:p>
        </w:tc>
        <w:tc>
          <w:tcPr>
            <w:tcW w:w="1440" w:type="dxa"/>
            <w:hideMark/>
          </w:tcPr>
          <w:p w14:paraId="0AEBF5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192891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60AE1DB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94FEB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A1D309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CDEB9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277F1B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524ADE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5 760,00</w:t>
            </w:r>
          </w:p>
        </w:tc>
        <w:tc>
          <w:tcPr>
            <w:tcW w:w="1600" w:type="dxa"/>
            <w:hideMark/>
          </w:tcPr>
          <w:p w14:paraId="1D5490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50407A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4A649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0A613D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5 760,00</w:t>
            </w:r>
          </w:p>
        </w:tc>
        <w:tc>
          <w:tcPr>
            <w:tcW w:w="1440" w:type="dxa"/>
            <w:hideMark/>
          </w:tcPr>
          <w:p w14:paraId="4F91AF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31110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245B242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2B71C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5D888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F0291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108949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7DE372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6 240,00</w:t>
            </w:r>
          </w:p>
        </w:tc>
        <w:tc>
          <w:tcPr>
            <w:tcW w:w="1600" w:type="dxa"/>
            <w:hideMark/>
          </w:tcPr>
          <w:p w14:paraId="19A059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378A06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4539EF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5AAA81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6 240,00</w:t>
            </w:r>
          </w:p>
        </w:tc>
        <w:tc>
          <w:tcPr>
            <w:tcW w:w="1440" w:type="dxa"/>
            <w:hideMark/>
          </w:tcPr>
          <w:p w14:paraId="5A4823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1C7EA9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4B071C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6D467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D82CF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E6E3A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25B668A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1D9BD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2 652,02</w:t>
            </w:r>
          </w:p>
        </w:tc>
        <w:tc>
          <w:tcPr>
            <w:tcW w:w="1600" w:type="dxa"/>
            <w:hideMark/>
          </w:tcPr>
          <w:p w14:paraId="794CF0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7B07A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8496F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4434C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2 652,02</w:t>
            </w:r>
          </w:p>
        </w:tc>
        <w:tc>
          <w:tcPr>
            <w:tcW w:w="1440" w:type="dxa"/>
            <w:hideMark/>
          </w:tcPr>
          <w:p w14:paraId="04E48A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4EB018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0C42FE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008D4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3DBCCA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</w:t>
            </w:r>
            <w:r w:rsidRPr="009210F8">
              <w:rPr>
                <w:rFonts w:ascii="Times New Roman" w:hAnsi="Times New Roman"/>
                <w:color w:val="000000"/>
              </w:rPr>
              <w:br/>
              <w:t>Количество созданных «умных» спортивных площадок (ед.)</w:t>
            </w:r>
          </w:p>
        </w:tc>
        <w:tc>
          <w:tcPr>
            <w:tcW w:w="1420" w:type="dxa"/>
            <w:vMerge w:val="restart"/>
            <w:hideMark/>
          </w:tcPr>
          <w:p w14:paraId="0EAC86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BBCAD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05552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44485C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271124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vMerge w:val="restart"/>
            <w:hideMark/>
          </w:tcPr>
          <w:p w14:paraId="57ADE9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45DAC6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750B30F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40" w:type="dxa"/>
            <w:vMerge w:val="restart"/>
            <w:hideMark/>
          </w:tcPr>
          <w:p w14:paraId="4961A4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41DDB0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0B886E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16FD49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A3B8C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99A6B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442507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BAB4B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580342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25CA0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2673A4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3D8CD7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5F302F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56ACA3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381947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3CC613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5E17F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06D2D1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8B10F9C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21B48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BB8F3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150F5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9D661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206BDF7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600" w:type="dxa"/>
            <w:vMerge/>
            <w:hideMark/>
          </w:tcPr>
          <w:p w14:paraId="65679A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2ADD0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711472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387572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0CB44C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7BEDFA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739D20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vMerge/>
            <w:hideMark/>
          </w:tcPr>
          <w:p w14:paraId="6DEC1FE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68FDD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839B3B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67946A5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4BB0A5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4300" w:type="dxa"/>
            <w:vMerge w:val="restart"/>
            <w:hideMark/>
          </w:tcPr>
          <w:p w14:paraId="52BB5A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03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 w:type="page"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78952B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0DC4E0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4E372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1 582,61</w:t>
            </w:r>
          </w:p>
        </w:tc>
        <w:tc>
          <w:tcPr>
            <w:tcW w:w="1600" w:type="dxa"/>
            <w:hideMark/>
          </w:tcPr>
          <w:p w14:paraId="34A585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4D0958B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200,00</w:t>
            </w:r>
          </w:p>
        </w:tc>
        <w:tc>
          <w:tcPr>
            <w:tcW w:w="5000" w:type="dxa"/>
            <w:gridSpan w:val="5"/>
            <w:hideMark/>
          </w:tcPr>
          <w:p w14:paraId="7A9E2E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1540" w:type="dxa"/>
            <w:hideMark/>
          </w:tcPr>
          <w:p w14:paraId="2174E2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1440" w:type="dxa"/>
            <w:hideMark/>
          </w:tcPr>
          <w:p w14:paraId="1C2060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2140" w:type="dxa"/>
            <w:vMerge w:val="restart"/>
            <w:hideMark/>
          </w:tcPr>
          <w:p w14:paraId="2121BD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41AF51E2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597DD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E2845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9F679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2F9773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     бюджета Рузского муниципального округа</w:t>
            </w:r>
          </w:p>
        </w:tc>
        <w:tc>
          <w:tcPr>
            <w:tcW w:w="1600" w:type="dxa"/>
            <w:hideMark/>
          </w:tcPr>
          <w:p w14:paraId="603800F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1 582,61</w:t>
            </w:r>
          </w:p>
        </w:tc>
        <w:tc>
          <w:tcPr>
            <w:tcW w:w="1600" w:type="dxa"/>
            <w:hideMark/>
          </w:tcPr>
          <w:p w14:paraId="5F8A1E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50CACB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5000" w:type="dxa"/>
            <w:gridSpan w:val="5"/>
            <w:hideMark/>
          </w:tcPr>
          <w:p w14:paraId="0EE22B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1540" w:type="dxa"/>
            <w:hideMark/>
          </w:tcPr>
          <w:p w14:paraId="15A72F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1440" w:type="dxa"/>
            <w:hideMark/>
          </w:tcPr>
          <w:p w14:paraId="49E3DB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2140" w:type="dxa"/>
            <w:vMerge/>
            <w:hideMark/>
          </w:tcPr>
          <w:p w14:paraId="4578AD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312F0A1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7DE513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3.1.</w:t>
            </w:r>
          </w:p>
        </w:tc>
        <w:tc>
          <w:tcPr>
            <w:tcW w:w="4300" w:type="dxa"/>
            <w:vMerge w:val="restart"/>
            <w:hideMark/>
          </w:tcPr>
          <w:p w14:paraId="582941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03.01</w:t>
            </w:r>
            <w:r w:rsidRPr="009210F8">
              <w:rPr>
                <w:rFonts w:ascii="Times New Roman" w:hAnsi="Times New Roman"/>
                <w:color w:val="000000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41BD1A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0EB41C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EC6D35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CA78F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632A672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CC473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47A2F1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510E089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226BF7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75D5E66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8A6067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451C8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077AB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19EF9E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891AF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2807A49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4841E0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224D04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7FA44A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5CBB47F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7C4D9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AE6C34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9F462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1F68DA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420" w:type="dxa"/>
            <w:vMerge w:val="restart"/>
            <w:hideMark/>
          </w:tcPr>
          <w:p w14:paraId="149C10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422C0D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EFDD3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AA4509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6CB57F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vMerge w:val="restart"/>
            <w:hideMark/>
          </w:tcPr>
          <w:p w14:paraId="09E2DA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5ED561B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3B12C6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5A685DA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0DEB58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2B70CF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1DF30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A64A0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166B0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7B9846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BDAC99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37448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F0A40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763F6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70ED94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65644E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542C03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379F0E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6BFC7D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06D1C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04F5BF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0B16BD3C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37905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4E300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3A821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42B3F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2A34702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vMerge/>
            <w:hideMark/>
          </w:tcPr>
          <w:p w14:paraId="38BF8D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7A8AD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D06B6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55A00B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77EBC1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2A5B44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00" w:type="dxa"/>
            <w:hideMark/>
          </w:tcPr>
          <w:p w14:paraId="0A5C145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vMerge/>
            <w:hideMark/>
          </w:tcPr>
          <w:p w14:paraId="0984F6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CFD86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50B3C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C040259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026662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3.2.</w:t>
            </w:r>
          </w:p>
        </w:tc>
        <w:tc>
          <w:tcPr>
            <w:tcW w:w="4300" w:type="dxa"/>
            <w:vMerge w:val="restart"/>
            <w:hideMark/>
          </w:tcPr>
          <w:p w14:paraId="2CD593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03.03</w:t>
            </w:r>
            <w:r w:rsidRPr="009210F8">
              <w:rPr>
                <w:rFonts w:ascii="Times New Roman" w:hAnsi="Times New Roman"/>
                <w:color w:val="000000"/>
              </w:rPr>
              <w:br/>
              <w:t>Выполнение работ по обеспечению пожарной безопасности в муниципальных учреждениях физической культуры и спорта*</w:t>
            </w:r>
            <w:r w:rsidRPr="009210F8">
              <w:rPr>
                <w:rFonts w:ascii="Times New Roman" w:hAnsi="Times New Roman"/>
                <w:color w:val="000000"/>
              </w:rPr>
              <w:br/>
              <w:t>* - срок действия мероприятия до 01.01.2024</w:t>
            </w:r>
          </w:p>
        </w:tc>
        <w:tc>
          <w:tcPr>
            <w:tcW w:w="1420" w:type="dxa"/>
            <w:vMerge w:val="restart"/>
            <w:hideMark/>
          </w:tcPr>
          <w:p w14:paraId="187F5E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880" w:type="dxa"/>
            <w:hideMark/>
          </w:tcPr>
          <w:p w14:paraId="694B4B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8A2A8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632BE3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25B937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4DA0BC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2A60E31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61F4DF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0A2156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6C9967DA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0DAF7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B4A95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748DE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3188BD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5D51EC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3C0AA6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212,40</w:t>
            </w:r>
          </w:p>
        </w:tc>
        <w:tc>
          <w:tcPr>
            <w:tcW w:w="1600" w:type="dxa"/>
            <w:hideMark/>
          </w:tcPr>
          <w:p w14:paraId="7FA2D0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2432E5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4FA7DD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75E8FE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67FB6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B021F9A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4321A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213031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объектов  в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течение периода времени, на которых ведется техническое обслуживание системы автоматической пожарной сигнализации, приемно-передаточного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50F1F0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CAB6A8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72287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2BBA8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00" w:type="dxa"/>
            <w:vMerge w:val="restart"/>
            <w:hideMark/>
          </w:tcPr>
          <w:p w14:paraId="0429E6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vMerge w:val="restart"/>
            <w:hideMark/>
          </w:tcPr>
          <w:p w14:paraId="567D24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19FBA3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65B48E3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5AC104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39E82C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AF19547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B830C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D841F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0B10C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33D95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C98D3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DEB3C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477D1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639E461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9F494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46F8E8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5604D1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11DE7D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1F8E9F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D8A28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783F998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552E0C2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0F898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BF909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BE9F54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97293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7B9A53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hideMark/>
          </w:tcPr>
          <w:p w14:paraId="6A93D4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45919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292A30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52A2A5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44A382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4FC89B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5E027D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vMerge/>
            <w:hideMark/>
          </w:tcPr>
          <w:p w14:paraId="20A5D3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4B660E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3AF40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B288C31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37854D5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3.3.</w:t>
            </w:r>
          </w:p>
        </w:tc>
        <w:tc>
          <w:tcPr>
            <w:tcW w:w="4300" w:type="dxa"/>
            <w:vMerge w:val="restart"/>
            <w:hideMark/>
          </w:tcPr>
          <w:p w14:paraId="0FF5CF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03.04</w:t>
            </w:r>
            <w:r w:rsidRPr="009210F8">
              <w:rPr>
                <w:rFonts w:ascii="Times New Roman" w:hAnsi="Times New Roman"/>
                <w:color w:val="000000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641E0F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w="1880" w:type="dxa"/>
            <w:hideMark/>
          </w:tcPr>
          <w:p w14:paraId="705664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D47FA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1 370,21</w:t>
            </w:r>
          </w:p>
        </w:tc>
        <w:tc>
          <w:tcPr>
            <w:tcW w:w="1600" w:type="dxa"/>
            <w:hideMark/>
          </w:tcPr>
          <w:p w14:paraId="0D74C0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600" w:type="dxa"/>
            <w:hideMark/>
          </w:tcPr>
          <w:p w14:paraId="5313AE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200,00</w:t>
            </w:r>
          </w:p>
        </w:tc>
        <w:tc>
          <w:tcPr>
            <w:tcW w:w="5000" w:type="dxa"/>
            <w:gridSpan w:val="5"/>
            <w:hideMark/>
          </w:tcPr>
          <w:p w14:paraId="350E4D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1540" w:type="dxa"/>
            <w:hideMark/>
          </w:tcPr>
          <w:p w14:paraId="00CDFC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1440" w:type="dxa"/>
            <w:hideMark/>
          </w:tcPr>
          <w:p w14:paraId="7965B6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390,07</w:t>
            </w:r>
          </w:p>
        </w:tc>
        <w:tc>
          <w:tcPr>
            <w:tcW w:w="2140" w:type="dxa"/>
            <w:vMerge w:val="restart"/>
            <w:hideMark/>
          </w:tcPr>
          <w:p w14:paraId="4E0D9C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МБУФКиС "Дирекция массового спорта" РМО МО</w:t>
            </w:r>
          </w:p>
        </w:tc>
      </w:tr>
      <w:tr w:rsidR="009210F8" w:rsidRPr="009210F8" w14:paraId="2FCCF507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D971C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91DE5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AF22B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177D16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34E5CB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1 370,21</w:t>
            </w:r>
          </w:p>
        </w:tc>
        <w:tc>
          <w:tcPr>
            <w:tcW w:w="1600" w:type="dxa"/>
            <w:hideMark/>
          </w:tcPr>
          <w:p w14:paraId="6EC876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00" w:type="dxa"/>
            <w:hideMark/>
          </w:tcPr>
          <w:p w14:paraId="1B817B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5000" w:type="dxa"/>
            <w:gridSpan w:val="5"/>
            <w:hideMark/>
          </w:tcPr>
          <w:p w14:paraId="515B46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1540" w:type="dxa"/>
            <w:hideMark/>
          </w:tcPr>
          <w:p w14:paraId="359FB7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1440" w:type="dxa"/>
            <w:hideMark/>
          </w:tcPr>
          <w:p w14:paraId="4B4759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390,07</w:t>
            </w:r>
          </w:p>
        </w:tc>
        <w:tc>
          <w:tcPr>
            <w:tcW w:w="2140" w:type="dxa"/>
            <w:vMerge/>
            <w:hideMark/>
          </w:tcPr>
          <w:p w14:paraId="0B3949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4841B4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4E0CC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1F0BBA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Результат выполнения мероприятия: Количество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объектов  в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течение периода времени, на которых ведется техническое обслуживание системы автоматической пожарной сигнализации, приемно-передаточного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201040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A7F375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D79EF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9E5C9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00" w:type="dxa"/>
            <w:vMerge w:val="restart"/>
            <w:hideMark/>
          </w:tcPr>
          <w:p w14:paraId="7F7049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0" w:type="dxa"/>
            <w:vMerge w:val="restart"/>
            <w:hideMark/>
          </w:tcPr>
          <w:p w14:paraId="11B26D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051235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26A9C1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40" w:type="dxa"/>
            <w:vMerge w:val="restart"/>
            <w:hideMark/>
          </w:tcPr>
          <w:p w14:paraId="597F46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40" w:type="dxa"/>
            <w:vMerge/>
            <w:hideMark/>
          </w:tcPr>
          <w:p w14:paraId="02B7E9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C0EC55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B172A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2BC66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0C3EE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47A37A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5912BD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D4BA7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A65D5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FCB06A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ACB46C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736721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56878E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297F5C6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160942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C5A22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8DAC6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53C3517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DB4B6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8C473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3897F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5CED93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2134870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hideMark/>
          </w:tcPr>
          <w:p w14:paraId="772D1B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88A45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B92B7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0" w:type="dxa"/>
            <w:hideMark/>
          </w:tcPr>
          <w:p w14:paraId="168EF4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0" w:type="dxa"/>
            <w:hideMark/>
          </w:tcPr>
          <w:p w14:paraId="054B1D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0" w:type="dxa"/>
            <w:hideMark/>
          </w:tcPr>
          <w:p w14:paraId="2DBB6C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0" w:type="dxa"/>
            <w:hideMark/>
          </w:tcPr>
          <w:p w14:paraId="0A3940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0" w:type="dxa"/>
            <w:vMerge/>
            <w:hideMark/>
          </w:tcPr>
          <w:p w14:paraId="5172B6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8DF09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5F7637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848D0AC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01CD9C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4300" w:type="dxa"/>
            <w:vMerge w:val="restart"/>
            <w:hideMark/>
          </w:tcPr>
          <w:p w14:paraId="47F60E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P5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«Спорт – норма жизни»</w:t>
            </w:r>
          </w:p>
        </w:tc>
        <w:tc>
          <w:tcPr>
            <w:tcW w:w="1420" w:type="dxa"/>
            <w:vMerge w:val="restart"/>
            <w:hideMark/>
          </w:tcPr>
          <w:p w14:paraId="459A4A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2023-2024*</w:t>
            </w:r>
          </w:p>
        </w:tc>
        <w:tc>
          <w:tcPr>
            <w:tcW w:w="1880" w:type="dxa"/>
            <w:hideMark/>
          </w:tcPr>
          <w:p w14:paraId="4B39BD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130F2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98 712,11</w:t>
            </w:r>
          </w:p>
        </w:tc>
        <w:tc>
          <w:tcPr>
            <w:tcW w:w="1600" w:type="dxa"/>
            <w:hideMark/>
          </w:tcPr>
          <w:p w14:paraId="4DDC6E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C90FF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98 712,11</w:t>
            </w:r>
          </w:p>
        </w:tc>
        <w:tc>
          <w:tcPr>
            <w:tcW w:w="5000" w:type="dxa"/>
            <w:gridSpan w:val="5"/>
            <w:hideMark/>
          </w:tcPr>
          <w:p w14:paraId="01AFA1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49D902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53AD3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CC8A40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 Министерство физической культуры и спорта Московской области, МБУФКиС "Дирекция массового спорта" РМО МО, МБУ ДО "Спортивная школа Руза" РМО МО</w:t>
            </w:r>
          </w:p>
        </w:tc>
      </w:tr>
      <w:tr w:rsidR="009210F8" w:rsidRPr="009210F8" w14:paraId="257A318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C7A18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2FF1B7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FCD94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CBD23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4F1842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83 016,88</w:t>
            </w:r>
          </w:p>
        </w:tc>
        <w:tc>
          <w:tcPr>
            <w:tcW w:w="1600" w:type="dxa"/>
            <w:hideMark/>
          </w:tcPr>
          <w:p w14:paraId="70C73D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269752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83 016,88</w:t>
            </w:r>
          </w:p>
        </w:tc>
        <w:tc>
          <w:tcPr>
            <w:tcW w:w="5000" w:type="dxa"/>
            <w:gridSpan w:val="5"/>
            <w:hideMark/>
          </w:tcPr>
          <w:p w14:paraId="1640E0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51EFB4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73E5F3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7C7C2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E3FEADE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BCBCE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4B574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04CC6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C62A4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     бюджета Рузского муниципального округа</w:t>
            </w:r>
          </w:p>
        </w:tc>
        <w:tc>
          <w:tcPr>
            <w:tcW w:w="1600" w:type="dxa"/>
            <w:hideMark/>
          </w:tcPr>
          <w:p w14:paraId="3F56E7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15 695,23</w:t>
            </w:r>
          </w:p>
        </w:tc>
        <w:tc>
          <w:tcPr>
            <w:tcW w:w="1600" w:type="dxa"/>
            <w:hideMark/>
          </w:tcPr>
          <w:p w14:paraId="03F79D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4D50DE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15 695,23</w:t>
            </w:r>
          </w:p>
        </w:tc>
        <w:tc>
          <w:tcPr>
            <w:tcW w:w="5000" w:type="dxa"/>
            <w:gridSpan w:val="5"/>
            <w:hideMark/>
          </w:tcPr>
          <w:p w14:paraId="327997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7DAF97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545BCFF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14564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5350499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35221F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4.1.</w:t>
            </w:r>
          </w:p>
        </w:tc>
        <w:tc>
          <w:tcPr>
            <w:tcW w:w="4300" w:type="dxa"/>
            <w:vMerge w:val="restart"/>
            <w:hideMark/>
          </w:tcPr>
          <w:p w14:paraId="792E2E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P5.1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«Подготовка основания, приобретение и установка плоскостных спортивных сооружений»</w:t>
            </w:r>
          </w:p>
        </w:tc>
        <w:tc>
          <w:tcPr>
            <w:tcW w:w="1420" w:type="dxa"/>
            <w:vMerge w:val="restart"/>
            <w:hideMark/>
          </w:tcPr>
          <w:p w14:paraId="7BAC08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2023-2024*</w:t>
            </w:r>
          </w:p>
        </w:tc>
        <w:tc>
          <w:tcPr>
            <w:tcW w:w="1880" w:type="dxa"/>
            <w:hideMark/>
          </w:tcPr>
          <w:p w14:paraId="11DE04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D5F44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98 712,11</w:t>
            </w:r>
          </w:p>
        </w:tc>
        <w:tc>
          <w:tcPr>
            <w:tcW w:w="1600" w:type="dxa"/>
            <w:hideMark/>
          </w:tcPr>
          <w:p w14:paraId="1ADD07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2C6B7D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98 712,11</w:t>
            </w:r>
          </w:p>
        </w:tc>
        <w:tc>
          <w:tcPr>
            <w:tcW w:w="5000" w:type="dxa"/>
            <w:gridSpan w:val="5"/>
            <w:hideMark/>
          </w:tcPr>
          <w:p w14:paraId="32B32A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1E7F96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1FCE08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E3AEA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 Министерство физической культуры и спорта Московской области, МБУФКиС "Дирекция массового спорта" РМО МО, МБУ ДО "Спортивная школа Руза" РМО МО</w:t>
            </w:r>
          </w:p>
        </w:tc>
      </w:tr>
      <w:tr w:rsidR="009210F8" w:rsidRPr="009210F8" w14:paraId="295F254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DFE51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07C0A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1AAC4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6F4E09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FCB8F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83 016,88</w:t>
            </w:r>
          </w:p>
        </w:tc>
        <w:tc>
          <w:tcPr>
            <w:tcW w:w="1600" w:type="dxa"/>
            <w:hideMark/>
          </w:tcPr>
          <w:p w14:paraId="5F3CEA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3EF8453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83 016,88</w:t>
            </w:r>
          </w:p>
        </w:tc>
        <w:tc>
          <w:tcPr>
            <w:tcW w:w="5000" w:type="dxa"/>
            <w:gridSpan w:val="5"/>
            <w:hideMark/>
          </w:tcPr>
          <w:p w14:paraId="5584D8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481E2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65C9AE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54454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31B9C9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22625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4C7B8F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B45B5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7C6119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3417F8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15 695,23</w:t>
            </w:r>
          </w:p>
        </w:tc>
        <w:tc>
          <w:tcPr>
            <w:tcW w:w="1600" w:type="dxa"/>
            <w:hideMark/>
          </w:tcPr>
          <w:p w14:paraId="16A26B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6FFF27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15 695,23</w:t>
            </w:r>
          </w:p>
        </w:tc>
        <w:tc>
          <w:tcPr>
            <w:tcW w:w="5000" w:type="dxa"/>
            <w:gridSpan w:val="5"/>
            <w:hideMark/>
          </w:tcPr>
          <w:p w14:paraId="2A92DF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5F8E823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792562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A3234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9F7142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5538B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612BBD9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</w:t>
            </w:r>
            <w:r w:rsidRPr="009210F8">
              <w:rPr>
                <w:rFonts w:ascii="Times New Roman" w:hAnsi="Times New Roman"/>
                <w:color w:val="000000"/>
              </w:rPr>
              <w:br/>
              <w:t>Количество установленных плоскостных спортивных сооружений</w:t>
            </w:r>
          </w:p>
        </w:tc>
        <w:tc>
          <w:tcPr>
            <w:tcW w:w="1420" w:type="dxa"/>
            <w:vMerge w:val="restart"/>
            <w:hideMark/>
          </w:tcPr>
          <w:p w14:paraId="66162A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B794F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7D917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E6896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0" w:type="dxa"/>
            <w:vMerge w:val="restart"/>
            <w:hideMark/>
          </w:tcPr>
          <w:p w14:paraId="6D6440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0" w:type="dxa"/>
            <w:vMerge w:val="restart"/>
            <w:hideMark/>
          </w:tcPr>
          <w:p w14:paraId="39FC8E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28FE0D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355FBE8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351E081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5C29C8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826AC6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6CD33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94FB17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15742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B8CB1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F7BB29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77E30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F11D8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A9AE9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3F05D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774D73B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715D5F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263486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48063F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2C717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AD9FF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8A7967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EB039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9A3F7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258F7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5A134C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31646EA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00" w:type="dxa"/>
            <w:vMerge/>
            <w:hideMark/>
          </w:tcPr>
          <w:p w14:paraId="74F627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22451FE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50E49B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6D2DA5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0B4588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058E48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0" w:type="dxa"/>
            <w:hideMark/>
          </w:tcPr>
          <w:p w14:paraId="3E6F383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vMerge/>
            <w:hideMark/>
          </w:tcPr>
          <w:p w14:paraId="4BCCB5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75065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324769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4AC29F0" w14:textId="77777777" w:rsidTr="009210F8">
        <w:trPr>
          <w:trHeight w:val="20"/>
        </w:trPr>
        <w:tc>
          <w:tcPr>
            <w:tcW w:w="6380" w:type="dxa"/>
            <w:gridSpan w:val="3"/>
            <w:vMerge w:val="restart"/>
            <w:hideMark/>
          </w:tcPr>
          <w:p w14:paraId="50441E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hideMark/>
          </w:tcPr>
          <w:p w14:paraId="605FB5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00" w:type="dxa"/>
            <w:hideMark/>
          </w:tcPr>
          <w:p w14:paraId="52D082A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430 127,56</w:t>
            </w:r>
          </w:p>
        </w:tc>
        <w:tc>
          <w:tcPr>
            <w:tcW w:w="1600" w:type="dxa"/>
            <w:hideMark/>
          </w:tcPr>
          <w:p w14:paraId="243110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62 956,91</w:t>
            </w:r>
          </w:p>
        </w:tc>
        <w:tc>
          <w:tcPr>
            <w:tcW w:w="1600" w:type="dxa"/>
            <w:hideMark/>
          </w:tcPr>
          <w:p w14:paraId="094BD0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170 390,16</w:t>
            </w:r>
          </w:p>
        </w:tc>
        <w:tc>
          <w:tcPr>
            <w:tcW w:w="5000" w:type="dxa"/>
            <w:gridSpan w:val="5"/>
            <w:hideMark/>
          </w:tcPr>
          <w:p w14:paraId="3C8A15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64 294,46</w:t>
            </w:r>
          </w:p>
        </w:tc>
        <w:tc>
          <w:tcPr>
            <w:tcW w:w="1540" w:type="dxa"/>
            <w:hideMark/>
          </w:tcPr>
          <w:p w14:paraId="1873B49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73 569,02</w:t>
            </w:r>
          </w:p>
        </w:tc>
        <w:tc>
          <w:tcPr>
            <w:tcW w:w="1440" w:type="dxa"/>
            <w:hideMark/>
          </w:tcPr>
          <w:p w14:paraId="29E2D6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58 917,00</w:t>
            </w:r>
          </w:p>
        </w:tc>
        <w:tc>
          <w:tcPr>
            <w:tcW w:w="2140" w:type="dxa"/>
            <w:hideMark/>
          </w:tcPr>
          <w:p w14:paraId="7E516C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282D7223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2BD19A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2324EB8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 бюджета</w:t>
            </w:r>
            <w:proofErr w:type="gramEnd"/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5A6D3F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88 895,88</w:t>
            </w:r>
          </w:p>
        </w:tc>
        <w:tc>
          <w:tcPr>
            <w:tcW w:w="1600" w:type="dxa"/>
            <w:hideMark/>
          </w:tcPr>
          <w:p w14:paraId="2C2597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119,00</w:t>
            </w:r>
          </w:p>
        </w:tc>
        <w:tc>
          <w:tcPr>
            <w:tcW w:w="1600" w:type="dxa"/>
            <w:hideMark/>
          </w:tcPr>
          <w:p w14:paraId="3932D2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83 016,88</w:t>
            </w:r>
          </w:p>
        </w:tc>
        <w:tc>
          <w:tcPr>
            <w:tcW w:w="5000" w:type="dxa"/>
            <w:gridSpan w:val="5"/>
            <w:hideMark/>
          </w:tcPr>
          <w:p w14:paraId="6DBCF5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052BC66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5 760,00</w:t>
            </w:r>
          </w:p>
        </w:tc>
        <w:tc>
          <w:tcPr>
            <w:tcW w:w="1440" w:type="dxa"/>
            <w:hideMark/>
          </w:tcPr>
          <w:p w14:paraId="7B670B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3B257C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71664F04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7280686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433220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751188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6 240,00</w:t>
            </w:r>
          </w:p>
        </w:tc>
        <w:tc>
          <w:tcPr>
            <w:tcW w:w="1600" w:type="dxa"/>
            <w:hideMark/>
          </w:tcPr>
          <w:p w14:paraId="3CB241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D86D4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89C34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7B9009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6 240,00</w:t>
            </w:r>
          </w:p>
        </w:tc>
        <w:tc>
          <w:tcPr>
            <w:tcW w:w="1440" w:type="dxa"/>
            <w:hideMark/>
          </w:tcPr>
          <w:p w14:paraId="5FCC39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38D228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0C408614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7CF22F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721E0C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бюджета Рузского муниципального округа</w:t>
            </w:r>
          </w:p>
        </w:tc>
        <w:tc>
          <w:tcPr>
            <w:tcW w:w="1600" w:type="dxa"/>
            <w:hideMark/>
          </w:tcPr>
          <w:p w14:paraId="05D9FA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330 557,76</w:t>
            </w:r>
          </w:p>
        </w:tc>
        <w:tc>
          <w:tcPr>
            <w:tcW w:w="1600" w:type="dxa"/>
            <w:hideMark/>
          </w:tcPr>
          <w:p w14:paraId="167C56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61 342,42</w:t>
            </w:r>
          </w:p>
        </w:tc>
        <w:tc>
          <w:tcPr>
            <w:tcW w:w="1600" w:type="dxa"/>
            <w:hideMark/>
          </w:tcPr>
          <w:p w14:paraId="3B0D59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85 533,62</w:t>
            </w:r>
          </w:p>
        </w:tc>
        <w:tc>
          <w:tcPr>
            <w:tcW w:w="5000" w:type="dxa"/>
            <w:gridSpan w:val="5"/>
            <w:hideMark/>
          </w:tcPr>
          <w:p w14:paraId="0A2AFC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63 195,70</w:t>
            </w:r>
          </w:p>
        </w:tc>
        <w:tc>
          <w:tcPr>
            <w:tcW w:w="1540" w:type="dxa"/>
            <w:hideMark/>
          </w:tcPr>
          <w:p w14:paraId="2E16B3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61 569,02</w:t>
            </w:r>
          </w:p>
        </w:tc>
        <w:tc>
          <w:tcPr>
            <w:tcW w:w="1440" w:type="dxa"/>
            <w:hideMark/>
          </w:tcPr>
          <w:p w14:paraId="37F16D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58 917,00</w:t>
            </w:r>
          </w:p>
        </w:tc>
        <w:tc>
          <w:tcPr>
            <w:tcW w:w="2140" w:type="dxa"/>
            <w:hideMark/>
          </w:tcPr>
          <w:p w14:paraId="43FAEC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075637D1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22645E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7F8CCE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7D8C93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4 433,92</w:t>
            </w:r>
          </w:p>
        </w:tc>
        <w:tc>
          <w:tcPr>
            <w:tcW w:w="1600" w:type="dxa"/>
            <w:hideMark/>
          </w:tcPr>
          <w:p w14:paraId="32AC79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1 495,49</w:t>
            </w:r>
          </w:p>
        </w:tc>
        <w:tc>
          <w:tcPr>
            <w:tcW w:w="1600" w:type="dxa"/>
            <w:hideMark/>
          </w:tcPr>
          <w:p w14:paraId="1DBB56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1 839,66</w:t>
            </w:r>
          </w:p>
        </w:tc>
        <w:tc>
          <w:tcPr>
            <w:tcW w:w="5000" w:type="dxa"/>
            <w:gridSpan w:val="5"/>
            <w:hideMark/>
          </w:tcPr>
          <w:p w14:paraId="36E378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1 098,77</w:t>
            </w:r>
          </w:p>
        </w:tc>
        <w:tc>
          <w:tcPr>
            <w:tcW w:w="1540" w:type="dxa"/>
            <w:hideMark/>
          </w:tcPr>
          <w:p w14:paraId="4F9716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724028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2253E3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020CDD40" w14:textId="4D334D81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  <w:r w:rsidRPr="009210F8">
        <w:rPr>
          <w:rFonts w:ascii="Times New Roman" w:hAnsi="Times New Roman"/>
          <w:color w:val="000000"/>
          <w:sz w:val="28"/>
          <w:szCs w:val="28"/>
        </w:rPr>
        <w:tab/>
      </w:r>
    </w:p>
    <w:p w14:paraId="533449FC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3D24E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F4CC8C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2F83E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3A8175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21388F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E3F91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87F9F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45CB3A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6A90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DC9B5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CF0A0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65D94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FCFD2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F9346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9CE69A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28F072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909215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79823A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B7042A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E4AB62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6A963C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BFD32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5E9D08" w14:textId="0E7CB064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5. Перечень мероприятий подпрограммы 2 «Подготовка спортивного резерва»</w:t>
      </w:r>
    </w:p>
    <w:p w14:paraId="4EA8A366" w14:textId="77777777" w:rsid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"/>
        <w:gridCol w:w="1785"/>
        <w:gridCol w:w="1504"/>
        <w:gridCol w:w="1860"/>
        <w:gridCol w:w="802"/>
        <w:gridCol w:w="802"/>
        <w:gridCol w:w="802"/>
        <w:gridCol w:w="756"/>
        <w:gridCol w:w="915"/>
        <w:gridCol w:w="1148"/>
        <w:gridCol w:w="954"/>
        <w:gridCol w:w="954"/>
        <w:gridCol w:w="802"/>
        <w:gridCol w:w="802"/>
        <w:gridCol w:w="1749"/>
      </w:tblGrid>
      <w:tr w:rsidR="009210F8" w:rsidRPr="009210F8" w14:paraId="719B8D5D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3908CF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2207AB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1B58A3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Сроки  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исполнения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327A20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Источники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123870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(тыс.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1A3305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Объем финансирования по годам (</w:t>
            </w:r>
            <w:proofErr w:type="spell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тыс.руб</w:t>
            </w:r>
            <w:proofErr w:type="spellEnd"/>
            <w:r w:rsidRPr="009210F8">
              <w:rPr>
                <w:rFonts w:ascii="Times New Roman" w:hAnsi="Times New Roman"/>
                <w:b/>
                <w:bCs/>
                <w:color w:val="000000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326897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Ответственный за выполнение мероприятия Подпрограммы </w:t>
            </w:r>
          </w:p>
        </w:tc>
      </w:tr>
      <w:tr w:rsidR="009210F8" w:rsidRPr="009210F8" w14:paraId="15B6D0D4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78B1B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EA7FB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D5A66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100CAF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1B554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hideMark/>
          </w:tcPr>
          <w:p w14:paraId="348723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600" w:type="dxa"/>
            <w:hideMark/>
          </w:tcPr>
          <w:p w14:paraId="3F76ED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5000" w:type="dxa"/>
            <w:gridSpan w:val="5"/>
            <w:hideMark/>
          </w:tcPr>
          <w:p w14:paraId="5093BD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4EE152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440" w:type="dxa"/>
            <w:hideMark/>
          </w:tcPr>
          <w:p w14:paraId="3534FC7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4CC7528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0F8" w:rsidRPr="009210F8" w14:paraId="6A44150E" w14:textId="77777777" w:rsidTr="009210F8">
        <w:trPr>
          <w:trHeight w:val="20"/>
        </w:trPr>
        <w:tc>
          <w:tcPr>
            <w:tcW w:w="660" w:type="dxa"/>
            <w:hideMark/>
          </w:tcPr>
          <w:p w14:paraId="217614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300" w:type="dxa"/>
            <w:hideMark/>
          </w:tcPr>
          <w:p w14:paraId="49F107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hideMark/>
          </w:tcPr>
          <w:p w14:paraId="3EB0C4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80" w:type="dxa"/>
            <w:hideMark/>
          </w:tcPr>
          <w:p w14:paraId="1E78B5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600" w:type="dxa"/>
            <w:hideMark/>
          </w:tcPr>
          <w:p w14:paraId="17DF2D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600" w:type="dxa"/>
            <w:hideMark/>
          </w:tcPr>
          <w:p w14:paraId="67D31F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600" w:type="dxa"/>
            <w:hideMark/>
          </w:tcPr>
          <w:p w14:paraId="295B54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000" w:type="dxa"/>
            <w:gridSpan w:val="5"/>
            <w:hideMark/>
          </w:tcPr>
          <w:p w14:paraId="2FCB21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540" w:type="dxa"/>
            <w:hideMark/>
          </w:tcPr>
          <w:p w14:paraId="1EDA74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hideMark/>
          </w:tcPr>
          <w:p w14:paraId="3DA5E4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40" w:type="dxa"/>
            <w:hideMark/>
          </w:tcPr>
          <w:p w14:paraId="20369D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</w:tr>
      <w:tr w:rsidR="009210F8" w:rsidRPr="009210F8" w14:paraId="68B5C4E7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50E89B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 1.  </w:t>
            </w:r>
          </w:p>
        </w:tc>
        <w:tc>
          <w:tcPr>
            <w:tcW w:w="4300" w:type="dxa"/>
            <w:vMerge w:val="restart"/>
            <w:hideMark/>
          </w:tcPr>
          <w:p w14:paraId="06AAAF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01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«Подготовка спортивных сборных команд»</w:t>
            </w:r>
          </w:p>
        </w:tc>
        <w:tc>
          <w:tcPr>
            <w:tcW w:w="1420" w:type="dxa"/>
            <w:vMerge w:val="restart"/>
            <w:hideMark/>
          </w:tcPr>
          <w:p w14:paraId="5D14AF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7DA0DC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F30EC9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265 699,23</w:t>
            </w:r>
          </w:p>
        </w:tc>
        <w:tc>
          <w:tcPr>
            <w:tcW w:w="1600" w:type="dxa"/>
            <w:hideMark/>
          </w:tcPr>
          <w:p w14:paraId="32F021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40 215,13</w:t>
            </w:r>
          </w:p>
        </w:tc>
        <w:tc>
          <w:tcPr>
            <w:tcW w:w="1600" w:type="dxa"/>
            <w:hideMark/>
          </w:tcPr>
          <w:p w14:paraId="414BFA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55 570,10</w:t>
            </w:r>
          </w:p>
        </w:tc>
        <w:tc>
          <w:tcPr>
            <w:tcW w:w="5000" w:type="dxa"/>
            <w:gridSpan w:val="5"/>
            <w:hideMark/>
          </w:tcPr>
          <w:p w14:paraId="1ACF1C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59 838,00</w:t>
            </w:r>
          </w:p>
        </w:tc>
        <w:tc>
          <w:tcPr>
            <w:tcW w:w="1540" w:type="dxa"/>
            <w:hideMark/>
          </w:tcPr>
          <w:p w14:paraId="168E6FA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715E30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2140" w:type="dxa"/>
            <w:vMerge w:val="restart"/>
            <w:hideMark/>
          </w:tcPr>
          <w:p w14:paraId="456C59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46DA88C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04FC3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F1D79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8C63C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81A57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бюджета Рузского   муниципального округа   </w:t>
            </w:r>
          </w:p>
        </w:tc>
        <w:tc>
          <w:tcPr>
            <w:tcW w:w="1600" w:type="dxa"/>
            <w:hideMark/>
          </w:tcPr>
          <w:p w14:paraId="75AA524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265 699,23</w:t>
            </w:r>
          </w:p>
        </w:tc>
        <w:tc>
          <w:tcPr>
            <w:tcW w:w="1600" w:type="dxa"/>
            <w:hideMark/>
          </w:tcPr>
          <w:p w14:paraId="2222DA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40 215,13</w:t>
            </w:r>
          </w:p>
        </w:tc>
        <w:tc>
          <w:tcPr>
            <w:tcW w:w="1600" w:type="dxa"/>
            <w:hideMark/>
          </w:tcPr>
          <w:p w14:paraId="2E20E02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55 570,10</w:t>
            </w:r>
          </w:p>
        </w:tc>
        <w:tc>
          <w:tcPr>
            <w:tcW w:w="5000" w:type="dxa"/>
            <w:gridSpan w:val="5"/>
            <w:hideMark/>
          </w:tcPr>
          <w:p w14:paraId="3E4430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59 838,00</w:t>
            </w:r>
          </w:p>
        </w:tc>
        <w:tc>
          <w:tcPr>
            <w:tcW w:w="1540" w:type="dxa"/>
            <w:hideMark/>
          </w:tcPr>
          <w:p w14:paraId="58FFD4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6975B02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55 038,00</w:t>
            </w:r>
          </w:p>
        </w:tc>
        <w:tc>
          <w:tcPr>
            <w:tcW w:w="2140" w:type="dxa"/>
            <w:vMerge/>
            <w:hideMark/>
          </w:tcPr>
          <w:p w14:paraId="62F407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EF5CF67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8BDF1F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9F868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09E0D7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11B553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745CCC3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271263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077259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48D80D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23779DC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3EECC0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BB0F6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9703388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672285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3258F2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01.01 </w:t>
            </w:r>
            <w:r w:rsidRPr="009210F8">
              <w:rPr>
                <w:rFonts w:ascii="Times New Roman" w:hAnsi="Times New Roman"/>
                <w:color w:val="000000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420" w:type="dxa"/>
            <w:vMerge w:val="restart"/>
            <w:hideMark/>
          </w:tcPr>
          <w:p w14:paraId="195A85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40C69A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E29E4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256 595,19</w:t>
            </w:r>
          </w:p>
        </w:tc>
        <w:tc>
          <w:tcPr>
            <w:tcW w:w="1600" w:type="dxa"/>
            <w:hideMark/>
          </w:tcPr>
          <w:p w14:paraId="482924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39 699,54</w:t>
            </w:r>
          </w:p>
        </w:tc>
        <w:tc>
          <w:tcPr>
            <w:tcW w:w="1600" w:type="dxa"/>
            <w:hideMark/>
          </w:tcPr>
          <w:p w14:paraId="6D679F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51 781,65</w:t>
            </w:r>
          </w:p>
        </w:tc>
        <w:tc>
          <w:tcPr>
            <w:tcW w:w="5000" w:type="dxa"/>
            <w:gridSpan w:val="5"/>
            <w:hideMark/>
          </w:tcPr>
          <w:p w14:paraId="3B6B31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1540" w:type="dxa"/>
            <w:hideMark/>
          </w:tcPr>
          <w:p w14:paraId="1A6633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5DC236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2140" w:type="dxa"/>
            <w:vMerge w:val="restart"/>
            <w:hideMark/>
          </w:tcPr>
          <w:p w14:paraId="7EB824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6B4769A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075F3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81E66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1591A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425EAF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бюджета  Рузского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600" w:type="dxa"/>
            <w:hideMark/>
          </w:tcPr>
          <w:p w14:paraId="457A2A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256 595,19</w:t>
            </w:r>
          </w:p>
        </w:tc>
        <w:tc>
          <w:tcPr>
            <w:tcW w:w="1600" w:type="dxa"/>
            <w:hideMark/>
          </w:tcPr>
          <w:p w14:paraId="7AB76E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39 699,54</w:t>
            </w:r>
          </w:p>
        </w:tc>
        <w:tc>
          <w:tcPr>
            <w:tcW w:w="1600" w:type="dxa"/>
            <w:hideMark/>
          </w:tcPr>
          <w:p w14:paraId="6A19D9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51 781,65</w:t>
            </w:r>
          </w:p>
        </w:tc>
        <w:tc>
          <w:tcPr>
            <w:tcW w:w="5000" w:type="dxa"/>
            <w:gridSpan w:val="5"/>
            <w:hideMark/>
          </w:tcPr>
          <w:p w14:paraId="7CC7D2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55 038,00</w:t>
            </w:r>
          </w:p>
        </w:tc>
        <w:tc>
          <w:tcPr>
            <w:tcW w:w="1540" w:type="dxa"/>
            <w:hideMark/>
          </w:tcPr>
          <w:p w14:paraId="18EF8C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38ECAA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55 038,00</w:t>
            </w:r>
          </w:p>
        </w:tc>
        <w:tc>
          <w:tcPr>
            <w:tcW w:w="2140" w:type="dxa"/>
            <w:vMerge/>
            <w:hideMark/>
          </w:tcPr>
          <w:p w14:paraId="6A62CC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9F8655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DACD8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B0ACA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814BD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EA37E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1388B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314405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198196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B65D5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2CC8D1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2F18F6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BAD14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41B965B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9558C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61EEBF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финансово обеспечиваемых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1F36BE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246F0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678A7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1DC523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2EE5A60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3B1EAC8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22CDEF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51731C0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4807D1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6F0C40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2CA9A1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163ED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1A8F1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94E60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7ED84E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B544C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BFEAA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3D7AD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342F9D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21BBBE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3A8923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3A23B2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069313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536959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B94EE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6B93DE7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0AF1250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185CE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54097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9F97F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3A4D3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0548A3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4EB545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B2ED4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6E8A30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4675305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8CB7B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515F02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44DD9DD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04FCE5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503C3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C7146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3948920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275E44A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667CA0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01.02</w:t>
            </w:r>
            <w:r w:rsidRPr="009210F8">
              <w:rPr>
                <w:rFonts w:ascii="Times New Roman" w:hAnsi="Times New Roman"/>
                <w:color w:val="000000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56203C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2DBC7B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2E132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9 104,04</w:t>
            </w:r>
          </w:p>
        </w:tc>
        <w:tc>
          <w:tcPr>
            <w:tcW w:w="1600" w:type="dxa"/>
            <w:hideMark/>
          </w:tcPr>
          <w:p w14:paraId="044EC7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515,59</w:t>
            </w:r>
          </w:p>
        </w:tc>
        <w:tc>
          <w:tcPr>
            <w:tcW w:w="1600" w:type="dxa"/>
            <w:hideMark/>
          </w:tcPr>
          <w:p w14:paraId="5D3A34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3 788,45</w:t>
            </w:r>
          </w:p>
        </w:tc>
        <w:tc>
          <w:tcPr>
            <w:tcW w:w="5000" w:type="dxa"/>
            <w:gridSpan w:val="5"/>
            <w:hideMark/>
          </w:tcPr>
          <w:p w14:paraId="1CFFC15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4 800,00</w:t>
            </w:r>
          </w:p>
        </w:tc>
        <w:tc>
          <w:tcPr>
            <w:tcW w:w="1540" w:type="dxa"/>
            <w:hideMark/>
          </w:tcPr>
          <w:p w14:paraId="1AA933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6839AE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7DE3B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6E5FE9F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45D80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320EA36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6A01D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778E46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бюджета  Рузского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600" w:type="dxa"/>
            <w:hideMark/>
          </w:tcPr>
          <w:p w14:paraId="283B8B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9 104,04</w:t>
            </w:r>
          </w:p>
        </w:tc>
        <w:tc>
          <w:tcPr>
            <w:tcW w:w="1600" w:type="dxa"/>
            <w:hideMark/>
          </w:tcPr>
          <w:p w14:paraId="0F6B85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515,59</w:t>
            </w:r>
          </w:p>
        </w:tc>
        <w:tc>
          <w:tcPr>
            <w:tcW w:w="1600" w:type="dxa"/>
            <w:hideMark/>
          </w:tcPr>
          <w:p w14:paraId="2AF25A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3 788,45</w:t>
            </w:r>
          </w:p>
        </w:tc>
        <w:tc>
          <w:tcPr>
            <w:tcW w:w="5000" w:type="dxa"/>
            <w:gridSpan w:val="5"/>
            <w:hideMark/>
          </w:tcPr>
          <w:p w14:paraId="2E826D3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4 800,00</w:t>
            </w:r>
          </w:p>
        </w:tc>
        <w:tc>
          <w:tcPr>
            <w:tcW w:w="1540" w:type="dxa"/>
            <w:hideMark/>
          </w:tcPr>
          <w:p w14:paraId="5CA3D9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14E94D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53BB3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17B0B1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09F82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325E0C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спорта, которым предоставлена 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5D2531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6E63B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994D8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E4ECA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0FB2E5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5D1A51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55B3008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4F28999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6398AE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737458A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D9127E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86633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03DCFD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FF26D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26EF8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647FD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2DB28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CA58E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4650FD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2C1F0B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3E0E59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4790970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10FDD9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5874E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2E6B5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47CB4E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ADC62C8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4B58B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3B4EC7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2EE0519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EA70F2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19FE45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4AB0DE1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E44CCC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3071DA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AD338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343591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0612C4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1900CB2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4E7F99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02DAB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432418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14256188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53C67F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4300" w:type="dxa"/>
            <w:vMerge w:val="restart"/>
            <w:hideMark/>
          </w:tcPr>
          <w:p w14:paraId="0105F5B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04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Сохранение достигнутого уровня заработной платы отдельных категорий работников учреждений физической культуры и спорта*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i/>
                <w:iCs/>
                <w:color w:val="000000"/>
              </w:rPr>
              <w:t>* - срок действия мероприятия до 01.01.2025</w:t>
            </w:r>
          </w:p>
        </w:tc>
        <w:tc>
          <w:tcPr>
            <w:tcW w:w="1420" w:type="dxa"/>
            <w:vMerge w:val="restart"/>
            <w:hideMark/>
          </w:tcPr>
          <w:p w14:paraId="5CB114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2023-2024</w:t>
            </w:r>
          </w:p>
        </w:tc>
        <w:tc>
          <w:tcPr>
            <w:tcW w:w="1880" w:type="dxa"/>
            <w:hideMark/>
          </w:tcPr>
          <w:p w14:paraId="106B44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E2AAA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12 157,00</w:t>
            </w:r>
          </w:p>
        </w:tc>
        <w:tc>
          <w:tcPr>
            <w:tcW w:w="1600" w:type="dxa"/>
            <w:hideMark/>
          </w:tcPr>
          <w:p w14:paraId="45D647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11 222,00</w:t>
            </w:r>
          </w:p>
        </w:tc>
        <w:tc>
          <w:tcPr>
            <w:tcW w:w="1600" w:type="dxa"/>
            <w:hideMark/>
          </w:tcPr>
          <w:p w14:paraId="488540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935,00</w:t>
            </w:r>
          </w:p>
        </w:tc>
        <w:tc>
          <w:tcPr>
            <w:tcW w:w="5000" w:type="dxa"/>
            <w:gridSpan w:val="5"/>
            <w:hideMark/>
          </w:tcPr>
          <w:p w14:paraId="3B0098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20ECE7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3B7A19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5630407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73A6CB5D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91B6B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BF830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B6B27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8E78A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5B3CE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12 157,00</w:t>
            </w:r>
          </w:p>
        </w:tc>
        <w:tc>
          <w:tcPr>
            <w:tcW w:w="1600" w:type="dxa"/>
            <w:hideMark/>
          </w:tcPr>
          <w:p w14:paraId="4E07DC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11 222,00</w:t>
            </w:r>
          </w:p>
        </w:tc>
        <w:tc>
          <w:tcPr>
            <w:tcW w:w="1600" w:type="dxa"/>
            <w:hideMark/>
          </w:tcPr>
          <w:p w14:paraId="1EB52F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935,00</w:t>
            </w:r>
          </w:p>
        </w:tc>
        <w:tc>
          <w:tcPr>
            <w:tcW w:w="5000" w:type="dxa"/>
            <w:gridSpan w:val="5"/>
            <w:hideMark/>
          </w:tcPr>
          <w:p w14:paraId="27FC47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143EA12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41B930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7883CE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6B60DA0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60D4AA7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2.1.</w:t>
            </w:r>
          </w:p>
        </w:tc>
        <w:tc>
          <w:tcPr>
            <w:tcW w:w="4300" w:type="dxa"/>
            <w:vMerge w:val="restart"/>
            <w:hideMark/>
          </w:tcPr>
          <w:p w14:paraId="599D796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04.02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спорта*</w:t>
            </w:r>
            <w:r w:rsidRPr="009210F8">
              <w:rPr>
                <w:rFonts w:ascii="Times New Roman" w:hAnsi="Times New Roman"/>
                <w:color w:val="000000"/>
              </w:rPr>
              <w:br/>
            </w:r>
            <w:r w:rsidRPr="009210F8">
              <w:rPr>
                <w:rFonts w:ascii="Times New Roman" w:hAnsi="Times New Roman"/>
                <w:i/>
                <w:iCs/>
                <w:color w:val="000000"/>
              </w:rPr>
              <w:t>* - срок действия мероприятия до 01.01.2024</w:t>
            </w:r>
          </w:p>
        </w:tc>
        <w:tc>
          <w:tcPr>
            <w:tcW w:w="1420" w:type="dxa"/>
            <w:vMerge w:val="restart"/>
            <w:hideMark/>
          </w:tcPr>
          <w:p w14:paraId="0947C8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880" w:type="dxa"/>
            <w:hideMark/>
          </w:tcPr>
          <w:p w14:paraId="21F4EC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C18CC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6E62EA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63BFE8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544AD41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55B6DA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62E2CB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319CC8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7F74685B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1358E1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2E98CF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75BCA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76A87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2CD6CDC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47A115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09C196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62A65B6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230E0A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6CC479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486FAE0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50E91F6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2FD46A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02F89C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1.</w:t>
            </w:r>
            <w:r w:rsidRPr="009210F8">
              <w:rPr>
                <w:rFonts w:ascii="Times New Roman" w:hAnsi="Times New Roman"/>
                <w:color w:val="000000"/>
              </w:rPr>
              <w:br/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16AA071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3DFF8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125B4D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3C702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00" w:type="dxa"/>
            <w:vMerge w:val="restart"/>
            <w:hideMark/>
          </w:tcPr>
          <w:p w14:paraId="14C0AB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vMerge w:val="restart"/>
            <w:hideMark/>
          </w:tcPr>
          <w:p w14:paraId="3E8FB3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29DE90E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5A68BD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7F3C1A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3FD6F8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226113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B025C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491C50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74045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17B372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A3DBD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DA5294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42D10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1FE220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0F7A9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7839AA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5757CD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5E830E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64CD60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60C9BE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CC58F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72F4EC6A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696ECF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B1D68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123948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AAD56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26D75F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00" w:type="dxa"/>
            <w:vMerge/>
            <w:hideMark/>
          </w:tcPr>
          <w:p w14:paraId="2F7DDE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0ADAAF0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2797F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0A2F6A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58249B3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0F62D3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5D52FA7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vMerge/>
            <w:hideMark/>
          </w:tcPr>
          <w:p w14:paraId="535F67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E1BCC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5B915E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60774D3D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391E91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2.2.</w:t>
            </w:r>
          </w:p>
        </w:tc>
        <w:tc>
          <w:tcPr>
            <w:tcW w:w="4300" w:type="dxa"/>
            <w:vMerge w:val="restart"/>
            <w:hideMark/>
          </w:tcPr>
          <w:p w14:paraId="64C754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04.03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9210F8">
              <w:rPr>
                <w:rFonts w:ascii="Times New Roman" w:hAnsi="Times New Roman"/>
                <w:color w:val="000000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спорта*</w:t>
            </w:r>
            <w:r w:rsidRPr="009210F8">
              <w:rPr>
                <w:rFonts w:ascii="Times New Roman" w:hAnsi="Times New Roman"/>
                <w:i/>
                <w:iCs/>
                <w:color w:val="000000"/>
              </w:rPr>
              <w:br/>
              <w:t>* - срок действия мероприятия до 01.01.2025</w:t>
            </w:r>
          </w:p>
        </w:tc>
        <w:tc>
          <w:tcPr>
            <w:tcW w:w="1420" w:type="dxa"/>
            <w:vMerge w:val="restart"/>
            <w:hideMark/>
          </w:tcPr>
          <w:p w14:paraId="4DFC6E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2023-2024</w:t>
            </w:r>
          </w:p>
        </w:tc>
        <w:tc>
          <w:tcPr>
            <w:tcW w:w="1880" w:type="dxa"/>
            <w:hideMark/>
          </w:tcPr>
          <w:p w14:paraId="682E6B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7E909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12 157,00</w:t>
            </w:r>
          </w:p>
        </w:tc>
        <w:tc>
          <w:tcPr>
            <w:tcW w:w="1600" w:type="dxa"/>
            <w:hideMark/>
          </w:tcPr>
          <w:p w14:paraId="2215E92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11 222,00</w:t>
            </w:r>
          </w:p>
        </w:tc>
        <w:tc>
          <w:tcPr>
            <w:tcW w:w="1600" w:type="dxa"/>
            <w:hideMark/>
          </w:tcPr>
          <w:p w14:paraId="3D9E10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935,00</w:t>
            </w:r>
          </w:p>
        </w:tc>
        <w:tc>
          <w:tcPr>
            <w:tcW w:w="5000" w:type="dxa"/>
            <w:gridSpan w:val="5"/>
            <w:hideMark/>
          </w:tcPr>
          <w:p w14:paraId="73DA93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2367A0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5997CE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2FE432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МБУ ДО «СШ Руза» РМО МО</w:t>
            </w:r>
          </w:p>
        </w:tc>
      </w:tr>
      <w:tr w:rsidR="009210F8" w:rsidRPr="009210F8" w14:paraId="3DDA5CB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BDAF5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7A0BEF2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6E19F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08C21A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98EB9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12 157,00</w:t>
            </w:r>
          </w:p>
        </w:tc>
        <w:tc>
          <w:tcPr>
            <w:tcW w:w="1600" w:type="dxa"/>
            <w:hideMark/>
          </w:tcPr>
          <w:p w14:paraId="136C7C9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11 222,00</w:t>
            </w:r>
          </w:p>
        </w:tc>
        <w:tc>
          <w:tcPr>
            <w:tcW w:w="1600" w:type="dxa"/>
            <w:hideMark/>
          </w:tcPr>
          <w:p w14:paraId="43F384B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935,00</w:t>
            </w:r>
          </w:p>
        </w:tc>
        <w:tc>
          <w:tcPr>
            <w:tcW w:w="5000" w:type="dxa"/>
            <w:gridSpan w:val="5"/>
            <w:hideMark/>
          </w:tcPr>
          <w:p w14:paraId="703749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hideMark/>
          </w:tcPr>
          <w:p w14:paraId="140F93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hideMark/>
          </w:tcPr>
          <w:p w14:paraId="348A43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373D18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222426FF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D231C3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46FF288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1.</w:t>
            </w:r>
            <w:r w:rsidRPr="009210F8">
              <w:rPr>
                <w:rFonts w:ascii="Times New Roman" w:hAnsi="Times New Roman"/>
                <w:color w:val="000000"/>
              </w:rPr>
              <w:br/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45C196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EB120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5C4933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F47158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00" w:type="dxa"/>
            <w:vMerge w:val="restart"/>
            <w:hideMark/>
          </w:tcPr>
          <w:p w14:paraId="651174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0" w:type="dxa"/>
            <w:vMerge w:val="restart"/>
            <w:hideMark/>
          </w:tcPr>
          <w:p w14:paraId="69A562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08B2BC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4C0851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7623132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3AA334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278827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FF8BE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4AA97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F81D99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3847C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CBC1D1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7B444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9C649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070F5B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7330330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1B22A1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1A9EA02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527216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DDA4B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A9C69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1D975A8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877B85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43233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44FBE8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0F05A4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69383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44216EA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00" w:type="dxa"/>
            <w:vMerge/>
            <w:hideMark/>
          </w:tcPr>
          <w:p w14:paraId="519EC74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350852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5310FB2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4D7F62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2B04F4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7834F5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hideMark/>
          </w:tcPr>
          <w:p w14:paraId="22B53B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0" w:type="dxa"/>
            <w:vMerge/>
            <w:hideMark/>
          </w:tcPr>
          <w:p w14:paraId="1DBBC4D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77AE2F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5061F1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415C583" w14:textId="77777777" w:rsidTr="009210F8">
        <w:trPr>
          <w:trHeight w:val="20"/>
        </w:trPr>
        <w:tc>
          <w:tcPr>
            <w:tcW w:w="6380" w:type="dxa"/>
            <w:gridSpan w:val="3"/>
            <w:vMerge w:val="restart"/>
            <w:hideMark/>
          </w:tcPr>
          <w:p w14:paraId="03E6CD7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486570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00" w:type="dxa"/>
            <w:hideMark/>
          </w:tcPr>
          <w:p w14:paraId="76A62EA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277 856,23</w:t>
            </w:r>
          </w:p>
        </w:tc>
        <w:tc>
          <w:tcPr>
            <w:tcW w:w="1600" w:type="dxa"/>
            <w:hideMark/>
          </w:tcPr>
          <w:p w14:paraId="6057F0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51 437,13</w:t>
            </w:r>
          </w:p>
        </w:tc>
        <w:tc>
          <w:tcPr>
            <w:tcW w:w="1600" w:type="dxa"/>
            <w:hideMark/>
          </w:tcPr>
          <w:p w14:paraId="28BF48D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56 505,10</w:t>
            </w:r>
          </w:p>
        </w:tc>
        <w:tc>
          <w:tcPr>
            <w:tcW w:w="5000" w:type="dxa"/>
            <w:gridSpan w:val="5"/>
            <w:hideMark/>
          </w:tcPr>
          <w:p w14:paraId="4D5A26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59 838,00</w:t>
            </w:r>
          </w:p>
        </w:tc>
        <w:tc>
          <w:tcPr>
            <w:tcW w:w="1540" w:type="dxa"/>
            <w:hideMark/>
          </w:tcPr>
          <w:p w14:paraId="168B0B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6F5167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2140" w:type="dxa"/>
            <w:hideMark/>
          </w:tcPr>
          <w:p w14:paraId="210EE9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4223AA97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624706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59E2D31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 бюджета</w:t>
            </w:r>
            <w:proofErr w:type="gramEnd"/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6DC853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12 157,00</w:t>
            </w:r>
          </w:p>
        </w:tc>
        <w:tc>
          <w:tcPr>
            <w:tcW w:w="1600" w:type="dxa"/>
            <w:hideMark/>
          </w:tcPr>
          <w:p w14:paraId="392D8AF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11 222,00</w:t>
            </w:r>
          </w:p>
        </w:tc>
        <w:tc>
          <w:tcPr>
            <w:tcW w:w="1600" w:type="dxa"/>
            <w:hideMark/>
          </w:tcPr>
          <w:p w14:paraId="23384C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935,00</w:t>
            </w:r>
          </w:p>
        </w:tc>
        <w:tc>
          <w:tcPr>
            <w:tcW w:w="5000" w:type="dxa"/>
            <w:gridSpan w:val="5"/>
            <w:hideMark/>
          </w:tcPr>
          <w:p w14:paraId="41E10A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715E3D9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476E25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6797B5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6E7F3FBD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6D542CA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514226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Средства бюджета Рузского муниципального округа  </w:t>
            </w:r>
          </w:p>
        </w:tc>
        <w:tc>
          <w:tcPr>
            <w:tcW w:w="1600" w:type="dxa"/>
            <w:hideMark/>
          </w:tcPr>
          <w:p w14:paraId="71B91A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265 699,23</w:t>
            </w:r>
          </w:p>
        </w:tc>
        <w:tc>
          <w:tcPr>
            <w:tcW w:w="1600" w:type="dxa"/>
            <w:hideMark/>
          </w:tcPr>
          <w:p w14:paraId="65286F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40 215,13</w:t>
            </w:r>
          </w:p>
        </w:tc>
        <w:tc>
          <w:tcPr>
            <w:tcW w:w="1600" w:type="dxa"/>
            <w:hideMark/>
          </w:tcPr>
          <w:p w14:paraId="5B5171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55 570,10</w:t>
            </w:r>
          </w:p>
        </w:tc>
        <w:tc>
          <w:tcPr>
            <w:tcW w:w="5000" w:type="dxa"/>
            <w:gridSpan w:val="5"/>
            <w:hideMark/>
          </w:tcPr>
          <w:p w14:paraId="5E70AF8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59 838,00</w:t>
            </w:r>
          </w:p>
        </w:tc>
        <w:tc>
          <w:tcPr>
            <w:tcW w:w="1540" w:type="dxa"/>
            <w:hideMark/>
          </w:tcPr>
          <w:p w14:paraId="240BC85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1440" w:type="dxa"/>
            <w:hideMark/>
          </w:tcPr>
          <w:p w14:paraId="731228D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55 038,00</w:t>
            </w:r>
          </w:p>
        </w:tc>
        <w:tc>
          <w:tcPr>
            <w:tcW w:w="2140" w:type="dxa"/>
            <w:hideMark/>
          </w:tcPr>
          <w:p w14:paraId="1AB6B6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5027D647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22BD1E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4C4FF9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3312EF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788AF60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060DDE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D1E0B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64A270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46D2929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174F16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41EA2B9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E468AC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43845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351C29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200E2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B718E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20477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458D4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90ACE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86209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1FFA7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DB8F4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16953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CC84F9" w14:textId="239BE016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6. Перечень мероприятий подпрограммы 3 «Обеспечивающая подпрограмма»</w:t>
      </w:r>
    </w:p>
    <w:p w14:paraId="7A548736" w14:textId="77777777" w:rsid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"/>
        <w:gridCol w:w="1894"/>
        <w:gridCol w:w="1492"/>
        <w:gridCol w:w="1844"/>
        <w:gridCol w:w="797"/>
        <w:gridCol w:w="797"/>
        <w:gridCol w:w="797"/>
        <w:gridCol w:w="751"/>
        <w:gridCol w:w="908"/>
        <w:gridCol w:w="1139"/>
        <w:gridCol w:w="947"/>
        <w:gridCol w:w="947"/>
        <w:gridCol w:w="797"/>
        <w:gridCol w:w="797"/>
        <w:gridCol w:w="1734"/>
      </w:tblGrid>
      <w:tr w:rsidR="009210F8" w:rsidRPr="009210F8" w14:paraId="4A19C330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583445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6851EA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29940A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Сроки  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исполнения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2F5A9F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Источники    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42B737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(тыс. 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09E827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Объем финансирования по годам (</w:t>
            </w:r>
            <w:proofErr w:type="spell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тыс.руб</w:t>
            </w:r>
            <w:proofErr w:type="spellEnd"/>
            <w:r w:rsidRPr="009210F8">
              <w:rPr>
                <w:rFonts w:ascii="Times New Roman" w:hAnsi="Times New Roman"/>
                <w:b/>
                <w:bCs/>
                <w:color w:val="000000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2A3B90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Ответственный за выполнение мероприятия Подпрограммы </w:t>
            </w:r>
          </w:p>
        </w:tc>
      </w:tr>
      <w:tr w:rsidR="009210F8" w:rsidRPr="009210F8" w14:paraId="6D13FB48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961DD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A77B7E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DD5BE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0C02C1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0D1EC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hideMark/>
          </w:tcPr>
          <w:p w14:paraId="707477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600" w:type="dxa"/>
            <w:hideMark/>
          </w:tcPr>
          <w:p w14:paraId="3F20710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5000" w:type="dxa"/>
            <w:gridSpan w:val="5"/>
            <w:hideMark/>
          </w:tcPr>
          <w:p w14:paraId="5A9D0E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5642597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440" w:type="dxa"/>
            <w:hideMark/>
          </w:tcPr>
          <w:p w14:paraId="4A6EBB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1511F5E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0F8" w:rsidRPr="009210F8" w14:paraId="7E2E1C97" w14:textId="77777777" w:rsidTr="009210F8">
        <w:trPr>
          <w:trHeight w:val="20"/>
        </w:trPr>
        <w:tc>
          <w:tcPr>
            <w:tcW w:w="660" w:type="dxa"/>
            <w:hideMark/>
          </w:tcPr>
          <w:p w14:paraId="329BDA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300" w:type="dxa"/>
            <w:hideMark/>
          </w:tcPr>
          <w:p w14:paraId="202824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hideMark/>
          </w:tcPr>
          <w:p w14:paraId="3F15E8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80" w:type="dxa"/>
            <w:hideMark/>
          </w:tcPr>
          <w:p w14:paraId="468977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600" w:type="dxa"/>
            <w:hideMark/>
          </w:tcPr>
          <w:p w14:paraId="22C87F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600" w:type="dxa"/>
            <w:hideMark/>
          </w:tcPr>
          <w:p w14:paraId="00D500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600" w:type="dxa"/>
            <w:hideMark/>
          </w:tcPr>
          <w:p w14:paraId="0677A35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000" w:type="dxa"/>
            <w:gridSpan w:val="5"/>
            <w:hideMark/>
          </w:tcPr>
          <w:p w14:paraId="36C31A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540" w:type="dxa"/>
            <w:hideMark/>
          </w:tcPr>
          <w:p w14:paraId="75D2EB1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hideMark/>
          </w:tcPr>
          <w:p w14:paraId="3790AF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40" w:type="dxa"/>
            <w:hideMark/>
          </w:tcPr>
          <w:p w14:paraId="44A161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</w:tr>
      <w:tr w:rsidR="009210F8" w:rsidRPr="009210F8" w14:paraId="10E59930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4A0BC3C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4300" w:type="dxa"/>
            <w:vMerge w:val="restart"/>
            <w:hideMark/>
          </w:tcPr>
          <w:p w14:paraId="40621A3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Основное мероприятие 01</w:t>
            </w:r>
            <w:r w:rsidRPr="009210F8">
              <w:rPr>
                <w:rFonts w:ascii="Times New Roman" w:hAnsi="Times New Roman"/>
                <w:b/>
                <w:bCs/>
                <w:color w:val="000000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0E9536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0D4885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23BBF6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67 790,74</w:t>
            </w:r>
          </w:p>
        </w:tc>
        <w:tc>
          <w:tcPr>
            <w:tcW w:w="1600" w:type="dxa"/>
            <w:hideMark/>
          </w:tcPr>
          <w:p w14:paraId="392A3ED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14 029,45</w:t>
            </w:r>
          </w:p>
        </w:tc>
        <w:tc>
          <w:tcPr>
            <w:tcW w:w="1600" w:type="dxa"/>
            <w:hideMark/>
          </w:tcPr>
          <w:p w14:paraId="24BA6E7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14 399,76</w:t>
            </w:r>
          </w:p>
        </w:tc>
        <w:tc>
          <w:tcPr>
            <w:tcW w:w="5000" w:type="dxa"/>
            <w:gridSpan w:val="5"/>
            <w:hideMark/>
          </w:tcPr>
          <w:p w14:paraId="1F2C9E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15 811,33</w:t>
            </w:r>
          </w:p>
        </w:tc>
        <w:tc>
          <w:tcPr>
            <w:tcW w:w="1540" w:type="dxa"/>
            <w:hideMark/>
          </w:tcPr>
          <w:p w14:paraId="0DC2C0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1440" w:type="dxa"/>
            <w:hideMark/>
          </w:tcPr>
          <w:p w14:paraId="036D37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2140" w:type="dxa"/>
            <w:vMerge w:val="restart"/>
            <w:hideMark/>
          </w:tcPr>
          <w:p w14:paraId="100452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</w:t>
            </w:r>
          </w:p>
        </w:tc>
      </w:tr>
      <w:tr w:rsidR="009210F8" w:rsidRPr="009210F8" w14:paraId="2062F1B0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33279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25C39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37077A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34FEFAF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Средства   бюджета Рузского муниципального округа</w:t>
            </w:r>
          </w:p>
        </w:tc>
        <w:tc>
          <w:tcPr>
            <w:tcW w:w="1600" w:type="dxa"/>
            <w:hideMark/>
          </w:tcPr>
          <w:p w14:paraId="34EDBBA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67 790,74</w:t>
            </w:r>
          </w:p>
        </w:tc>
        <w:tc>
          <w:tcPr>
            <w:tcW w:w="1600" w:type="dxa"/>
            <w:hideMark/>
          </w:tcPr>
          <w:p w14:paraId="1F45CAA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14 029,45</w:t>
            </w:r>
          </w:p>
        </w:tc>
        <w:tc>
          <w:tcPr>
            <w:tcW w:w="1600" w:type="dxa"/>
            <w:hideMark/>
          </w:tcPr>
          <w:p w14:paraId="537CCE6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14 399,76</w:t>
            </w:r>
          </w:p>
        </w:tc>
        <w:tc>
          <w:tcPr>
            <w:tcW w:w="5000" w:type="dxa"/>
            <w:gridSpan w:val="5"/>
            <w:hideMark/>
          </w:tcPr>
          <w:p w14:paraId="7606F5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15 811,33</w:t>
            </w:r>
          </w:p>
        </w:tc>
        <w:tc>
          <w:tcPr>
            <w:tcW w:w="1540" w:type="dxa"/>
            <w:hideMark/>
          </w:tcPr>
          <w:p w14:paraId="040300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11 775,10</w:t>
            </w:r>
          </w:p>
        </w:tc>
        <w:tc>
          <w:tcPr>
            <w:tcW w:w="1440" w:type="dxa"/>
            <w:hideMark/>
          </w:tcPr>
          <w:p w14:paraId="024302B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11 775,10</w:t>
            </w:r>
          </w:p>
        </w:tc>
        <w:tc>
          <w:tcPr>
            <w:tcW w:w="2140" w:type="dxa"/>
            <w:vMerge/>
            <w:hideMark/>
          </w:tcPr>
          <w:p w14:paraId="5FCB96B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F015BCA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0EDE9E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0D6C57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01.01 </w:t>
            </w:r>
            <w:r w:rsidRPr="009210F8">
              <w:rPr>
                <w:rFonts w:ascii="Times New Roman" w:hAnsi="Times New Roman"/>
                <w:color w:val="000000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10712D2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60DE67F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F485C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57 632,43</w:t>
            </w:r>
          </w:p>
        </w:tc>
        <w:tc>
          <w:tcPr>
            <w:tcW w:w="1600" w:type="dxa"/>
            <w:hideMark/>
          </w:tcPr>
          <w:p w14:paraId="2620FDC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11 452,13</w:t>
            </w:r>
          </w:p>
        </w:tc>
        <w:tc>
          <w:tcPr>
            <w:tcW w:w="1600" w:type="dxa"/>
            <w:hideMark/>
          </w:tcPr>
          <w:p w14:paraId="5AB3CE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11 934,76</w:t>
            </w:r>
          </w:p>
        </w:tc>
        <w:tc>
          <w:tcPr>
            <w:tcW w:w="5000" w:type="dxa"/>
            <w:gridSpan w:val="5"/>
            <w:hideMark/>
          </w:tcPr>
          <w:p w14:paraId="3EFD224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12 295,33</w:t>
            </w:r>
          </w:p>
        </w:tc>
        <w:tc>
          <w:tcPr>
            <w:tcW w:w="1540" w:type="dxa"/>
            <w:hideMark/>
          </w:tcPr>
          <w:p w14:paraId="1017F4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10 975,10</w:t>
            </w:r>
          </w:p>
        </w:tc>
        <w:tc>
          <w:tcPr>
            <w:tcW w:w="1440" w:type="dxa"/>
            <w:hideMark/>
          </w:tcPr>
          <w:p w14:paraId="02153B2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10 975,10</w:t>
            </w:r>
          </w:p>
        </w:tc>
        <w:tc>
          <w:tcPr>
            <w:tcW w:w="2140" w:type="dxa"/>
            <w:vMerge w:val="restart"/>
            <w:hideMark/>
          </w:tcPr>
          <w:p w14:paraId="0389F8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</w:t>
            </w:r>
          </w:p>
        </w:tc>
      </w:tr>
      <w:tr w:rsidR="009210F8" w:rsidRPr="009210F8" w14:paraId="6555186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22B35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EB5499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6BD3FE9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3EDBBD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0EF08AD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57 632,43</w:t>
            </w:r>
          </w:p>
        </w:tc>
        <w:tc>
          <w:tcPr>
            <w:tcW w:w="1600" w:type="dxa"/>
            <w:hideMark/>
          </w:tcPr>
          <w:p w14:paraId="3D0B424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11 452,13</w:t>
            </w:r>
          </w:p>
        </w:tc>
        <w:tc>
          <w:tcPr>
            <w:tcW w:w="1600" w:type="dxa"/>
            <w:hideMark/>
          </w:tcPr>
          <w:p w14:paraId="73F9A3E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11 934,76</w:t>
            </w:r>
          </w:p>
        </w:tc>
        <w:tc>
          <w:tcPr>
            <w:tcW w:w="5000" w:type="dxa"/>
            <w:gridSpan w:val="5"/>
            <w:hideMark/>
          </w:tcPr>
          <w:p w14:paraId="4B1100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12 295,33</w:t>
            </w:r>
          </w:p>
        </w:tc>
        <w:tc>
          <w:tcPr>
            <w:tcW w:w="1540" w:type="dxa"/>
            <w:hideMark/>
          </w:tcPr>
          <w:p w14:paraId="6660260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10 975,10</w:t>
            </w:r>
          </w:p>
        </w:tc>
        <w:tc>
          <w:tcPr>
            <w:tcW w:w="1440" w:type="dxa"/>
            <w:hideMark/>
          </w:tcPr>
          <w:p w14:paraId="11A0C4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10 975,10</w:t>
            </w:r>
          </w:p>
        </w:tc>
        <w:tc>
          <w:tcPr>
            <w:tcW w:w="2140" w:type="dxa"/>
            <w:vMerge/>
            <w:hideMark/>
          </w:tcPr>
          <w:p w14:paraId="5FA8AF2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EDB665B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0C9522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505C130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 Количество финансово обеспечиваемых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7751F0A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D89B7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74896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46D2D92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21E1FCA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75A61E5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00E76FC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49B84D0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3E71068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111432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59499F2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51F2807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F37DD3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D2DEAA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659015E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3A54E4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7B7FF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48DD8D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767BF82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0CEC40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5E74F3E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47BCE1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341DC8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59A424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9EDBE3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70A719C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37E24F9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0E2AAA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2B9F5C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4315B73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3322AB7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541909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5F8AF3C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0B73C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409572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405815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0E42F1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393A42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0" w:type="dxa"/>
            <w:hideMark/>
          </w:tcPr>
          <w:p w14:paraId="0B0F9D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712C7D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2DC3BF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65F643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333AF66" w14:textId="77777777" w:rsidTr="009210F8">
        <w:trPr>
          <w:trHeight w:val="20"/>
        </w:trPr>
        <w:tc>
          <w:tcPr>
            <w:tcW w:w="660" w:type="dxa"/>
            <w:vMerge w:val="restart"/>
            <w:hideMark/>
          </w:tcPr>
          <w:p w14:paraId="095D25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557725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Мероприятие 01.02</w:t>
            </w:r>
            <w:r w:rsidRPr="009210F8">
              <w:rPr>
                <w:rFonts w:ascii="Times New Roman" w:hAnsi="Times New Roman"/>
                <w:color w:val="000000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56F812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880" w:type="dxa"/>
            <w:hideMark/>
          </w:tcPr>
          <w:p w14:paraId="05EF70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DAF1E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10 158,32</w:t>
            </w:r>
          </w:p>
        </w:tc>
        <w:tc>
          <w:tcPr>
            <w:tcW w:w="1600" w:type="dxa"/>
            <w:hideMark/>
          </w:tcPr>
          <w:p w14:paraId="5244323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2 577,32</w:t>
            </w:r>
          </w:p>
        </w:tc>
        <w:tc>
          <w:tcPr>
            <w:tcW w:w="1600" w:type="dxa"/>
            <w:hideMark/>
          </w:tcPr>
          <w:p w14:paraId="1D482AB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2 465,00</w:t>
            </w:r>
          </w:p>
        </w:tc>
        <w:tc>
          <w:tcPr>
            <w:tcW w:w="5000" w:type="dxa"/>
            <w:gridSpan w:val="5"/>
            <w:hideMark/>
          </w:tcPr>
          <w:p w14:paraId="749AD5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3 516,00</w:t>
            </w:r>
          </w:p>
        </w:tc>
        <w:tc>
          <w:tcPr>
            <w:tcW w:w="1540" w:type="dxa"/>
            <w:hideMark/>
          </w:tcPr>
          <w:p w14:paraId="72EAD8E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800,00</w:t>
            </w:r>
          </w:p>
        </w:tc>
        <w:tc>
          <w:tcPr>
            <w:tcW w:w="1440" w:type="dxa"/>
            <w:hideMark/>
          </w:tcPr>
          <w:p w14:paraId="36914A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800,00</w:t>
            </w:r>
          </w:p>
        </w:tc>
        <w:tc>
          <w:tcPr>
            <w:tcW w:w="2140" w:type="dxa"/>
            <w:vMerge w:val="restart"/>
            <w:hideMark/>
          </w:tcPr>
          <w:p w14:paraId="7EF61F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УФКСМП Администрации РМО МО</w:t>
            </w:r>
          </w:p>
        </w:tc>
      </w:tr>
      <w:tr w:rsidR="009210F8" w:rsidRPr="009210F8" w14:paraId="577F631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30DCAF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1D54EE3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5E4357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hideMark/>
          </w:tcPr>
          <w:p w14:paraId="587DA0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 xml:space="preserve">Средства      бюджета 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Рузского  муниципального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690A42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10 158,32</w:t>
            </w:r>
          </w:p>
        </w:tc>
        <w:tc>
          <w:tcPr>
            <w:tcW w:w="1600" w:type="dxa"/>
            <w:hideMark/>
          </w:tcPr>
          <w:p w14:paraId="55F59D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2 577,32</w:t>
            </w:r>
          </w:p>
        </w:tc>
        <w:tc>
          <w:tcPr>
            <w:tcW w:w="1600" w:type="dxa"/>
            <w:hideMark/>
          </w:tcPr>
          <w:p w14:paraId="4AA7CF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2 465,00</w:t>
            </w:r>
          </w:p>
        </w:tc>
        <w:tc>
          <w:tcPr>
            <w:tcW w:w="5000" w:type="dxa"/>
            <w:gridSpan w:val="5"/>
            <w:hideMark/>
          </w:tcPr>
          <w:p w14:paraId="22C6BA5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3 516,00</w:t>
            </w:r>
          </w:p>
        </w:tc>
        <w:tc>
          <w:tcPr>
            <w:tcW w:w="1540" w:type="dxa"/>
            <w:hideMark/>
          </w:tcPr>
          <w:p w14:paraId="3CE791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440" w:type="dxa"/>
            <w:hideMark/>
          </w:tcPr>
          <w:p w14:paraId="1ACA377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40" w:type="dxa"/>
            <w:vMerge/>
            <w:hideMark/>
          </w:tcPr>
          <w:p w14:paraId="5ABE744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4036E9D5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4D08618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 w:val="restart"/>
            <w:hideMark/>
          </w:tcPr>
          <w:p w14:paraId="5591AC5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Результат выполнения мероприятия:</w:t>
            </w:r>
            <w:r w:rsidRPr="009210F8">
              <w:rPr>
                <w:rFonts w:ascii="Times New Roman" w:hAnsi="Times New Roman"/>
                <w:color w:val="000000"/>
              </w:rPr>
              <w:br/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420" w:type="dxa"/>
            <w:vMerge w:val="restart"/>
            <w:hideMark/>
          </w:tcPr>
          <w:p w14:paraId="508E5A7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030F8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1C755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0718B0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00" w:type="dxa"/>
            <w:vMerge w:val="restart"/>
            <w:hideMark/>
          </w:tcPr>
          <w:p w14:paraId="5928754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002879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4000" w:type="dxa"/>
            <w:gridSpan w:val="4"/>
            <w:hideMark/>
          </w:tcPr>
          <w:p w14:paraId="2BC1EA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40" w:type="dxa"/>
            <w:vMerge w:val="restart"/>
            <w:hideMark/>
          </w:tcPr>
          <w:p w14:paraId="495A331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40" w:type="dxa"/>
            <w:vMerge w:val="restart"/>
            <w:hideMark/>
          </w:tcPr>
          <w:p w14:paraId="2466AF1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40" w:type="dxa"/>
            <w:vMerge/>
            <w:hideMark/>
          </w:tcPr>
          <w:p w14:paraId="125775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9A3BCB1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15B569D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6BAA58A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0118396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195E7DA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590859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306127D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1A4163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hideMark/>
          </w:tcPr>
          <w:p w14:paraId="5984B98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53CEA0B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1000" w:type="dxa"/>
            <w:hideMark/>
          </w:tcPr>
          <w:p w14:paraId="38F8BE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1000" w:type="dxa"/>
            <w:hideMark/>
          </w:tcPr>
          <w:p w14:paraId="39BFD0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 месяцев</w:t>
            </w:r>
          </w:p>
        </w:tc>
        <w:tc>
          <w:tcPr>
            <w:tcW w:w="1000" w:type="dxa"/>
            <w:hideMark/>
          </w:tcPr>
          <w:p w14:paraId="0EB258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6AE79A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22D3B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C5BD2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51E42713" w14:textId="77777777" w:rsidTr="009210F8">
        <w:trPr>
          <w:trHeight w:val="20"/>
        </w:trPr>
        <w:tc>
          <w:tcPr>
            <w:tcW w:w="660" w:type="dxa"/>
            <w:vMerge/>
            <w:hideMark/>
          </w:tcPr>
          <w:p w14:paraId="798AB5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00" w:type="dxa"/>
            <w:vMerge/>
            <w:hideMark/>
          </w:tcPr>
          <w:p w14:paraId="5953A33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14:paraId="78A9EC2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14:paraId="29D6106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hideMark/>
          </w:tcPr>
          <w:p w14:paraId="143F1C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600" w:type="dxa"/>
            <w:vMerge/>
            <w:hideMark/>
          </w:tcPr>
          <w:p w14:paraId="542D7F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7077ACD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hideMark/>
          </w:tcPr>
          <w:p w14:paraId="3A2D9D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0" w:type="dxa"/>
            <w:hideMark/>
          </w:tcPr>
          <w:p w14:paraId="02FA4D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0" w:type="dxa"/>
            <w:hideMark/>
          </w:tcPr>
          <w:p w14:paraId="57897A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0" w:type="dxa"/>
            <w:hideMark/>
          </w:tcPr>
          <w:p w14:paraId="503F16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0" w:type="dxa"/>
            <w:hideMark/>
          </w:tcPr>
          <w:p w14:paraId="1F45486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0" w:type="dxa"/>
            <w:vMerge/>
            <w:hideMark/>
          </w:tcPr>
          <w:p w14:paraId="3FF859C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59851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14:paraId="2F75B6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0F8" w:rsidRPr="009210F8" w14:paraId="3664DD26" w14:textId="77777777" w:rsidTr="009210F8">
        <w:trPr>
          <w:trHeight w:val="20"/>
        </w:trPr>
        <w:tc>
          <w:tcPr>
            <w:tcW w:w="6380" w:type="dxa"/>
            <w:gridSpan w:val="3"/>
            <w:vMerge w:val="restart"/>
            <w:hideMark/>
          </w:tcPr>
          <w:p w14:paraId="38BBD5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18FD41C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00" w:type="dxa"/>
            <w:hideMark/>
          </w:tcPr>
          <w:p w14:paraId="46D1D6F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67 790,74</w:t>
            </w:r>
          </w:p>
        </w:tc>
        <w:tc>
          <w:tcPr>
            <w:tcW w:w="1600" w:type="dxa"/>
            <w:hideMark/>
          </w:tcPr>
          <w:p w14:paraId="7B30DA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14 029,45</w:t>
            </w:r>
          </w:p>
        </w:tc>
        <w:tc>
          <w:tcPr>
            <w:tcW w:w="1600" w:type="dxa"/>
            <w:hideMark/>
          </w:tcPr>
          <w:p w14:paraId="1C3015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14 399,76</w:t>
            </w:r>
          </w:p>
        </w:tc>
        <w:tc>
          <w:tcPr>
            <w:tcW w:w="5000" w:type="dxa"/>
            <w:gridSpan w:val="5"/>
            <w:hideMark/>
          </w:tcPr>
          <w:p w14:paraId="7BB949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15 811,33</w:t>
            </w:r>
          </w:p>
        </w:tc>
        <w:tc>
          <w:tcPr>
            <w:tcW w:w="1540" w:type="dxa"/>
            <w:hideMark/>
          </w:tcPr>
          <w:p w14:paraId="0E3BFEB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1440" w:type="dxa"/>
            <w:hideMark/>
          </w:tcPr>
          <w:p w14:paraId="2EA7334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2140" w:type="dxa"/>
            <w:hideMark/>
          </w:tcPr>
          <w:p w14:paraId="5F6811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0425448B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5684D8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416B69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 бюджета</w:t>
            </w:r>
            <w:proofErr w:type="gramEnd"/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 Рузского муниципального округа</w:t>
            </w:r>
          </w:p>
        </w:tc>
        <w:tc>
          <w:tcPr>
            <w:tcW w:w="1600" w:type="dxa"/>
            <w:hideMark/>
          </w:tcPr>
          <w:p w14:paraId="50B2981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67 790,74</w:t>
            </w:r>
          </w:p>
        </w:tc>
        <w:tc>
          <w:tcPr>
            <w:tcW w:w="1600" w:type="dxa"/>
            <w:hideMark/>
          </w:tcPr>
          <w:p w14:paraId="6E80A4C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14 029,45</w:t>
            </w:r>
          </w:p>
        </w:tc>
        <w:tc>
          <w:tcPr>
            <w:tcW w:w="1600" w:type="dxa"/>
            <w:hideMark/>
          </w:tcPr>
          <w:p w14:paraId="583D857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14 399,76</w:t>
            </w:r>
          </w:p>
        </w:tc>
        <w:tc>
          <w:tcPr>
            <w:tcW w:w="5000" w:type="dxa"/>
            <w:gridSpan w:val="5"/>
            <w:hideMark/>
          </w:tcPr>
          <w:p w14:paraId="4B36CC2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15 811,33</w:t>
            </w:r>
          </w:p>
        </w:tc>
        <w:tc>
          <w:tcPr>
            <w:tcW w:w="1540" w:type="dxa"/>
            <w:hideMark/>
          </w:tcPr>
          <w:p w14:paraId="1043A3E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1440" w:type="dxa"/>
            <w:hideMark/>
          </w:tcPr>
          <w:p w14:paraId="0DF4A3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11 775,10</w:t>
            </w:r>
          </w:p>
        </w:tc>
        <w:tc>
          <w:tcPr>
            <w:tcW w:w="2140" w:type="dxa"/>
            <w:hideMark/>
          </w:tcPr>
          <w:p w14:paraId="7D24B4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17D41906" w14:textId="77777777" w:rsidTr="009210F8">
        <w:trPr>
          <w:trHeight w:val="20"/>
        </w:trPr>
        <w:tc>
          <w:tcPr>
            <w:tcW w:w="6380" w:type="dxa"/>
            <w:gridSpan w:val="3"/>
            <w:vMerge w:val="restart"/>
            <w:hideMark/>
          </w:tcPr>
          <w:p w14:paraId="24C32A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6E512E9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00" w:type="dxa"/>
            <w:hideMark/>
          </w:tcPr>
          <w:p w14:paraId="3B7629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775 774,53</w:t>
            </w:r>
          </w:p>
        </w:tc>
        <w:tc>
          <w:tcPr>
            <w:tcW w:w="1600" w:type="dxa"/>
            <w:hideMark/>
          </w:tcPr>
          <w:p w14:paraId="3F1B814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128 423,49</w:t>
            </w:r>
          </w:p>
        </w:tc>
        <w:tc>
          <w:tcPr>
            <w:tcW w:w="1600" w:type="dxa"/>
            <w:hideMark/>
          </w:tcPr>
          <w:p w14:paraId="1D3C83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241 295,02</w:t>
            </w:r>
          </w:p>
        </w:tc>
        <w:tc>
          <w:tcPr>
            <w:tcW w:w="5000" w:type="dxa"/>
            <w:gridSpan w:val="5"/>
            <w:hideMark/>
          </w:tcPr>
          <w:p w14:paraId="359629B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139 943,79</w:t>
            </w:r>
          </w:p>
        </w:tc>
        <w:tc>
          <w:tcPr>
            <w:tcW w:w="1540" w:type="dxa"/>
            <w:hideMark/>
          </w:tcPr>
          <w:p w14:paraId="5CCC608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140 382,12</w:t>
            </w:r>
          </w:p>
        </w:tc>
        <w:tc>
          <w:tcPr>
            <w:tcW w:w="1440" w:type="dxa"/>
            <w:hideMark/>
          </w:tcPr>
          <w:p w14:paraId="27A0C4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125 730,10</w:t>
            </w:r>
          </w:p>
        </w:tc>
        <w:tc>
          <w:tcPr>
            <w:tcW w:w="2140" w:type="dxa"/>
            <w:hideMark/>
          </w:tcPr>
          <w:p w14:paraId="5DA82D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210F8" w:rsidRPr="009210F8" w14:paraId="67A59D17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3ED0A67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658FE2C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5BFCA0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101 052,88</w:t>
            </w:r>
          </w:p>
        </w:tc>
        <w:tc>
          <w:tcPr>
            <w:tcW w:w="1600" w:type="dxa"/>
            <w:hideMark/>
          </w:tcPr>
          <w:p w14:paraId="05ADBEC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11 341,00</w:t>
            </w:r>
          </w:p>
        </w:tc>
        <w:tc>
          <w:tcPr>
            <w:tcW w:w="1600" w:type="dxa"/>
            <w:hideMark/>
          </w:tcPr>
          <w:p w14:paraId="757CCAA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83 951,88</w:t>
            </w:r>
          </w:p>
        </w:tc>
        <w:tc>
          <w:tcPr>
            <w:tcW w:w="5000" w:type="dxa"/>
            <w:gridSpan w:val="5"/>
            <w:hideMark/>
          </w:tcPr>
          <w:p w14:paraId="4F7689B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118EC5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5 760,00</w:t>
            </w:r>
          </w:p>
        </w:tc>
        <w:tc>
          <w:tcPr>
            <w:tcW w:w="1440" w:type="dxa"/>
            <w:hideMark/>
          </w:tcPr>
          <w:p w14:paraId="2D4A98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21C6EE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7CEFAB7A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578857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248F6C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2D53C3D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6 240,00</w:t>
            </w:r>
          </w:p>
        </w:tc>
        <w:tc>
          <w:tcPr>
            <w:tcW w:w="1600" w:type="dxa"/>
            <w:hideMark/>
          </w:tcPr>
          <w:p w14:paraId="018D5B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hideMark/>
          </w:tcPr>
          <w:p w14:paraId="2702379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B1B637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hideMark/>
          </w:tcPr>
          <w:p w14:paraId="04C48A4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6 240,00</w:t>
            </w:r>
          </w:p>
        </w:tc>
        <w:tc>
          <w:tcPr>
            <w:tcW w:w="1440" w:type="dxa"/>
            <w:hideMark/>
          </w:tcPr>
          <w:p w14:paraId="02F9185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2927F50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74516769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11925AA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36AD57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210F8">
              <w:rPr>
                <w:rFonts w:ascii="Times New Roman" w:hAnsi="Times New Roman"/>
                <w:b/>
                <w:bCs/>
                <w:color w:val="000000"/>
              </w:rPr>
              <w:t>Средства  бюджета</w:t>
            </w:r>
            <w:proofErr w:type="gramEnd"/>
            <w:r w:rsidRPr="009210F8">
              <w:rPr>
                <w:rFonts w:ascii="Times New Roman" w:hAnsi="Times New Roman"/>
                <w:b/>
                <w:bCs/>
                <w:color w:val="000000"/>
              </w:rPr>
              <w:t xml:space="preserve"> Рузского муниципального округа</w:t>
            </w:r>
          </w:p>
        </w:tc>
        <w:tc>
          <w:tcPr>
            <w:tcW w:w="1600" w:type="dxa"/>
            <w:hideMark/>
          </w:tcPr>
          <w:p w14:paraId="330542C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664 047,73</w:t>
            </w:r>
          </w:p>
        </w:tc>
        <w:tc>
          <w:tcPr>
            <w:tcW w:w="1600" w:type="dxa"/>
            <w:hideMark/>
          </w:tcPr>
          <w:p w14:paraId="6BDF6B6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115 587,00</w:t>
            </w:r>
          </w:p>
        </w:tc>
        <w:tc>
          <w:tcPr>
            <w:tcW w:w="1600" w:type="dxa"/>
            <w:hideMark/>
          </w:tcPr>
          <w:p w14:paraId="75279D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155 503,48</w:t>
            </w:r>
          </w:p>
        </w:tc>
        <w:tc>
          <w:tcPr>
            <w:tcW w:w="5000" w:type="dxa"/>
            <w:gridSpan w:val="5"/>
            <w:hideMark/>
          </w:tcPr>
          <w:p w14:paraId="0BCECD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138 845,02</w:t>
            </w:r>
          </w:p>
        </w:tc>
        <w:tc>
          <w:tcPr>
            <w:tcW w:w="1540" w:type="dxa"/>
            <w:hideMark/>
          </w:tcPr>
          <w:p w14:paraId="17AC2B1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128 382,12</w:t>
            </w:r>
          </w:p>
        </w:tc>
        <w:tc>
          <w:tcPr>
            <w:tcW w:w="1440" w:type="dxa"/>
            <w:hideMark/>
          </w:tcPr>
          <w:p w14:paraId="42FEC0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125 730,10</w:t>
            </w:r>
          </w:p>
        </w:tc>
        <w:tc>
          <w:tcPr>
            <w:tcW w:w="2140" w:type="dxa"/>
            <w:hideMark/>
          </w:tcPr>
          <w:p w14:paraId="4237DE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210F8" w:rsidRPr="009210F8" w14:paraId="189A15AF" w14:textId="77777777" w:rsidTr="009210F8">
        <w:trPr>
          <w:trHeight w:val="20"/>
        </w:trPr>
        <w:tc>
          <w:tcPr>
            <w:tcW w:w="6380" w:type="dxa"/>
            <w:gridSpan w:val="3"/>
            <w:vMerge/>
            <w:hideMark/>
          </w:tcPr>
          <w:p w14:paraId="71F915A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hideMark/>
          </w:tcPr>
          <w:p w14:paraId="7BC0F19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3401688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4 433,92</w:t>
            </w:r>
          </w:p>
        </w:tc>
        <w:tc>
          <w:tcPr>
            <w:tcW w:w="1600" w:type="dxa"/>
            <w:hideMark/>
          </w:tcPr>
          <w:p w14:paraId="3512E2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1 495,49</w:t>
            </w:r>
          </w:p>
        </w:tc>
        <w:tc>
          <w:tcPr>
            <w:tcW w:w="1600" w:type="dxa"/>
            <w:hideMark/>
          </w:tcPr>
          <w:p w14:paraId="30814C3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1 839,66</w:t>
            </w:r>
          </w:p>
        </w:tc>
        <w:tc>
          <w:tcPr>
            <w:tcW w:w="5000" w:type="dxa"/>
            <w:gridSpan w:val="5"/>
            <w:hideMark/>
          </w:tcPr>
          <w:p w14:paraId="6B56A1F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1 098,77</w:t>
            </w:r>
          </w:p>
        </w:tc>
        <w:tc>
          <w:tcPr>
            <w:tcW w:w="1540" w:type="dxa"/>
            <w:hideMark/>
          </w:tcPr>
          <w:p w14:paraId="758F75F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hideMark/>
          </w:tcPr>
          <w:p w14:paraId="1BAD4F4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10F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140" w:type="dxa"/>
            <w:hideMark/>
          </w:tcPr>
          <w:p w14:paraId="62C773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D3AC737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A3561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4F26E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93C9D3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28C991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13DCAB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B8D2F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3EF99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565272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EBE25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3054E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01DEE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AB645D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B60B48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160F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C07AD4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0138AE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A5CB50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45A48C" w14:textId="3E75E86B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7. Методика</w:t>
      </w:r>
    </w:p>
    <w:p w14:paraId="0DC668B4" w14:textId="4C621F19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определения результатов муниципальной программы Рузского муниципального округа</w:t>
      </w:r>
    </w:p>
    <w:p w14:paraId="3FF325DB" w14:textId="6B4FCDD5" w:rsidR="009210F8" w:rsidRP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10F8">
        <w:rPr>
          <w:rFonts w:ascii="Times New Roman" w:hAnsi="Times New Roman"/>
          <w:b/>
          <w:bCs/>
          <w:color w:val="000000"/>
          <w:sz w:val="28"/>
          <w:szCs w:val="28"/>
        </w:rPr>
        <w:t>«Спорт»</w:t>
      </w:r>
    </w:p>
    <w:p w14:paraId="4243B1E0" w14:textId="77777777" w:rsidR="009210F8" w:rsidRDefault="009210F8" w:rsidP="009210F8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050"/>
        <w:gridCol w:w="917"/>
        <w:gridCol w:w="917"/>
        <w:gridCol w:w="3810"/>
        <w:gridCol w:w="815"/>
        <w:gridCol w:w="7472"/>
      </w:tblGrid>
      <w:tr w:rsidR="00570AA5" w:rsidRPr="009210F8" w14:paraId="65C77A0C" w14:textId="77777777" w:rsidTr="00570AA5">
        <w:trPr>
          <w:trHeight w:val="20"/>
        </w:trPr>
        <w:tc>
          <w:tcPr>
            <w:tcW w:w="519" w:type="dxa"/>
            <w:hideMark/>
          </w:tcPr>
          <w:p w14:paraId="57EA37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050" w:type="dxa"/>
            <w:hideMark/>
          </w:tcPr>
          <w:p w14:paraId="4F516ED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№ подпрограммы</w:t>
            </w:r>
          </w:p>
        </w:tc>
        <w:tc>
          <w:tcPr>
            <w:tcW w:w="917" w:type="dxa"/>
            <w:hideMark/>
          </w:tcPr>
          <w:p w14:paraId="0216DC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№ основного мероприятия</w:t>
            </w:r>
          </w:p>
        </w:tc>
        <w:tc>
          <w:tcPr>
            <w:tcW w:w="917" w:type="dxa"/>
            <w:hideMark/>
          </w:tcPr>
          <w:p w14:paraId="421691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№ мероприятия</w:t>
            </w:r>
          </w:p>
        </w:tc>
        <w:tc>
          <w:tcPr>
            <w:tcW w:w="3810" w:type="dxa"/>
            <w:hideMark/>
          </w:tcPr>
          <w:p w14:paraId="76DFEF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Наименование результата</w:t>
            </w:r>
          </w:p>
        </w:tc>
        <w:tc>
          <w:tcPr>
            <w:tcW w:w="815" w:type="dxa"/>
            <w:hideMark/>
          </w:tcPr>
          <w:p w14:paraId="07FB59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7472" w:type="dxa"/>
            <w:hideMark/>
          </w:tcPr>
          <w:p w14:paraId="50A85B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Порядок определения значений</w:t>
            </w:r>
          </w:p>
        </w:tc>
      </w:tr>
      <w:tr w:rsidR="00570AA5" w:rsidRPr="009210F8" w14:paraId="29C236A5" w14:textId="77777777" w:rsidTr="00570AA5">
        <w:trPr>
          <w:trHeight w:val="20"/>
        </w:trPr>
        <w:tc>
          <w:tcPr>
            <w:tcW w:w="519" w:type="dxa"/>
            <w:hideMark/>
          </w:tcPr>
          <w:p w14:paraId="30A2135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0" w:type="dxa"/>
            <w:hideMark/>
          </w:tcPr>
          <w:p w14:paraId="54CC1F6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35DCD05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7" w:type="dxa"/>
            <w:hideMark/>
          </w:tcPr>
          <w:p w14:paraId="733155F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10" w:type="dxa"/>
            <w:hideMark/>
          </w:tcPr>
          <w:p w14:paraId="46BD00E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5" w:type="dxa"/>
            <w:hideMark/>
          </w:tcPr>
          <w:p w14:paraId="5BD8CC6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472" w:type="dxa"/>
            <w:hideMark/>
          </w:tcPr>
          <w:p w14:paraId="27274D0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70AA5" w:rsidRPr="009210F8" w14:paraId="53F35038" w14:textId="77777777" w:rsidTr="00570AA5">
        <w:trPr>
          <w:trHeight w:val="20"/>
        </w:trPr>
        <w:tc>
          <w:tcPr>
            <w:tcW w:w="519" w:type="dxa"/>
            <w:hideMark/>
          </w:tcPr>
          <w:p w14:paraId="1AB727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0" w:type="dxa"/>
            <w:hideMark/>
          </w:tcPr>
          <w:p w14:paraId="7F73C90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17F49FE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1EA688B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10" w:type="dxa"/>
            <w:hideMark/>
          </w:tcPr>
          <w:p w14:paraId="75D8296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815" w:type="dxa"/>
            <w:hideMark/>
          </w:tcPr>
          <w:p w14:paraId="00BA1CF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7EF68FB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Значение результата определяется исходя из количества проведенных физкультурных и спортивных мероприятий согласно актам о выполнении работ (оказании услуг) в соответствии с заключенными контрактами (договорами)</w:t>
            </w:r>
          </w:p>
        </w:tc>
      </w:tr>
      <w:tr w:rsidR="00570AA5" w:rsidRPr="009210F8" w14:paraId="3D03721C" w14:textId="77777777" w:rsidTr="00570AA5">
        <w:trPr>
          <w:trHeight w:val="20"/>
        </w:trPr>
        <w:tc>
          <w:tcPr>
            <w:tcW w:w="519" w:type="dxa"/>
            <w:hideMark/>
          </w:tcPr>
          <w:p w14:paraId="38594E5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50" w:type="dxa"/>
            <w:hideMark/>
          </w:tcPr>
          <w:p w14:paraId="551EF27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1F49768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60561AE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10" w:type="dxa"/>
            <w:hideMark/>
          </w:tcPr>
          <w:p w14:paraId="6253BAC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</w:t>
            </w:r>
          </w:p>
        </w:tc>
        <w:tc>
          <w:tcPr>
            <w:tcW w:w="815" w:type="dxa"/>
            <w:hideMark/>
          </w:tcPr>
          <w:p w14:paraId="4132605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44A65B2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Значение результата определяется по итоговым протоколам о проведенных спортивных мероприятиях</w:t>
            </w:r>
          </w:p>
        </w:tc>
      </w:tr>
      <w:tr w:rsidR="00570AA5" w:rsidRPr="009210F8" w14:paraId="222F9CF8" w14:textId="77777777" w:rsidTr="00570AA5">
        <w:trPr>
          <w:trHeight w:val="20"/>
        </w:trPr>
        <w:tc>
          <w:tcPr>
            <w:tcW w:w="519" w:type="dxa"/>
            <w:hideMark/>
          </w:tcPr>
          <w:p w14:paraId="483D639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0" w:type="dxa"/>
            <w:hideMark/>
          </w:tcPr>
          <w:p w14:paraId="7622029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11C9AB2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00B6CFD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10" w:type="dxa"/>
            <w:hideMark/>
          </w:tcPr>
          <w:p w14:paraId="0050C74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815" w:type="dxa"/>
            <w:hideMark/>
          </w:tcPr>
          <w:p w14:paraId="35F888B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1AA0B43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).Значение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66BC3976" w14:textId="77777777" w:rsidTr="00570AA5">
        <w:trPr>
          <w:trHeight w:val="20"/>
        </w:trPr>
        <w:tc>
          <w:tcPr>
            <w:tcW w:w="519" w:type="dxa"/>
            <w:hideMark/>
          </w:tcPr>
          <w:p w14:paraId="17A5A5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0" w:type="dxa"/>
            <w:hideMark/>
          </w:tcPr>
          <w:p w14:paraId="48DA06D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6F44B52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39E768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10" w:type="dxa"/>
            <w:hideMark/>
          </w:tcPr>
          <w:p w14:paraId="7D915E8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созданных «умных» спортивных площадок</w:t>
            </w:r>
          </w:p>
        </w:tc>
        <w:tc>
          <w:tcPr>
            <w:tcW w:w="815" w:type="dxa"/>
            <w:hideMark/>
          </w:tcPr>
          <w:p w14:paraId="4CE413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64CEA5D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).Значение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результата определяется исходя из количества созданных "умных" спортивных площадок, согласно актам о выполнении работ (оказании услуг), в соответствии с заключенными контрактами (договорами)</w:t>
            </w:r>
          </w:p>
        </w:tc>
      </w:tr>
      <w:tr w:rsidR="00570AA5" w:rsidRPr="009210F8" w14:paraId="60047226" w14:textId="77777777" w:rsidTr="00570AA5">
        <w:trPr>
          <w:trHeight w:val="20"/>
        </w:trPr>
        <w:tc>
          <w:tcPr>
            <w:tcW w:w="519" w:type="dxa"/>
            <w:hideMark/>
          </w:tcPr>
          <w:p w14:paraId="5DF54B5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0" w:type="dxa"/>
            <w:hideMark/>
          </w:tcPr>
          <w:p w14:paraId="265842E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230AE91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749CDD0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10" w:type="dxa"/>
            <w:hideMark/>
          </w:tcPr>
          <w:p w14:paraId="40D89FA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815" w:type="dxa"/>
            <w:hideMark/>
          </w:tcPr>
          <w:p w14:paraId="5170929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66B59AE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области).Значение результата определяется исходя из количества объектов спорта и дополнительного образования сферы спорта в Московской области, оборудованных в соответствии с требованиями доступности для инвалидов и других маломобильных групп населения,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51B05492" w14:textId="77777777" w:rsidTr="00570AA5">
        <w:trPr>
          <w:trHeight w:val="20"/>
        </w:trPr>
        <w:tc>
          <w:tcPr>
            <w:tcW w:w="519" w:type="dxa"/>
            <w:hideMark/>
          </w:tcPr>
          <w:p w14:paraId="259BFA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50" w:type="dxa"/>
            <w:hideMark/>
          </w:tcPr>
          <w:p w14:paraId="6BEC23F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5D2BF3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7A19ED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10" w:type="dxa"/>
            <w:hideMark/>
          </w:tcPr>
          <w:p w14:paraId="4FB59B2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815" w:type="dxa"/>
            <w:hideMark/>
          </w:tcPr>
          <w:p w14:paraId="050D0DA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60D11F7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</w:t>
            </w:r>
            <w:proofErr w:type="gramStart"/>
            <w:r w:rsidRPr="009210F8">
              <w:rPr>
                <w:rFonts w:ascii="Times New Roman" w:hAnsi="Times New Roman"/>
                <w:color w:val="000000"/>
              </w:rPr>
              <w:t>).Значение</w:t>
            </w:r>
            <w:proofErr w:type="gramEnd"/>
            <w:r w:rsidRPr="009210F8">
              <w:rPr>
                <w:rFonts w:ascii="Times New Roman" w:hAnsi="Times New Roman"/>
                <w:color w:val="000000"/>
              </w:rPr>
              <w:t xml:space="preserve">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350C45A3" w14:textId="77777777" w:rsidTr="00570AA5">
        <w:trPr>
          <w:trHeight w:val="20"/>
        </w:trPr>
        <w:tc>
          <w:tcPr>
            <w:tcW w:w="519" w:type="dxa"/>
            <w:hideMark/>
          </w:tcPr>
          <w:p w14:paraId="74A93E0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  <w:hideMark/>
          </w:tcPr>
          <w:p w14:paraId="1BBE70D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73FB7BC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7" w:type="dxa"/>
            <w:hideMark/>
          </w:tcPr>
          <w:p w14:paraId="11C9ABA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10" w:type="dxa"/>
            <w:hideMark/>
          </w:tcPr>
          <w:p w14:paraId="00CA546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815" w:type="dxa"/>
            <w:hideMark/>
          </w:tcPr>
          <w:p w14:paraId="6D13974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239F65A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Значение результата определяется исходя из количества команд, участвующих в Открытом первенстве Московской области по хоккею, подтвержденного протоколом проведения Открытого первенства Московской области по хоккею Федерации хоккея Московской области, размещенного на официальном сайте указанной организации в информационно-телекоммуникационной сети "Интернет"</w:t>
            </w:r>
          </w:p>
        </w:tc>
      </w:tr>
      <w:tr w:rsidR="00570AA5" w:rsidRPr="009210F8" w14:paraId="0633BCF3" w14:textId="77777777" w:rsidTr="00570AA5">
        <w:trPr>
          <w:trHeight w:val="20"/>
        </w:trPr>
        <w:tc>
          <w:tcPr>
            <w:tcW w:w="519" w:type="dxa"/>
            <w:hideMark/>
          </w:tcPr>
          <w:p w14:paraId="32D8430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50" w:type="dxa"/>
            <w:hideMark/>
          </w:tcPr>
          <w:p w14:paraId="2D8F271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67DBCA96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7" w:type="dxa"/>
            <w:hideMark/>
          </w:tcPr>
          <w:p w14:paraId="75F7DAE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10" w:type="dxa"/>
            <w:hideMark/>
          </w:tcPr>
          <w:p w14:paraId="40956D71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занимающихся по программе подготовки вратарей по футболу в отчетном году</w:t>
            </w:r>
          </w:p>
        </w:tc>
        <w:tc>
          <w:tcPr>
            <w:tcW w:w="815" w:type="dxa"/>
            <w:hideMark/>
          </w:tcPr>
          <w:p w14:paraId="3F94516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7472" w:type="dxa"/>
            <w:hideMark/>
          </w:tcPr>
          <w:p w14:paraId="3803D5F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Значение результата определяется исходя из количества занимающихся по программе подготовки вратарей по футболу, подтвержденного договорами об оказании услуг/приказами о зачислении</w:t>
            </w:r>
          </w:p>
        </w:tc>
      </w:tr>
      <w:tr w:rsidR="00570AA5" w:rsidRPr="009210F8" w14:paraId="34AA6001" w14:textId="77777777" w:rsidTr="00570AA5">
        <w:trPr>
          <w:trHeight w:val="20"/>
        </w:trPr>
        <w:tc>
          <w:tcPr>
            <w:tcW w:w="519" w:type="dxa"/>
            <w:hideMark/>
          </w:tcPr>
          <w:p w14:paraId="09E45873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50" w:type="dxa"/>
            <w:hideMark/>
          </w:tcPr>
          <w:p w14:paraId="1821E0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66B485A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P5</w:t>
            </w:r>
          </w:p>
        </w:tc>
        <w:tc>
          <w:tcPr>
            <w:tcW w:w="917" w:type="dxa"/>
            <w:hideMark/>
          </w:tcPr>
          <w:p w14:paraId="3678B5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10" w:type="dxa"/>
            <w:hideMark/>
          </w:tcPr>
          <w:p w14:paraId="4FD8F607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815" w:type="dxa"/>
            <w:hideMark/>
          </w:tcPr>
          <w:p w14:paraId="5163394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6699C86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76C3E845" w14:textId="77777777" w:rsidTr="00570AA5">
        <w:trPr>
          <w:trHeight w:val="20"/>
        </w:trPr>
        <w:tc>
          <w:tcPr>
            <w:tcW w:w="519" w:type="dxa"/>
            <w:hideMark/>
          </w:tcPr>
          <w:p w14:paraId="0731C38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50" w:type="dxa"/>
            <w:hideMark/>
          </w:tcPr>
          <w:p w14:paraId="1B260E19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1DF78D9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7" w:type="dxa"/>
            <w:hideMark/>
          </w:tcPr>
          <w:p w14:paraId="3CFF3E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10" w:type="dxa"/>
            <w:hideMark/>
          </w:tcPr>
          <w:p w14:paraId="271F0ED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815" w:type="dxa"/>
            <w:hideMark/>
          </w:tcPr>
          <w:p w14:paraId="6D889BF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472" w:type="dxa"/>
            <w:hideMark/>
          </w:tcPr>
          <w:p w14:paraId="2CD4B22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Значение результата определяется исходя из количества поставленных комплектов спортивной экипировки для членов спортивных сборных команд Московской области по видам спорта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4CB537AD" w14:textId="77777777" w:rsidTr="00570AA5">
        <w:trPr>
          <w:trHeight w:val="20"/>
        </w:trPr>
        <w:tc>
          <w:tcPr>
            <w:tcW w:w="519" w:type="dxa"/>
            <w:hideMark/>
          </w:tcPr>
          <w:p w14:paraId="54B2984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  <w:hideMark/>
          </w:tcPr>
          <w:p w14:paraId="628997E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5395D2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35CAF0D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10" w:type="dxa"/>
            <w:hideMark/>
          </w:tcPr>
          <w:p w14:paraId="45877C1E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815" w:type="dxa"/>
            <w:hideMark/>
          </w:tcPr>
          <w:p w14:paraId="79B1745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27C85D6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Значение результата определяется исходя из количества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согласно передаточным документам (актам) в соответствии с заключенными контрактами (договорами)</w:t>
            </w:r>
          </w:p>
        </w:tc>
      </w:tr>
      <w:tr w:rsidR="00570AA5" w:rsidRPr="009210F8" w14:paraId="1EAF203B" w14:textId="77777777" w:rsidTr="00570AA5">
        <w:trPr>
          <w:trHeight w:val="20"/>
        </w:trPr>
        <w:tc>
          <w:tcPr>
            <w:tcW w:w="519" w:type="dxa"/>
            <w:hideMark/>
          </w:tcPr>
          <w:p w14:paraId="5F25C53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0" w:type="dxa"/>
            <w:hideMark/>
          </w:tcPr>
          <w:p w14:paraId="470B6888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1BB600E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304E3D9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10" w:type="dxa"/>
            <w:hideMark/>
          </w:tcPr>
          <w:p w14:paraId="449CC9BA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Доля руководителей и тренеров-преподавателей Организации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Организации дополнительного образования, которым предусмотрены стимулирующие выплаты в соответствующем периоде</w:t>
            </w:r>
          </w:p>
        </w:tc>
        <w:tc>
          <w:tcPr>
            <w:tcW w:w="815" w:type="dxa"/>
            <w:hideMark/>
          </w:tcPr>
          <w:p w14:paraId="4DF3CD8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7472" w:type="dxa"/>
            <w:hideMark/>
          </w:tcPr>
          <w:p w14:paraId="1D2139B2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показателей результативности (результатов) использования иного межбюджетного трансферта (форма установлена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области). Значение результата определяется исходя из количества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предусмотрены указанные выплаты</w:t>
            </w:r>
          </w:p>
        </w:tc>
      </w:tr>
      <w:tr w:rsidR="00570AA5" w:rsidRPr="009210F8" w14:paraId="3F364A25" w14:textId="77777777" w:rsidTr="00570AA5">
        <w:trPr>
          <w:trHeight w:val="20"/>
        </w:trPr>
        <w:tc>
          <w:tcPr>
            <w:tcW w:w="519" w:type="dxa"/>
            <w:hideMark/>
          </w:tcPr>
          <w:p w14:paraId="3F74449C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0" w:type="dxa"/>
            <w:hideMark/>
          </w:tcPr>
          <w:p w14:paraId="6A78F1F5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7" w:type="dxa"/>
            <w:hideMark/>
          </w:tcPr>
          <w:p w14:paraId="3CE72350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Р5</w:t>
            </w:r>
          </w:p>
        </w:tc>
        <w:tc>
          <w:tcPr>
            <w:tcW w:w="917" w:type="dxa"/>
            <w:hideMark/>
          </w:tcPr>
          <w:p w14:paraId="0A428FB4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10" w:type="dxa"/>
            <w:hideMark/>
          </w:tcPr>
          <w:p w14:paraId="368FA57D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815" w:type="dxa"/>
            <w:hideMark/>
          </w:tcPr>
          <w:p w14:paraId="3FCC6F9F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7472" w:type="dxa"/>
            <w:hideMark/>
          </w:tcPr>
          <w:p w14:paraId="20E2FDFB" w14:textId="77777777" w:rsidR="009210F8" w:rsidRPr="009210F8" w:rsidRDefault="009210F8" w:rsidP="009210F8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210F8">
              <w:rPr>
                <w:rFonts w:ascii="Times New Roman" w:hAnsi="Times New Roman"/>
                <w:color w:val="000000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бюджету). Значение результата определяется исходя из количества спортивных школ олимпийского резерва, в которые поставлено новое спортивное оборудование и инвентарь, согласно передаточным документам (актам) в соответствии с заключенными контрактами (договорами)</w:t>
            </w:r>
          </w:p>
        </w:tc>
      </w:tr>
    </w:tbl>
    <w:p w14:paraId="6FF458A6" w14:textId="77777777" w:rsidR="009210F8" w:rsidRDefault="009210F8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FE4E2F" w14:textId="77777777" w:rsidR="00570AA5" w:rsidRDefault="00570AA5" w:rsidP="009210F8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E9ED7F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E8613A" w14:textId="3138C40E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AA5">
        <w:rPr>
          <w:rFonts w:ascii="Times New Roman" w:hAnsi="Times New Roman"/>
          <w:b/>
          <w:bCs/>
          <w:color w:val="000000"/>
          <w:sz w:val="28"/>
          <w:szCs w:val="28"/>
        </w:rPr>
        <w:t>8. Адресный перечень объектов строительства (реконструкции) муниципальной собственности Рузского муниципального округа, финансирование которых предусмотрено</w:t>
      </w:r>
    </w:p>
    <w:p w14:paraId="3AE6BB52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AA5">
        <w:rPr>
          <w:rFonts w:ascii="Times New Roman" w:hAnsi="Times New Roman"/>
          <w:b/>
          <w:bCs/>
          <w:color w:val="000000"/>
          <w:sz w:val="28"/>
          <w:szCs w:val="28"/>
        </w:rPr>
        <w:t>Мероприятием P5.01 Подготовка основания, приобретение и установка плоскостных спортивных сооружений</w:t>
      </w:r>
    </w:p>
    <w:p w14:paraId="40AD1D0B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AA5">
        <w:rPr>
          <w:rFonts w:ascii="Times New Roman" w:hAnsi="Times New Roman"/>
          <w:b/>
          <w:bCs/>
          <w:color w:val="000000"/>
          <w:sz w:val="28"/>
          <w:szCs w:val="28"/>
        </w:rPr>
        <w:t>Основного мероприятия P5 Спорт - норма жизни</w:t>
      </w:r>
    </w:p>
    <w:p w14:paraId="0E981F9D" w14:textId="69C60AE6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AA5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1 «Развитие физической культуры и спорта»</w:t>
      </w:r>
    </w:p>
    <w:p w14:paraId="3E1A62D9" w14:textId="77777777" w:rsid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"/>
        <w:gridCol w:w="1424"/>
        <w:gridCol w:w="1226"/>
        <w:gridCol w:w="1213"/>
        <w:gridCol w:w="1052"/>
        <w:gridCol w:w="1770"/>
        <w:gridCol w:w="1273"/>
        <w:gridCol w:w="1277"/>
        <w:gridCol w:w="1232"/>
        <w:gridCol w:w="1086"/>
        <w:gridCol w:w="551"/>
        <w:gridCol w:w="460"/>
        <w:gridCol w:w="551"/>
        <w:gridCol w:w="551"/>
        <w:gridCol w:w="1110"/>
        <w:gridCol w:w="1086"/>
      </w:tblGrid>
      <w:tr w:rsidR="00570AA5" w:rsidRPr="00570AA5" w14:paraId="1C8C24CE" w14:textId="77777777" w:rsidTr="00570AA5">
        <w:trPr>
          <w:trHeight w:val="359"/>
        </w:trPr>
        <w:tc>
          <w:tcPr>
            <w:tcW w:w="379" w:type="dxa"/>
            <w:vMerge w:val="restart"/>
            <w:hideMark/>
          </w:tcPr>
          <w:p w14:paraId="54D7019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403" w:type="dxa"/>
            <w:vMerge w:val="restart"/>
            <w:hideMark/>
          </w:tcPr>
          <w:p w14:paraId="5764D1D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9" w:type="dxa"/>
            <w:vMerge w:val="restart"/>
            <w:hideMark/>
          </w:tcPr>
          <w:p w14:paraId="51D3636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196" w:type="dxa"/>
            <w:vMerge w:val="restart"/>
            <w:hideMark/>
          </w:tcPr>
          <w:p w14:paraId="359A0E2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038" w:type="dxa"/>
            <w:vMerge w:val="restart"/>
            <w:hideMark/>
          </w:tcPr>
          <w:p w14:paraId="721E124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743" w:type="dxa"/>
            <w:vMerge w:val="restart"/>
            <w:hideMark/>
          </w:tcPr>
          <w:p w14:paraId="06AF663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1255" w:type="dxa"/>
            <w:vMerge w:val="restart"/>
            <w:hideMark/>
          </w:tcPr>
          <w:p w14:paraId="11F1FA2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59" w:type="dxa"/>
            <w:vMerge w:val="restart"/>
            <w:hideMark/>
          </w:tcPr>
          <w:p w14:paraId="0B170C7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1215" w:type="dxa"/>
            <w:vMerge w:val="restart"/>
            <w:hideMark/>
          </w:tcPr>
          <w:p w14:paraId="0E4586E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1071" w:type="dxa"/>
            <w:vMerge w:val="restart"/>
            <w:hideMark/>
          </w:tcPr>
          <w:p w14:paraId="1C54E75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5" w:type="dxa"/>
            <w:vMerge w:val="restart"/>
            <w:hideMark/>
          </w:tcPr>
          <w:p w14:paraId="003BE0E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56" w:type="dxa"/>
            <w:vMerge w:val="restart"/>
            <w:hideMark/>
          </w:tcPr>
          <w:p w14:paraId="142EDD4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5" w:type="dxa"/>
            <w:vMerge w:val="restart"/>
            <w:hideMark/>
          </w:tcPr>
          <w:p w14:paraId="64EB8F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45" w:type="dxa"/>
            <w:vMerge w:val="restart"/>
            <w:hideMark/>
          </w:tcPr>
          <w:p w14:paraId="3BEC741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5" w:type="dxa"/>
            <w:vMerge w:val="restart"/>
            <w:hideMark/>
          </w:tcPr>
          <w:p w14:paraId="792DDBC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071" w:type="dxa"/>
            <w:vMerge w:val="restart"/>
            <w:hideMark/>
          </w:tcPr>
          <w:p w14:paraId="6F54A00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570AA5" w:rsidRPr="00570AA5" w14:paraId="00713CD4" w14:textId="77777777" w:rsidTr="00570AA5">
        <w:trPr>
          <w:trHeight w:val="359"/>
        </w:trPr>
        <w:tc>
          <w:tcPr>
            <w:tcW w:w="379" w:type="dxa"/>
            <w:vMerge/>
            <w:hideMark/>
          </w:tcPr>
          <w:p w14:paraId="476CBAD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3148B9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4DF987B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78D8D2B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3118C91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1EE8498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5058D04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7A3A00C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hideMark/>
          </w:tcPr>
          <w:p w14:paraId="1E3D218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hideMark/>
          </w:tcPr>
          <w:p w14:paraId="2A3CBB8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hideMark/>
          </w:tcPr>
          <w:p w14:paraId="76F2B7F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5888E9C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hideMark/>
          </w:tcPr>
          <w:p w14:paraId="177D702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hideMark/>
          </w:tcPr>
          <w:p w14:paraId="424461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hideMark/>
          </w:tcPr>
          <w:p w14:paraId="545C994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hideMark/>
          </w:tcPr>
          <w:p w14:paraId="7F72153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64925267" w14:textId="77777777" w:rsidTr="00570AA5">
        <w:trPr>
          <w:trHeight w:val="20"/>
        </w:trPr>
        <w:tc>
          <w:tcPr>
            <w:tcW w:w="379" w:type="dxa"/>
            <w:hideMark/>
          </w:tcPr>
          <w:p w14:paraId="1337346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hideMark/>
          </w:tcPr>
          <w:p w14:paraId="47E1634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hideMark/>
          </w:tcPr>
          <w:p w14:paraId="2CA976D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hideMark/>
          </w:tcPr>
          <w:p w14:paraId="7C3FE29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8" w:type="dxa"/>
            <w:hideMark/>
          </w:tcPr>
          <w:p w14:paraId="39E4198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3" w:type="dxa"/>
            <w:hideMark/>
          </w:tcPr>
          <w:p w14:paraId="7EB3970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hideMark/>
          </w:tcPr>
          <w:p w14:paraId="4AB5924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hideMark/>
          </w:tcPr>
          <w:p w14:paraId="32B88FC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5" w:type="dxa"/>
            <w:hideMark/>
          </w:tcPr>
          <w:p w14:paraId="6D704F5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1" w:type="dxa"/>
            <w:hideMark/>
          </w:tcPr>
          <w:p w14:paraId="08A056C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5" w:type="dxa"/>
            <w:hideMark/>
          </w:tcPr>
          <w:p w14:paraId="0A2D131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" w:type="dxa"/>
            <w:hideMark/>
          </w:tcPr>
          <w:p w14:paraId="7E421F2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5" w:type="dxa"/>
            <w:hideMark/>
          </w:tcPr>
          <w:p w14:paraId="49B3595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5" w:type="dxa"/>
            <w:hideMark/>
          </w:tcPr>
          <w:p w14:paraId="0078386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5" w:type="dxa"/>
            <w:noWrap/>
            <w:hideMark/>
          </w:tcPr>
          <w:p w14:paraId="1F18855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1" w:type="dxa"/>
            <w:noWrap/>
            <w:hideMark/>
          </w:tcPr>
          <w:p w14:paraId="0ABF02E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570AA5" w:rsidRPr="00570AA5" w14:paraId="768DC285" w14:textId="77777777" w:rsidTr="00570AA5">
        <w:trPr>
          <w:trHeight w:val="20"/>
        </w:trPr>
        <w:tc>
          <w:tcPr>
            <w:tcW w:w="379" w:type="dxa"/>
            <w:vMerge w:val="restart"/>
            <w:hideMark/>
          </w:tcPr>
          <w:p w14:paraId="5C70353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3" w:type="dxa"/>
            <w:vMerge w:val="restart"/>
            <w:hideMark/>
          </w:tcPr>
          <w:p w14:paraId="57B5C21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Многофункциональная хоккейная площадка по адресу: Рузский г.о., п. Дорохово, ул. Стеклозаводская</w:t>
            </w:r>
          </w:p>
        </w:tc>
        <w:tc>
          <w:tcPr>
            <w:tcW w:w="1209" w:type="dxa"/>
            <w:vMerge w:val="restart"/>
            <w:hideMark/>
          </w:tcPr>
          <w:p w14:paraId="72E2C62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ЕПС: 30 чел.</w:t>
            </w:r>
          </w:p>
        </w:tc>
        <w:tc>
          <w:tcPr>
            <w:tcW w:w="1196" w:type="dxa"/>
            <w:vMerge w:val="restart"/>
            <w:hideMark/>
          </w:tcPr>
          <w:p w14:paraId="00D917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Рузский г.о., п. Дорохово, ул. Стеклозаводская</w:t>
            </w:r>
          </w:p>
        </w:tc>
        <w:tc>
          <w:tcPr>
            <w:tcW w:w="1038" w:type="dxa"/>
            <w:vMerge w:val="restart"/>
            <w:hideMark/>
          </w:tcPr>
          <w:p w14:paraId="2370AFD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Установка</w:t>
            </w:r>
          </w:p>
        </w:tc>
        <w:tc>
          <w:tcPr>
            <w:tcW w:w="1743" w:type="dxa"/>
            <w:vMerge w:val="restart"/>
            <w:hideMark/>
          </w:tcPr>
          <w:p w14:paraId="3515859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01.01.2024-26.09.2024</w:t>
            </w:r>
          </w:p>
        </w:tc>
        <w:tc>
          <w:tcPr>
            <w:tcW w:w="1255" w:type="dxa"/>
            <w:vMerge w:val="restart"/>
            <w:hideMark/>
          </w:tcPr>
          <w:p w14:paraId="15B3050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27.09.2024</w:t>
            </w:r>
          </w:p>
        </w:tc>
        <w:tc>
          <w:tcPr>
            <w:tcW w:w="1259" w:type="dxa"/>
            <w:vMerge w:val="restart"/>
            <w:hideMark/>
          </w:tcPr>
          <w:p w14:paraId="0FD5AA5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215" w:type="dxa"/>
            <w:hideMark/>
          </w:tcPr>
          <w:p w14:paraId="12F488F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4A36194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45" w:type="dxa"/>
            <w:hideMark/>
          </w:tcPr>
          <w:p w14:paraId="187539F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456" w:type="dxa"/>
            <w:hideMark/>
          </w:tcPr>
          <w:p w14:paraId="643E51B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45D192C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545" w:type="dxa"/>
            <w:hideMark/>
          </w:tcPr>
          <w:p w14:paraId="13F99A9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69AC5DB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 w:val="restart"/>
            <w:hideMark/>
          </w:tcPr>
          <w:p w14:paraId="1493D43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УФКСМП Администрации РМО МО</w:t>
            </w:r>
          </w:p>
        </w:tc>
      </w:tr>
      <w:tr w:rsidR="00570AA5" w:rsidRPr="00570AA5" w14:paraId="1D7FED5B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376C683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54E7089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3E41069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5FA7574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31CC190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7DE82FE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4F818F8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86BD7E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1C478D8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000DDD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2EEF713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11 563,75</w:t>
            </w:r>
          </w:p>
        </w:tc>
        <w:tc>
          <w:tcPr>
            <w:tcW w:w="456" w:type="dxa"/>
            <w:hideMark/>
          </w:tcPr>
          <w:p w14:paraId="32D8400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2D1E02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11 563,75</w:t>
            </w:r>
          </w:p>
        </w:tc>
        <w:tc>
          <w:tcPr>
            <w:tcW w:w="545" w:type="dxa"/>
            <w:hideMark/>
          </w:tcPr>
          <w:p w14:paraId="735C32E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331A8A4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/>
            <w:hideMark/>
          </w:tcPr>
          <w:p w14:paraId="1C36F00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17E29156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4FC18E7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4F83EE0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134F919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6E90D17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44C01E3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1953098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21A2589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6C2C6D3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7F65EBA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040F6E3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45" w:type="dxa"/>
            <w:hideMark/>
          </w:tcPr>
          <w:p w14:paraId="5F04257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2 186,25</w:t>
            </w:r>
          </w:p>
        </w:tc>
        <w:tc>
          <w:tcPr>
            <w:tcW w:w="456" w:type="dxa"/>
            <w:hideMark/>
          </w:tcPr>
          <w:p w14:paraId="3D1F5A1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76D0263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2 186,25</w:t>
            </w:r>
          </w:p>
        </w:tc>
        <w:tc>
          <w:tcPr>
            <w:tcW w:w="545" w:type="dxa"/>
            <w:hideMark/>
          </w:tcPr>
          <w:p w14:paraId="2A5690C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55FCED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/>
            <w:hideMark/>
          </w:tcPr>
          <w:p w14:paraId="63398ED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5E070D6E" w14:textId="77777777" w:rsidTr="00570AA5">
        <w:trPr>
          <w:trHeight w:val="20"/>
        </w:trPr>
        <w:tc>
          <w:tcPr>
            <w:tcW w:w="379" w:type="dxa"/>
            <w:vMerge w:val="restart"/>
            <w:hideMark/>
          </w:tcPr>
          <w:p w14:paraId="69EE4D9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3" w:type="dxa"/>
            <w:vMerge w:val="restart"/>
            <w:hideMark/>
          </w:tcPr>
          <w:p w14:paraId="76242A7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Футбольное поле (мини-стадион) по адресу: г. Руза, ул. Социалистическая, земельный участок 63, стадион «Урожай»</w:t>
            </w:r>
          </w:p>
        </w:tc>
        <w:tc>
          <w:tcPr>
            <w:tcW w:w="1209" w:type="dxa"/>
            <w:vMerge w:val="restart"/>
            <w:hideMark/>
          </w:tcPr>
          <w:p w14:paraId="647D29E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ЕПС: 58 чел.</w:t>
            </w:r>
          </w:p>
        </w:tc>
        <w:tc>
          <w:tcPr>
            <w:tcW w:w="1196" w:type="dxa"/>
            <w:vMerge w:val="restart"/>
            <w:hideMark/>
          </w:tcPr>
          <w:p w14:paraId="30BDA90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г. Руза, ул. Социалистическая, земельный участок 63, стадион «Урожай»</w:t>
            </w:r>
          </w:p>
        </w:tc>
        <w:tc>
          <w:tcPr>
            <w:tcW w:w="1038" w:type="dxa"/>
            <w:vMerge w:val="restart"/>
            <w:hideMark/>
          </w:tcPr>
          <w:p w14:paraId="770A8C7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Установка</w:t>
            </w:r>
          </w:p>
        </w:tc>
        <w:tc>
          <w:tcPr>
            <w:tcW w:w="1743" w:type="dxa"/>
            <w:vMerge w:val="restart"/>
            <w:hideMark/>
          </w:tcPr>
          <w:p w14:paraId="6ABCAFE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01.01.2024-20.09.2024</w:t>
            </w:r>
          </w:p>
        </w:tc>
        <w:tc>
          <w:tcPr>
            <w:tcW w:w="1255" w:type="dxa"/>
            <w:vMerge w:val="restart"/>
            <w:hideMark/>
          </w:tcPr>
          <w:p w14:paraId="63B489E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21.09.2024</w:t>
            </w:r>
          </w:p>
        </w:tc>
        <w:tc>
          <w:tcPr>
            <w:tcW w:w="1259" w:type="dxa"/>
            <w:vMerge w:val="restart"/>
            <w:hideMark/>
          </w:tcPr>
          <w:p w14:paraId="201A649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84 962,11</w:t>
            </w:r>
          </w:p>
        </w:tc>
        <w:tc>
          <w:tcPr>
            <w:tcW w:w="1215" w:type="dxa"/>
            <w:hideMark/>
          </w:tcPr>
          <w:p w14:paraId="2F91C54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064924A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45" w:type="dxa"/>
            <w:hideMark/>
          </w:tcPr>
          <w:p w14:paraId="3F0F226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84 962,11</w:t>
            </w:r>
          </w:p>
        </w:tc>
        <w:tc>
          <w:tcPr>
            <w:tcW w:w="456" w:type="dxa"/>
            <w:hideMark/>
          </w:tcPr>
          <w:p w14:paraId="42A7DB8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3C9DAB8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84 962,11</w:t>
            </w:r>
          </w:p>
        </w:tc>
        <w:tc>
          <w:tcPr>
            <w:tcW w:w="545" w:type="dxa"/>
            <w:hideMark/>
          </w:tcPr>
          <w:p w14:paraId="07CA199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6F44442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 w:val="restart"/>
            <w:hideMark/>
          </w:tcPr>
          <w:p w14:paraId="28F7F3B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УФКСМП Администрации РМО МО</w:t>
            </w:r>
          </w:p>
        </w:tc>
      </w:tr>
      <w:tr w:rsidR="00570AA5" w:rsidRPr="00570AA5" w14:paraId="7A9DBC0C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4F9B0CD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0A48E38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294CC3A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00FB885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4CA9FF7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30BA693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7A6391B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8D9E36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39F6FDF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5379514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70310B1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71 453,13</w:t>
            </w:r>
          </w:p>
        </w:tc>
        <w:tc>
          <w:tcPr>
            <w:tcW w:w="456" w:type="dxa"/>
            <w:hideMark/>
          </w:tcPr>
          <w:p w14:paraId="2483E89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737FDF1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71 453,13</w:t>
            </w:r>
          </w:p>
        </w:tc>
        <w:tc>
          <w:tcPr>
            <w:tcW w:w="545" w:type="dxa"/>
            <w:hideMark/>
          </w:tcPr>
          <w:p w14:paraId="0B9F8D6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0300FDB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/>
            <w:hideMark/>
          </w:tcPr>
          <w:p w14:paraId="58131A8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6DE92CF6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10441D1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201B96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5D61D73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0D8B6C7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38CD169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2EE8F81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3A81BA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DDBE8C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187D3FC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1804A55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45" w:type="dxa"/>
            <w:hideMark/>
          </w:tcPr>
          <w:p w14:paraId="0546B6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13 508,98</w:t>
            </w:r>
          </w:p>
        </w:tc>
        <w:tc>
          <w:tcPr>
            <w:tcW w:w="456" w:type="dxa"/>
            <w:hideMark/>
          </w:tcPr>
          <w:p w14:paraId="04DD783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3F59534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13 508,98</w:t>
            </w:r>
          </w:p>
        </w:tc>
        <w:tc>
          <w:tcPr>
            <w:tcW w:w="545" w:type="dxa"/>
            <w:hideMark/>
          </w:tcPr>
          <w:p w14:paraId="60DCDCA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14:paraId="140ACBC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/>
            <w:hideMark/>
          </w:tcPr>
          <w:p w14:paraId="7D38D04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009BC1EC" w14:textId="77777777" w:rsidTr="00570AA5">
        <w:trPr>
          <w:trHeight w:val="20"/>
        </w:trPr>
        <w:tc>
          <w:tcPr>
            <w:tcW w:w="379" w:type="dxa"/>
            <w:vMerge w:val="restart"/>
            <w:hideMark/>
          </w:tcPr>
          <w:p w14:paraId="256ED50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3" w:type="dxa"/>
            <w:vMerge w:val="restart"/>
            <w:hideMark/>
          </w:tcPr>
          <w:p w14:paraId="27EE2FC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Беговая дорожка по адресу: п. Тучково, Восточный микрорайон, уч. № 32</w:t>
            </w:r>
          </w:p>
        </w:tc>
        <w:tc>
          <w:tcPr>
            <w:tcW w:w="1209" w:type="dxa"/>
            <w:vMerge w:val="restart"/>
            <w:hideMark/>
          </w:tcPr>
          <w:p w14:paraId="77AAAEE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ЕПС: 5 чел.</w:t>
            </w:r>
          </w:p>
        </w:tc>
        <w:tc>
          <w:tcPr>
            <w:tcW w:w="1196" w:type="dxa"/>
            <w:vMerge w:val="restart"/>
            <w:hideMark/>
          </w:tcPr>
          <w:p w14:paraId="6A0542D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п. Тучково, Восточный микрорайон, уч. № 32</w:t>
            </w:r>
          </w:p>
        </w:tc>
        <w:tc>
          <w:tcPr>
            <w:tcW w:w="1038" w:type="dxa"/>
            <w:vMerge w:val="restart"/>
            <w:hideMark/>
          </w:tcPr>
          <w:p w14:paraId="66E2FBD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Устройство</w:t>
            </w:r>
          </w:p>
        </w:tc>
        <w:tc>
          <w:tcPr>
            <w:tcW w:w="1743" w:type="dxa"/>
            <w:vMerge w:val="restart"/>
            <w:hideMark/>
          </w:tcPr>
          <w:p w14:paraId="2CE536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01.06.2025-14.08.2025</w:t>
            </w:r>
          </w:p>
        </w:tc>
        <w:tc>
          <w:tcPr>
            <w:tcW w:w="1255" w:type="dxa"/>
            <w:vMerge w:val="restart"/>
            <w:hideMark/>
          </w:tcPr>
          <w:p w14:paraId="70680DC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15.08.2025</w:t>
            </w:r>
          </w:p>
        </w:tc>
        <w:tc>
          <w:tcPr>
            <w:tcW w:w="1259" w:type="dxa"/>
            <w:vMerge w:val="restart"/>
            <w:hideMark/>
          </w:tcPr>
          <w:p w14:paraId="62E5B09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1215" w:type="dxa"/>
            <w:hideMark/>
          </w:tcPr>
          <w:p w14:paraId="20B438F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3CF9563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45" w:type="dxa"/>
            <w:hideMark/>
          </w:tcPr>
          <w:p w14:paraId="446D153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456" w:type="dxa"/>
            <w:hideMark/>
          </w:tcPr>
          <w:p w14:paraId="27D45A7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189E6B0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107BE9E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1095" w:type="dxa"/>
            <w:noWrap/>
            <w:hideMark/>
          </w:tcPr>
          <w:p w14:paraId="7CC9AD1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 w:val="restart"/>
            <w:hideMark/>
          </w:tcPr>
          <w:p w14:paraId="6001571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УФКСМП Администрации РМО МО</w:t>
            </w:r>
          </w:p>
        </w:tc>
      </w:tr>
      <w:tr w:rsidR="00570AA5" w:rsidRPr="00570AA5" w14:paraId="0CC7A04B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726B27C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13E16A6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49BC2C3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52F90D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37801C3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48C72A4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1BAD6D1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673DCA0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487CC98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764D4A5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45" w:type="dxa"/>
            <w:hideMark/>
          </w:tcPr>
          <w:p w14:paraId="0E28D75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456" w:type="dxa"/>
            <w:hideMark/>
          </w:tcPr>
          <w:p w14:paraId="4FD9532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5F5814B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511FEC5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1095" w:type="dxa"/>
            <w:noWrap/>
            <w:hideMark/>
          </w:tcPr>
          <w:p w14:paraId="50BA14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/>
            <w:hideMark/>
          </w:tcPr>
          <w:p w14:paraId="0DA9BA3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47E7613E" w14:textId="77777777" w:rsidTr="00570AA5">
        <w:trPr>
          <w:trHeight w:val="20"/>
        </w:trPr>
        <w:tc>
          <w:tcPr>
            <w:tcW w:w="379" w:type="dxa"/>
            <w:vMerge w:val="restart"/>
            <w:hideMark/>
          </w:tcPr>
          <w:p w14:paraId="615D148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vMerge w:val="restart"/>
            <w:hideMark/>
          </w:tcPr>
          <w:p w14:paraId="4AE9F44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9" w:type="dxa"/>
            <w:vMerge w:val="restart"/>
            <w:hideMark/>
          </w:tcPr>
          <w:p w14:paraId="0C4D5B8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  <w:vMerge w:val="restart"/>
            <w:hideMark/>
          </w:tcPr>
          <w:p w14:paraId="0EBE118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hideMark/>
          </w:tcPr>
          <w:p w14:paraId="2CB44C8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1743" w:type="dxa"/>
            <w:vMerge w:val="restart"/>
            <w:hideMark/>
          </w:tcPr>
          <w:p w14:paraId="1BE9A08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55" w:type="dxa"/>
            <w:vMerge w:val="restart"/>
            <w:hideMark/>
          </w:tcPr>
          <w:p w14:paraId="6CBF423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hideMark/>
          </w:tcPr>
          <w:p w14:paraId="005B16A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5" w:type="dxa"/>
            <w:hideMark/>
          </w:tcPr>
          <w:p w14:paraId="4181288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12FCF32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45" w:type="dxa"/>
            <w:hideMark/>
          </w:tcPr>
          <w:p w14:paraId="0D07F54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101 490,81</w:t>
            </w:r>
          </w:p>
        </w:tc>
        <w:tc>
          <w:tcPr>
            <w:tcW w:w="456" w:type="dxa"/>
            <w:hideMark/>
          </w:tcPr>
          <w:p w14:paraId="055A93A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7EDEE06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98 712,11</w:t>
            </w:r>
          </w:p>
        </w:tc>
        <w:tc>
          <w:tcPr>
            <w:tcW w:w="545" w:type="dxa"/>
            <w:hideMark/>
          </w:tcPr>
          <w:p w14:paraId="4753C9D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1095" w:type="dxa"/>
            <w:vMerge w:val="restart"/>
            <w:noWrap/>
            <w:hideMark/>
          </w:tcPr>
          <w:p w14:paraId="7473828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vMerge w:val="restart"/>
            <w:hideMark/>
          </w:tcPr>
          <w:p w14:paraId="0E63D9E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УФКСМП Администрации РМО МО</w:t>
            </w:r>
          </w:p>
        </w:tc>
      </w:tr>
      <w:tr w:rsidR="00570AA5" w:rsidRPr="00570AA5" w14:paraId="21406077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128A51E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5F75D91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4716726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433040A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2D2CE89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2EE48D6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11107A8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4038B6E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5ACC8D8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745F8D2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10B6E1B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83 016,88</w:t>
            </w:r>
          </w:p>
        </w:tc>
        <w:tc>
          <w:tcPr>
            <w:tcW w:w="456" w:type="dxa"/>
            <w:hideMark/>
          </w:tcPr>
          <w:p w14:paraId="52FE0D8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775920D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83 016,88</w:t>
            </w:r>
          </w:p>
        </w:tc>
        <w:tc>
          <w:tcPr>
            <w:tcW w:w="545" w:type="dxa"/>
            <w:hideMark/>
          </w:tcPr>
          <w:p w14:paraId="314EF36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vMerge/>
            <w:hideMark/>
          </w:tcPr>
          <w:p w14:paraId="3CDBF7D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hideMark/>
          </w:tcPr>
          <w:p w14:paraId="5DC04CB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24B630EC" w14:textId="77777777" w:rsidTr="00570AA5">
        <w:trPr>
          <w:trHeight w:val="20"/>
        </w:trPr>
        <w:tc>
          <w:tcPr>
            <w:tcW w:w="379" w:type="dxa"/>
            <w:vMerge/>
            <w:hideMark/>
          </w:tcPr>
          <w:p w14:paraId="3DC1760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hideMark/>
          </w:tcPr>
          <w:p w14:paraId="41DA626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hideMark/>
          </w:tcPr>
          <w:p w14:paraId="71FE048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hideMark/>
          </w:tcPr>
          <w:p w14:paraId="3900733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14:paraId="61515D4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hideMark/>
          </w:tcPr>
          <w:p w14:paraId="097515A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14:paraId="6BCCC13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291C7BF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14:paraId="44CCCD0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hideMark/>
          </w:tcPr>
          <w:p w14:paraId="7FE19F7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45" w:type="dxa"/>
            <w:hideMark/>
          </w:tcPr>
          <w:p w14:paraId="0DB06F7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18 473,93</w:t>
            </w:r>
          </w:p>
        </w:tc>
        <w:tc>
          <w:tcPr>
            <w:tcW w:w="456" w:type="dxa"/>
            <w:hideMark/>
          </w:tcPr>
          <w:p w14:paraId="44B178E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hideMark/>
          </w:tcPr>
          <w:p w14:paraId="6778311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15 695,23</w:t>
            </w:r>
          </w:p>
        </w:tc>
        <w:tc>
          <w:tcPr>
            <w:tcW w:w="545" w:type="dxa"/>
            <w:hideMark/>
          </w:tcPr>
          <w:p w14:paraId="09007D9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2 778,70</w:t>
            </w:r>
          </w:p>
        </w:tc>
        <w:tc>
          <w:tcPr>
            <w:tcW w:w="1095" w:type="dxa"/>
            <w:vMerge/>
            <w:hideMark/>
          </w:tcPr>
          <w:p w14:paraId="72DF378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hideMark/>
          </w:tcPr>
          <w:p w14:paraId="7862849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11EBAD0E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8BA60F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166B3B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34B57A8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7B8628E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2DBF50E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CCF7C7A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098C97A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3249AE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400B408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5CE76FC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A8602C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F4A9DFE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6DB9C00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E17CCC1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271449D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6096D0D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9F19CE2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A95245C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8FD7810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BC491EC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8575C18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E601E95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FA9D542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E189299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A7005C3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4456F7B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D879D3E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076115B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3328AE2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F434DFF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DED93D0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6884A5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D7A3F04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0A5D9CB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20CAC94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0F86ED0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9. Адресный перечень капитального ремонта (ремонта) объектов муниципальной собственности Рузского муниципального округа, финансирование которых предусмотрено мероприятием 01.03 Капитальный ремонт, текущий ремонт, обустройство и техническое переоснащение, благоустройство территорий объектов спорта</w:t>
      </w: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2A67501" w14:textId="16E35599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Основного мероприятия 01 «Обеспечение условий для развития на территории городского округа физической культуры, школьного спорта и массового спорта»</w:t>
      </w: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1448C1C" w14:textId="05C01628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Подпрограммы 1 «Развитие физической культуры и спорта»</w:t>
      </w:r>
    </w:p>
    <w:p w14:paraId="7A8FA655" w14:textId="77777777" w:rsid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E3158B" w14:textId="77777777" w:rsidR="00570AA5" w:rsidRP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DA6CF2" w14:textId="449B6C49" w:rsidR="00570AA5" w:rsidRP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AA5">
        <w:rPr>
          <w:rFonts w:ascii="Times New Roman" w:hAnsi="Times New Roman"/>
          <w:color w:val="000000"/>
          <w:sz w:val="24"/>
          <w:szCs w:val="24"/>
        </w:rPr>
        <w:t>Муниципальный заказчик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570A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AA5">
        <w:rPr>
          <w:rFonts w:ascii="Times New Roman" w:hAnsi="Times New Roman"/>
          <w:color w:val="000000"/>
          <w:sz w:val="24"/>
          <w:szCs w:val="24"/>
          <w:u w:val="single"/>
        </w:rPr>
        <w:t>УФКСМП Администрации РМО МО</w:t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</w:p>
    <w:p w14:paraId="2AB87205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AA5">
        <w:rPr>
          <w:rFonts w:ascii="Times New Roman" w:hAnsi="Times New Roman"/>
          <w:color w:val="000000"/>
          <w:sz w:val="24"/>
          <w:szCs w:val="24"/>
        </w:rPr>
        <w:t xml:space="preserve">Ответственный за выполнение мероприятия </w:t>
      </w:r>
      <w:r w:rsidRPr="00570AA5">
        <w:rPr>
          <w:rFonts w:ascii="Times New Roman" w:hAnsi="Times New Roman"/>
          <w:color w:val="000000"/>
          <w:sz w:val="24"/>
          <w:szCs w:val="24"/>
          <w:u w:val="single"/>
        </w:rPr>
        <w:t>МБУФКиС "Дирекция массового спорта" РМО МО</w:t>
      </w:r>
      <w:r w:rsidRPr="00570AA5">
        <w:rPr>
          <w:rFonts w:ascii="Times New Roman" w:hAnsi="Times New Roman"/>
          <w:color w:val="000000"/>
          <w:sz w:val="24"/>
          <w:szCs w:val="24"/>
        </w:rPr>
        <w:tab/>
      </w:r>
    </w:p>
    <w:p w14:paraId="30847759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8"/>
        <w:gridCol w:w="3382"/>
        <w:gridCol w:w="1747"/>
        <w:gridCol w:w="1635"/>
        <w:gridCol w:w="1495"/>
        <w:gridCol w:w="1929"/>
        <w:gridCol w:w="1388"/>
        <w:gridCol w:w="1388"/>
        <w:gridCol w:w="1336"/>
        <w:gridCol w:w="1336"/>
      </w:tblGrid>
      <w:tr w:rsidR="00570AA5" w:rsidRPr="00570AA5" w14:paraId="23814890" w14:textId="77777777" w:rsidTr="00570AA5">
        <w:trPr>
          <w:trHeight w:val="300"/>
        </w:trPr>
        <w:tc>
          <w:tcPr>
            <w:tcW w:w="632" w:type="dxa"/>
            <w:vMerge w:val="restart"/>
            <w:hideMark/>
          </w:tcPr>
          <w:p w14:paraId="3A895DD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988" w:type="dxa"/>
            <w:vMerge w:val="restart"/>
            <w:hideMark/>
          </w:tcPr>
          <w:p w14:paraId="42E1641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(адрес объекта)</w:t>
            </w:r>
          </w:p>
        </w:tc>
        <w:tc>
          <w:tcPr>
            <w:tcW w:w="1638" w:type="dxa"/>
            <w:vMerge w:val="restart"/>
            <w:hideMark/>
          </w:tcPr>
          <w:p w14:paraId="5BCA54B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(капитальный ремонт/ремонт вид/тип объекта)</w:t>
            </w:r>
          </w:p>
        </w:tc>
        <w:tc>
          <w:tcPr>
            <w:tcW w:w="1538" w:type="dxa"/>
            <w:vMerge w:val="restart"/>
            <w:hideMark/>
          </w:tcPr>
          <w:p w14:paraId="7C20184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hideMark/>
          </w:tcPr>
          <w:p w14:paraId="7650B0B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747" w:type="dxa"/>
            <w:vMerge w:val="restart"/>
            <w:hideMark/>
          </w:tcPr>
          <w:p w14:paraId="1099253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86" w:type="dxa"/>
            <w:gridSpan w:val="4"/>
            <w:hideMark/>
          </w:tcPr>
          <w:p w14:paraId="5E349D3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тыс. рублей</w:t>
            </w:r>
          </w:p>
        </w:tc>
      </w:tr>
      <w:tr w:rsidR="00570AA5" w:rsidRPr="00570AA5" w14:paraId="6B8586F5" w14:textId="77777777" w:rsidTr="00570AA5">
        <w:trPr>
          <w:trHeight w:val="1695"/>
        </w:trPr>
        <w:tc>
          <w:tcPr>
            <w:tcW w:w="632" w:type="dxa"/>
            <w:vMerge/>
            <w:hideMark/>
          </w:tcPr>
          <w:p w14:paraId="31C98B8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Merge/>
            <w:hideMark/>
          </w:tcPr>
          <w:p w14:paraId="1BF9FA3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hideMark/>
          </w:tcPr>
          <w:p w14:paraId="6000800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14:paraId="0E3C259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hideMark/>
          </w:tcPr>
          <w:p w14:paraId="347A1F2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hideMark/>
          </w:tcPr>
          <w:p w14:paraId="4C097E6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hideMark/>
          </w:tcPr>
          <w:p w14:paraId="2342CC2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hideMark/>
          </w:tcPr>
          <w:p w14:paraId="549D9C8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9" w:type="dxa"/>
            <w:hideMark/>
          </w:tcPr>
          <w:p w14:paraId="3D8AA3A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9" w:type="dxa"/>
            <w:hideMark/>
          </w:tcPr>
          <w:p w14:paraId="0AB5623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570AA5" w:rsidRPr="00570AA5" w14:paraId="4F58D8E4" w14:textId="77777777" w:rsidTr="00570AA5">
        <w:trPr>
          <w:trHeight w:val="315"/>
        </w:trPr>
        <w:tc>
          <w:tcPr>
            <w:tcW w:w="632" w:type="dxa"/>
            <w:hideMark/>
          </w:tcPr>
          <w:p w14:paraId="7C9760E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8" w:type="dxa"/>
            <w:hideMark/>
          </w:tcPr>
          <w:p w14:paraId="566E9B7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hideMark/>
          </w:tcPr>
          <w:p w14:paraId="6C4E508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8" w:type="dxa"/>
            <w:hideMark/>
          </w:tcPr>
          <w:p w14:paraId="137475B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hideMark/>
          </w:tcPr>
          <w:p w14:paraId="75D5586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7" w:type="dxa"/>
            <w:hideMark/>
          </w:tcPr>
          <w:p w14:paraId="14AC6C1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4" w:type="dxa"/>
            <w:hideMark/>
          </w:tcPr>
          <w:p w14:paraId="35BB62B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4" w:type="dxa"/>
            <w:hideMark/>
          </w:tcPr>
          <w:p w14:paraId="70C7787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9" w:type="dxa"/>
            <w:hideMark/>
          </w:tcPr>
          <w:p w14:paraId="2F6694C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9" w:type="dxa"/>
            <w:hideMark/>
          </w:tcPr>
          <w:p w14:paraId="0D674F4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70AA5" w:rsidRPr="00570AA5" w14:paraId="285CE154" w14:textId="77777777" w:rsidTr="00570AA5">
        <w:trPr>
          <w:trHeight w:val="315"/>
        </w:trPr>
        <w:tc>
          <w:tcPr>
            <w:tcW w:w="632" w:type="dxa"/>
            <w:hideMark/>
          </w:tcPr>
          <w:p w14:paraId="1E857FF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6728" w:type="dxa"/>
            <w:gridSpan w:val="9"/>
            <w:hideMark/>
          </w:tcPr>
          <w:p w14:paraId="028AF81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из бюджета Рузского муниципального округа</w:t>
            </w:r>
          </w:p>
        </w:tc>
      </w:tr>
      <w:tr w:rsidR="00570AA5" w:rsidRPr="00570AA5" w14:paraId="520A6292" w14:textId="77777777" w:rsidTr="00570AA5">
        <w:trPr>
          <w:trHeight w:val="1575"/>
        </w:trPr>
        <w:tc>
          <w:tcPr>
            <w:tcW w:w="632" w:type="dxa"/>
            <w:hideMark/>
          </w:tcPr>
          <w:p w14:paraId="0E3D0BD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8" w:type="dxa"/>
            <w:hideMark/>
          </w:tcPr>
          <w:p w14:paraId="56FCFE8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Хоккейная площадка в п. Тучково, ВМР около дома №6</w:t>
            </w:r>
          </w:p>
        </w:tc>
        <w:tc>
          <w:tcPr>
            <w:tcW w:w="1638" w:type="dxa"/>
            <w:hideMark/>
          </w:tcPr>
          <w:p w14:paraId="42BDEB7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Ремонт спортивного сооружения</w:t>
            </w:r>
          </w:p>
        </w:tc>
        <w:tc>
          <w:tcPr>
            <w:tcW w:w="1538" w:type="dxa"/>
            <w:hideMark/>
          </w:tcPr>
          <w:p w14:paraId="0B00282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1424,2 кв.м.</w:t>
            </w:r>
          </w:p>
        </w:tc>
        <w:tc>
          <w:tcPr>
            <w:tcW w:w="1531" w:type="dxa"/>
            <w:hideMark/>
          </w:tcPr>
          <w:p w14:paraId="201213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01.08.2023-06.09.2023</w:t>
            </w:r>
          </w:p>
        </w:tc>
        <w:tc>
          <w:tcPr>
            <w:tcW w:w="1747" w:type="dxa"/>
            <w:hideMark/>
          </w:tcPr>
          <w:p w14:paraId="707B395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Рузского муниципального округа</w:t>
            </w:r>
          </w:p>
        </w:tc>
        <w:tc>
          <w:tcPr>
            <w:tcW w:w="1574" w:type="dxa"/>
            <w:hideMark/>
          </w:tcPr>
          <w:p w14:paraId="42541D5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74" w:type="dxa"/>
            <w:hideMark/>
          </w:tcPr>
          <w:p w14:paraId="2FF779B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9" w:type="dxa"/>
            <w:hideMark/>
          </w:tcPr>
          <w:p w14:paraId="4406124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hideMark/>
          </w:tcPr>
          <w:p w14:paraId="37F8776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70AA5" w:rsidRPr="00570AA5" w14:paraId="053AEB3B" w14:textId="77777777" w:rsidTr="00570AA5">
        <w:trPr>
          <w:trHeight w:val="315"/>
        </w:trPr>
        <w:tc>
          <w:tcPr>
            <w:tcW w:w="632" w:type="dxa"/>
            <w:hideMark/>
          </w:tcPr>
          <w:p w14:paraId="737449F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8" w:type="dxa"/>
            <w:hideMark/>
          </w:tcPr>
          <w:p w14:paraId="4F45604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мероприятию:</w:t>
            </w:r>
          </w:p>
        </w:tc>
        <w:tc>
          <w:tcPr>
            <w:tcW w:w="1638" w:type="dxa"/>
            <w:hideMark/>
          </w:tcPr>
          <w:p w14:paraId="338BEA8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hideMark/>
          </w:tcPr>
          <w:p w14:paraId="19AFEE6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14:paraId="0D594D8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hideMark/>
          </w:tcPr>
          <w:p w14:paraId="35FF9CF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hideMark/>
          </w:tcPr>
          <w:p w14:paraId="2A358BA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74" w:type="dxa"/>
            <w:hideMark/>
          </w:tcPr>
          <w:p w14:paraId="633BF41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9" w:type="dxa"/>
            <w:hideMark/>
          </w:tcPr>
          <w:p w14:paraId="0E0FEF7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hideMark/>
          </w:tcPr>
          <w:p w14:paraId="1461C12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7D58B7A5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89905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171F53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1A7FC1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109B9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A5B76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AFAB65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FD17CF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E6331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2469A1" w14:textId="77777777" w:rsid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D57DE" w14:textId="3CE768E2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10. Адресный перечень объектов строительства (реконструкции) муниципальной собственности Рузского муниципального округа, финансирование которых предусмотрено</w:t>
      </w:r>
    </w:p>
    <w:p w14:paraId="5940A0E9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Мероприятием 02.01 Закупка и монтаж оборудования для создания ""умных"" спортивных площадок</w:t>
      </w:r>
    </w:p>
    <w:p w14:paraId="1F69EC81" w14:textId="77777777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Основного мероприятия 02 Создание условий для занятий физической культурой и спортом</w:t>
      </w:r>
    </w:p>
    <w:p w14:paraId="3A674F78" w14:textId="2BAEFC18" w:rsidR="00570AA5" w:rsidRPr="00570AA5" w:rsidRDefault="00570AA5" w:rsidP="00570AA5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AA5">
        <w:rPr>
          <w:rFonts w:ascii="Times New Roman" w:hAnsi="Times New Roman"/>
          <w:b/>
          <w:bCs/>
          <w:color w:val="000000"/>
          <w:sz w:val="24"/>
          <w:szCs w:val="24"/>
        </w:rPr>
        <w:t>Подпрограммы 1 «Развитие физической культуры и спорта»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1033"/>
        <w:gridCol w:w="1299"/>
        <w:gridCol w:w="926"/>
        <w:gridCol w:w="1113"/>
        <w:gridCol w:w="1884"/>
        <w:gridCol w:w="1351"/>
        <w:gridCol w:w="1355"/>
        <w:gridCol w:w="1307"/>
        <w:gridCol w:w="1150"/>
        <w:gridCol w:w="576"/>
        <w:gridCol w:w="478"/>
        <w:gridCol w:w="478"/>
        <w:gridCol w:w="576"/>
        <w:gridCol w:w="1176"/>
        <w:gridCol w:w="1150"/>
      </w:tblGrid>
      <w:tr w:rsidR="00570AA5" w:rsidRPr="00570AA5" w14:paraId="0BCDA8C6" w14:textId="77777777" w:rsidTr="00570AA5">
        <w:trPr>
          <w:trHeight w:val="359"/>
        </w:trPr>
        <w:tc>
          <w:tcPr>
            <w:tcW w:w="392" w:type="dxa"/>
            <w:vMerge w:val="restart"/>
            <w:hideMark/>
          </w:tcPr>
          <w:p w14:paraId="1AE50D0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033" w:type="dxa"/>
            <w:vMerge w:val="restart"/>
            <w:hideMark/>
          </w:tcPr>
          <w:p w14:paraId="603198A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99" w:type="dxa"/>
            <w:vMerge w:val="restart"/>
            <w:hideMark/>
          </w:tcPr>
          <w:p w14:paraId="69B98FE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26" w:type="dxa"/>
            <w:vMerge w:val="restart"/>
            <w:hideMark/>
          </w:tcPr>
          <w:p w14:paraId="0ED2D0A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113" w:type="dxa"/>
            <w:vMerge w:val="restart"/>
            <w:hideMark/>
          </w:tcPr>
          <w:p w14:paraId="489BB64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884" w:type="dxa"/>
            <w:vMerge w:val="restart"/>
            <w:hideMark/>
          </w:tcPr>
          <w:p w14:paraId="18AC248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1351" w:type="dxa"/>
            <w:vMerge w:val="restart"/>
            <w:hideMark/>
          </w:tcPr>
          <w:p w14:paraId="1F00F52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355" w:type="dxa"/>
            <w:vMerge w:val="restart"/>
            <w:hideMark/>
          </w:tcPr>
          <w:p w14:paraId="02C9AAE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1307" w:type="dxa"/>
            <w:vMerge w:val="restart"/>
            <w:hideMark/>
          </w:tcPr>
          <w:p w14:paraId="0DAEB35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1150" w:type="dxa"/>
            <w:vMerge w:val="restart"/>
            <w:hideMark/>
          </w:tcPr>
          <w:p w14:paraId="0223E74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76" w:type="dxa"/>
            <w:vMerge w:val="restart"/>
            <w:hideMark/>
          </w:tcPr>
          <w:p w14:paraId="366B8B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8" w:type="dxa"/>
            <w:vMerge w:val="restart"/>
            <w:hideMark/>
          </w:tcPr>
          <w:p w14:paraId="56DCDDC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78" w:type="dxa"/>
            <w:vMerge w:val="restart"/>
            <w:hideMark/>
          </w:tcPr>
          <w:p w14:paraId="7234FF6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76" w:type="dxa"/>
            <w:vMerge w:val="restart"/>
            <w:hideMark/>
          </w:tcPr>
          <w:p w14:paraId="7636B94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45" w:type="dxa"/>
            <w:vMerge w:val="restart"/>
            <w:hideMark/>
          </w:tcPr>
          <w:p w14:paraId="2C6FC9A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081" w:type="dxa"/>
            <w:vMerge w:val="restart"/>
            <w:hideMark/>
          </w:tcPr>
          <w:p w14:paraId="579860F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570AA5" w:rsidRPr="00570AA5" w14:paraId="5B86C509" w14:textId="77777777" w:rsidTr="00570AA5">
        <w:trPr>
          <w:trHeight w:val="359"/>
        </w:trPr>
        <w:tc>
          <w:tcPr>
            <w:tcW w:w="392" w:type="dxa"/>
            <w:vMerge/>
            <w:hideMark/>
          </w:tcPr>
          <w:p w14:paraId="6BD065C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34DC954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0D586BF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14319C2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4E4110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3122505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0C711E0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6A98E4A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hideMark/>
          </w:tcPr>
          <w:p w14:paraId="0687CD4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hideMark/>
          </w:tcPr>
          <w:p w14:paraId="22DB000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14:paraId="469BC65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hideMark/>
          </w:tcPr>
          <w:p w14:paraId="6115806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hideMark/>
          </w:tcPr>
          <w:p w14:paraId="10EBC61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14:paraId="401C001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hideMark/>
          </w:tcPr>
          <w:p w14:paraId="0D3BEC4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hideMark/>
          </w:tcPr>
          <w:p w14:paraId="4EE4915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4E15A7EE" w14:textId="77777777" w:rsidTr="00570AA5">
        <w:trPr>
          <w:trHeight w:val="20"/>
        </w:trPr>
        <w:tc>
          <w:tcPr>
            <w:tcW w:w="392" w:type="dxa"/>
            <w:hideMark/>
          </w:tcPr>
          <w:p w14:paraId="5C41C93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3" w:type="dxa"/>
            <w:hideMark/>
          </w:tcPr>
          <w:p w14:paraId="62D0AF0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9" w:type="dxa"/>
            <w:hideMark/>
          </w:tcPr>
          <w:p w14:paraId="7AD8536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6" w:type="dxa"/>
            <w:hideMark/>
          </w:tcPr>
          <w:p w14:paraId="58053DE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3" w:type="dxa"/>
            <w:hideMark/>
          </w:tcPr>
          <w:p w14:paraId="5C25E2A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hideMark/>
          </w:tcPr>
          <w:p w14:paraId="3474D89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hideMark/>
          </w:tcPr>
          <w:p w14:paraId="01A4F97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hideMark/>
          </w:tcPr>
          <w:p w14:paraId="3103D67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7" w:type="dxa"/>
            <w:hideMark/>
          </w:tcPr>
          <w:p w14:paraId="7B47C44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hideMark/>
          </w:tcPr>
          <w:p w14:paraId="0B42122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hideMark/>
          </w:tcPr>
          <w:p w14:paraId="00C02EE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8" w:type="dxa"/>
            <w:hideMark/>
          </w:tcPr>
          <w:p w14:paraId="67D5071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hideMark/>
          </w:tcPr>
          <w:p w14:paraId="727F25F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hideMark/>
          </w:tcPr>
          <w:p w14:paraId="12E0B47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5" w:type="dxa"/>
            <w:noWrap/>
            <w:hideMark/>
          </w:tcPr>
          <w:p w14:paraId="517858E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1" w:type="dxa"/>
            <w:noWrap/>
            <w:hideMark/>
          </w:tcPr>
          <w:p w14:paraId="10F772A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570AA5" w:rsidRPr="00570AA5" w14:paraId="7AB7775A" w14:textId="77777777" w:rsidTr="00570AA5">
        <w:trPr>
          <w:trHeight w:val="20"/>
        </w:trPr>
        <w:tc>
          <w:tcPr>
            <w:tcW w:w="392" w:type="dxa"/>
            <w:vMerge w:val="restart"/>
            <w:hideMark/>
          </w:tcPr>
          <w:p w14:paraId="2FD8324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33" w:type="dxa"/>
            <w:vMerge w:val="restart"/>
            <w:hideMark/>
          </w:tcPr>
          <w:p w14:paraId="140E697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"Умная" спортивная площадка по адресу: Московская область, Рузский район, г. Руза, Микрорайон</w:t>
            </w:r>
          </w:p>
        </w:tc>
        <w:tc>
          <w:tcPr>
            <w:tcW w:w="1299" w:type="dxa"/>
            <w:vMerge w:val="restart"/>
            <w:hideMark/>
          </w:tcPr>
          <w:p w14:paraId="07F114F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ЕПС: 28 чел.</w:t>
            </w:r>
          </w:p>
        </w:tc>
        <w:tc>
          <w:tcPr>
            <w:tcW w:w="926" w:type="dxa"/>
            <w:vMerge w:val="restart"/>
            <w:hideMark/>
          </w:tcPr>
          <w:p w14:paraId="46BDD83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Рузский </w:t>
            </w:r>
            <w:proofErr w:type="spellStart"/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м.о</w:t>
            </w:r>
            <w:proofErr w:type="spellEnd"/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., г. Руза, Микрорайон</w:t>
            </w:r>
          </w:p>
        </w:tc>
        <w:tc>
          <w:tcPr>
            <w:tcW w:w="1113" w:type="dxa"/>
            <w:vMerge w:val="restart"/>
            <w:hideMark/>
          </w:tcPr>
          <w:p w14:paraId="7C1C8E5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Устройство</w:t>
            </w:r>
          </w:p>
        </w:tc>
        <w:tc>
          <w:tcPr>
            <w:tcW w:w="1884" w:type="dxa"/>
            <w:vMerge w:val="restart"/>
            <w:hideMark/>
          </w:tcPr>
          <w:p w14:paraId="6E8CBF8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01.01.2026-30.11.2026</w:t>
            </w:r>
          </w:p>
        </w:tc>
        <w:tc>
          <w:tcPr>
            <w:tcW w:w="1351" w:type="dxa"/>
            <w:vMerge w:val="restart"/>
            <w:hideMark/>
          </w:tcPr>
          <w:p w14:paraId="289D3D1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30.11.2026</w:t>
            </w:r>
          </w:p>
        </w:tc>
        <w:tc>
          <w:tcPr>
            <w:tcW w:w="1355" w:type="dxa"/>
            <w:vMerge w:val="restart"/>
            <w:hideMark/>
          </w:tcPr>
          <w:p w14:paraId="333D967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28 537,46</w:t>
            </w:r>
          </w:p>
        </w:tc>
        <w:tc>
          <w:tcPr>
            <w:tcW w:w="1307" w:type="dxa"/>
            <w:hideMark/>
          </w:tcPr>
          <w:p w14:paraId="5CC2176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1D09229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76" w:type="dxa"/>
            <w:hideMark/>
          </w:tcPr>
          <w:p w14:paraId="0280AF9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28 537,46</w:t>
            </w:r>
          </w:p>
        </w:tc>
        <w:tc>
          <w:tcPr>
            <w:tcW w:w="478" w:type="dxa"/>
            <w:hideMark/>
          </w:tcPr>
          <w:p w14:paraId="1DDDA25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5AAA36C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4F0375B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28 537,46</w:t>
            </w:r>
          </w:p>
        </w:tc>
        <w:tc>
          <w:tcPr>
            <w:tcW w:w="1245" w:type="dxa"/>
            <w:noWrap/>
            <w:hideMark/>
          </w:tcPr>
          <w:p w14:paraId="52C79AA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vMerge w:val="restart"/>
            <w:hideMark/>
          </w:tcPr>
          <w:p w14:paraId="4E85338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УФКСиМП Администрации РГО МО</w:t>
            </w:r>
          </w:p>
        </w:tc>
      </w:tr>
      <w:tr w:rsidR="00570AA5" w:rsidRPr="00570AA5" w14:paraId="7312FDCB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6B6A9EB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7457EFC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6C95A32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43A088C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00ACE98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0487BDB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66857E2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2A467D3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6D3F758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368CE39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76" w:type="dxa"/>
            <w:hideMark/>
          </w:tcPr>
          <w:p w14:paraId="5603AAA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478" w:type="dxa"/>
            <w:hideMark/>
          </w:tcPr>
          <w:p w14:paraId="65B705E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396B9B4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703103D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5" w:type="dxa"/>
            <w:noWrap/>
            <w:hideMark/>
          </w:tcPr>
          <w:p w14:paraId="236DB53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vMerge/>
            <w:hideMark/>
          </w:tcPr>
          <w:p w14:paraId="42CDAB9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0B2B9ACB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3A9F4D3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0C62AD4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409E0BE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0A3C777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4CBFC71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7445229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1B4D741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056A8F6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640C83D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4F29A62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76" w:type="dxa"/>
            <w:hideMark/>
          </w:tcPr>
          <w:p w14:paraId="0BD79C4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478" w:type="dxa"/>
            <w:hideMark/>
          </w:tcPr>
          <w:p w14:paraId="69932A8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4DD37BF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4547CDC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5" w:type="dxa"/>
            <w:noWrap/>
            <w:hideMark/>
          </w:tcPr>
          <w:p w14:paraId="6EAD5E3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vMerge/>
            <w:hideMark/>
          </w:tcPr>
          <w:p w14:paraId="0C03926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60B1D7D7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22DE1AA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3DB1C6B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6822264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0122BDD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2CDACC3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60D8EFE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7D7991A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3BD4C1E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6C20856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36AB88C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76" w:type="dxa"/>
            <w:hideMark/>
          </w:tcPr>
          <w:p w14:paraId="6DAA2C2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4 537,46</w:t>
            </w:r>
          </w:p>
        </w:tc>
        <w:tc>
          <w:tcPr>
            <w:tcW w:w="478" w:type="dxa"/>
            <w:hideMark/>
          </w:tcPr>
          <w:p w14:paraId="346CBE6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4AD1D83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6F60FC3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4 537,46</w:t>
            </w:r>
          </w:p>
        </w:tc>
        <w:tc>
          <w:tcPr>
            <w:tcW w:w="1245" w:type="dxa"/>
            <w:noWrap/>
            <w:hideMark/>
          </w:tcPr>
          <w:p w14:paraId="76B9A1D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vMerge/>
            <w:hideMark/>
          </w:tcPr>
          <w:p w14:paraId="4A820A9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231AF85E" w14:textId="77777777" w:rsidTr="00570AA5">
        <w:trPr>
          <w:trHeight w:val="20"/>
        </w:trPr>
        <w:tc>
          <w:tcPr>
            <w:tcW w:w="392" w:type="dxa"/>
            <w:vMerge w:val="restart"/>
            <w:hideMark/>
          </w:tcPr>
          <w:p w14:paraId="21B23A2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vMerge w:val="restart"/>
            <w:hideMark/>
          </w:tcPr>
          <w:p w14:paraId="4D6CFAD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vMerge w:val="restart"/>
            <w:hideMark/>
          </w:tcPr>
          <w:p w14:paraId="68DF4DA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6" w:type="dxa"/>
            <w:vMerge w:val="restart"/>
            <w:hideMark/>
          </w:tcPr>
          <w:p w14:paraId="59B2500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3" w:type="dxa"/>
            <w:vMerge w:val="restart"/>
            <w:hideMark/>
          </w:tcPr>
          <w:p w14:paraId="28B46F3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1884" w:type="dxa"/>
            <w:vMerge w:val="restart"/>
            <w:hideMark/>
          </w:tcPr>
          <w:p w14:paraId="2D1B489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51" w:type="dxa"/>
            <w:vMerge w:val="restart"/>
            <w:hideMark/>
          </w:tcPr>
          <w:p w14:paraId="0ABC271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55" w:type="dxa"/>
            <w:vMerge w:val="restart"/>
            <w:hideMark/>
          </w:tcPr>
          <w:p w14:paraId="6F336DB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hideMark/>
          </w:tcPr>
          <w:p w14:paraId="2305350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19D08A9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76" w:type="dxa"/>
            <w:hideMark/>
          </w:tcPr>
          <w:p w14:paraId="7061810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28 537,46</w:t>
            </w:r>
          </w:p>
        </w:tc>
        <w:tc>
          <w:tcPr>
            <w:tcW w:w="478" w:type="dxa"/>
            <w:hideMark/>
          </w:tcPr>
          <w:p w14:paraId="67A07A0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12775D0E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0839A02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28 537,46</w:t>
            </w:r>
          </w:p>
        </w:tc>
        <w:tc>
          <w:tcPr>
            <w:tcW w:w="1245" w:type="dxa"/>
            <w:vMerge w:val="restart"/>
            <w:noWrap/>
            <w:hideMark/>
          </w:tcPr>
          <w:p w14:paraId="25C0D4C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vMerge w:val="restart"/>
            <w:hideMark/>
          </w:tcPr>
          <w:p w14:paraId="71AE9D8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УФКСМП Администрации РМО МО</w:t>
            </w:r>
          </w:p>
        </w:tc>
      </w:tr>
      <w:tr w:rsidR="00570AA5" w:rsidRPr="00570AA5" w14:paraId="27DD81D5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5CB6E4F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6F7BE2F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7EBF709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114EBD0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14B57D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11A5CC9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20A5E21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16E0740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3BCF6C2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1F74346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76" w:type="dxa"/>
            <w:hideMark/>
          </w:tcPr>
          <w:p w14:paraId="480B74B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478" w:type="dxa"/>
            <w:hideMark/>
          </w:tcPr>
          <w:p w14:paraId="7A8A534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27A96B6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29898F6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5" w:type="dxa"/>
            <w:vMerge/>
            <w:hideMark/>
          </w:tcPr>
          <w:p w14:paraId="1D4F457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hideMark/>
          </w:tcPr>
          <w:p w14:paraId="052911B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4DC3B5B9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77CA88F7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2FF55B9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72C7DDC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7893723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4B922CF5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41D37FA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69D522E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30A8CDB6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56E8982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3421221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76" w:type="dxa"/>
            <w:hideMark/>
          </w:tcPr>
          <w:p w14:paraId="7625F97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478" w:type="dxa"/>
            <w:hideMark/>
          </w:tcPr>
          <w:p w14:paraId="29DF2E2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71FA80BB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32297BB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5" w:type="dxa"/>
            <w:vMerge/>
            <w:hideMark/>
          </w:tcPr>
          <w:p w14:paraId="7C7C305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hideMark/>
          </w:tcPr>
          <w:p w14:paraId="4358368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0AA5" w:rsidRPr="00570AA5" w14:paraId="02C1BD03" w14:textId="77777777" w:rsidTr="00570AA5">
        <w:trPr>
          <w:trHeight w:val="20"/>
        </w:trPr>
        <w:tc>
          <w:tcPr>
            <w:tcW w:w="392" w:type="dxa"/>
            <w:vMerge/>
            <w:hideMark/>
          </w:tcPr>
          <w:p w14:paraId="681F5731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hideMark/>
          </w:tcPr>
          <w:p w14:paraId="1560DC9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hideMark/>
          </w:tcPr>
          <w:p w14:paraId="3FFBC5B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hideMark/>
          </w:tcPr>
          <w:p w14:paraId="38DC685A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hideMark/>
          </w:tcPr>
          <w:p w14:paraId="7A9C15FD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hideMark/>
          </w:tcPr>
          <w:p w14:paraId="51048E2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hideMark/>
          </w:tcPr>
          <w:p w14:paraId="36CF83E8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hideMark/>
          </w:tcPr>
          <w:p w14:paraId="5204252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hideMark/>
          </w:tcPr>
          <w:p w14:paraId="0412737C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  <w:hideMark/>
          </w:tcPr>
          <w:p w14:paraId="52E50A8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Рузского муниципального округа</w:t>
            </w:r>
          </w:p>
        </w:tc>
        <w:tc>
          <w:tcPr>
            <w:tcW w:w="576" w:type="dxa"/>
            <w:hideMark/>
          </w:tcPr>
          <w:p w14:paraId="37D0C204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4 537,46</w:t>
            </w:r>
          </w:p>
        </w:tc>
        <w:tc>
          <w:tcPr>
            <w:tcW w:w="478" w:type="dxa"/>
            <w:hideMark/>
          </w:tcPr>
          <w:p w14:paraId="5EAFF469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dxa"/>
            <w:hideMark/>
          </w:tcPr>
          <w:p w14:paraId="1F403BA2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hideMark/>
          </w:tcPr>
          <w:p w14:paraId="7E3C875F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A5">
              <w:rPr>
                <w:rFonts w:ascii="Times New Roman" w:hAnsi="Times New Roman"/>
                <w:color w:val="000000"/>
                <w:sz w:val="16"/>
                <w:szCs w:val="16"/>
              </w:rPr>
              <w:t>4 537,46</w:t>
            </w:r>
          </w:p>
        </w:tc>
        <w:tc>
          <w:tcPr>
            <w:tcW w:w="1245" w:type="dxa"/>
            <w:vMerge/>
            <w:hideMark/>
          </w:tcPr>
          <w:p w14:paraId="73223953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hideMark/>
          </w:tcPr>
          <w:p w14:paraId="02FE2210" w14:textId="77777777" w:rsidR="00570AA5" w:rsidRPr="00570AA5" w:rsidRDefault="00570AA5" w:rsidP="00570A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2C222E2" w14:textId="77777777" w:rsidR="00570AA5" w:rsidRPr="00570AA5" w:rsidRDefault="00570AA5" w:rsidP="00570AA5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70AA5" w:rsidRPr="00570AA5" w:rsidSect="001437A8">
      <w:pgSz w:w="16838" w:h="11906" w:orient="landscape" w:code="9"/>
      <w:pgMar w:top="289" w:right="289" w:bottom="289" w:left="295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86707" w14:textId="77777777" w:rsidR="000C663B" w:rsidRDefault="000C663B" w:rsidP="00E4282A">
      <w:pPr>
        <w:spacing w:after="0" w:line="240" w:lineRule="auto"/>
      </w:pPr>
      <w:r>
        <w:separator/>
      </w:r>
    </w:p>
  </w:endnote>
  <w:endnote w:type="continuationSeparator" w:id="0">
    <w:p w14:paraId="1C72328F" w14:textId="77777777" w:rsidR="000C663B" w:rsidRDefault="000C663B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8330" w14:textId="77777777" w:rsidR="000C663B" w:rsidRDefault="000C663B" w:rsidP="00E4282A">
      <w:pPr>
        <w:spacing w:after="0" w:line="240" w:lineRule="auto"/>
      </w:pPr>
      <w:r>
        <w:separator/>
      </w:r>
    </w:p>
  </w:footnote>
  <w:footnote w:type="continuationSeparator" w:id="0">
    <w:p w14:paraId="13F6F329" w14:textId="77777777" w:rsidR="000C663B" w:rsidRDefault="000C663B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242CA9"/>
    <w:multiLevelType w:val="hybridMultilevel"/>
    <w:tmpl w:val="3516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num w:numId="1" w16cid:durableId="1666087058">
    <w:abstractNumId w:val="3"/>
  </w:num>
  <w:num w:numId="2" w16cid:durableId="1789003721">
    <w:abstractNumId w:val="2"/>
  </w:num>
  <w:num w:numId="3" w16cid:durableId="1799566467">
    <w:abstractNumId w:val="0"/>
  </w:num>
  <w:num w:numId="4" w16cid:durableId="36741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05F65"/>
    <w:rsid w:val="000113C9"/>
    <w:rsid w:val="0001173A"/>
    <w:rsid w:val="0001203C"/>
    <w:rsid w:val="000140C5"/>
    <w:rsid w:val="000159C3"/>
    <w:rsid w:val="000332F8"/>
    <w:rsid w:val="00033E9E"/>
    <w:rsid w:val="00037325"/>
    <w:rsid w:val="000412E2"/>
    <w:rsid w:val="00052342"/>
    <w:rsid w:val="00053E5B"/>
    <w:rsid w:val="00074B76"/>
    <w:rsid w:val="000A1993"/>
    <w:rsid w:val="000A5D29"/>
    <w:rsid w:val="000B0233"/>
    <w:rsid w:val="000B1461"/>
    <w:rsid w:val="000C663B"/>
    <w:rsid w:val="000E5DB1"/>
    <w:rsid w:val="00106E4A"/>
    <w:rsid w:val="001105D5"/>
    <w:rsid w:val="00133B0B"/>
    <w:rsid w:val="001437A8"/>
    <w:rsid w:val="00145650"/>
    <w:rsid w:val="00160149"/>
    <w:rsid w:val="001771C0"/>
    <w:rsid w:val="00187FD8"/>
    <w:rsid w:val="00192319"/>
    <w:rsid w:val="001A6DEE"/>
    <w:rsid w:val="001D3FAF"/>
    <w:rsid w:val="001D51A3"/>
    <w:rsid w:val="001F32BE"/>
    <w:rsid w:val="001F3A2D"/>
    <w:rsid w:val="001F4BD7"/>
    <w:rsid w:val="001F681B"/>
    <w:rsid w:val="0020442E"/>
    <w:rsid w:val="00212D57"/>
    <w:rsid w:val="00223602"/>
    <w:rsid w:val="00236E62"/>
    <w:rsid w:val="00246344"/>
    <w:rsid w:val="00250981"/>
    <w:rsid w:val="00253F01"/>
    <w:rsid w:val="0025458B"/>
    <w:rsid w:val="00277D3D"/>
    <w:rsid w:val="002A4C65"/>
    <w:rsid w:val="002E0F50"/>
    <w:rsid w:val="002E1824"/>
    <w:rsid w:val="002F5CEC"/>
    <w:rsid w:val="002F7A87"/>
    <w:rsid w:val="00303273"/>
    <w:rsid w:val="00304D46"/>
    <w:rsid w:val="00336754"/>
    <w:rsid w:val="00357ED5"/>
    <w:rsid w:val="00365234"/>
    <w:rsid w:val="00370F14"/>
    <w:rsid w:val="003A4B17"/>
    <w:rsid w:val="003C0A4A"/>
    <w:rsid w:val="003D0FD0"/>
    <w:rsid w:val="003E0CF5"/>
    <w:rsid w:val="003E2BAB"/>
    <w:rsid w:val="003E2C7C"/>
    <w:rsid w:val="003E3EC8"/>
    <w:rsid w:val="003E4383"/>
    <w:rsid w:val="003E4931"/>
    <w:rsid w:val="003E5E49"/>
    <w:rsid w:val="003F07A2"/>
    <w:rsid w:val="003F5937"/>
    <w:rsid w:val="003F6759"/>
    <w:rsid w:val="004018E3"/>
    <w:rsid w:val="00406596"/>
    <w:rsid w:val="00406F1D"/>
    <w:rsid w:val="004329BC"/>
    <w:rsid w:val="004500B5"/>
    <w:rsid w:val="0045774C"/>
    <w:rsid w:val="004655DF"/>
    <w:rsid w:val="00467D30"/>
    <w:rsid w:val="004879DD"/>
    <w:rsid w:val="004B0C53"/>
    <w:rsid w:val="004B74BD"/>
    <w:rsid w:val="004C5513"/>
    <w:rsid w:val="004C640E"/>
    <w:rsid w:val="004D28BA"/>
    <w:rsid w:val="004D33F5"/>
    <w:rsid w:val="004D5819"/>
    <w:rsid w:val="004D6F7B"/>
    <w:rsid w:val="004E26EC"/>
    <w:rsid w:val="004F270F"/>
    <w:rsid w:val="004F6288"/>
    <w:rsid w:val="00504365"/>
    <w:rsid w:val="0051380F"/>
    <w:rsid w:val="00516409"/>
    <w:rsid w:val="00534D5F"/>
    <w:rsid w:val="00565606"/>
    <w:rsid w:val="00565935"/>
    <w:rsid w:val="00570AA5"/>
    <w:rsid w:val="0057348A"/>
    <w:rsid w:val="00583B6D"/>
    <w:rsid w:val="005971E2"/>
    <w:rsid w:val="005C0A5B"/>
    <w:rsid w:val="005C7519"/>
    <w:rsid w:val="005E5763"/>
    <w:rsid w:val="00603AB5"/>
    <w:rsid w:val="00606C0F"/>
    <w:rsid w:val="00616EE7"/>
    <w:rsid w:val="0061719C"/>
    <w:rsid w:val="0064248D"/>
    <w:rsid w:val="00643D05"/>
    <w:rsid w:val="006444CE"/>
    <w:rsid w:val="00647F9B"/>
    <w:rsid w:val="00653334"/>
    <w:rsid w:val="006560AD"/>
    <w:rsid w:val="006568A7"/>
    <w:rsid w:val="00664F31"/>
    <w:rsid w:val="00670C9D"/>
    <w:rsid w:val="006838C5"/>
    <w:rsid w:val="006917E6"/>
    <w:rsid w:val="00694AB9"/>
    <w:rsid w:val="006B7267"/>
    <w:rsid w:val="006E2025"/>
    <w:rsid w:val="006F440D"/>
    <w:rsid w:val="0070319A"/>
    <w:rsid w:val="00705D4F"/>
    <w:rsid w:val="00713B41"/>
    <w:rsid w:val="007636F0"/>
    <w:rsid w:val="00770E6F"/>
    <w:rsid w:val="00772AB9"/>
    <w:rsid w:val="00777CEA"/>
    <w:rsid w:val="007808E5"/>
    <w:rsid w:val="007815D8"/>
    <w:rsid w:val="00791A8A"/>
    <w:rsid w:val="00793E4D"/>
    <w:rsid w:val="007A5D7B"/>
    <w:rsid w:val="007A7772"/>
    <w:rsid w:val="007B0A33"/>
    <w:rsid w:val="007B6544"/>
    <w:rsid w:val="007D2DFC"/>
    <w:rsid w:val="007E63B5"/>
    <w:rsid w:val="007F5BB6"/>
    <w:rsid w:val="00805253"/>
    <w:rsid w:val="00811DCA"/>
    <w:rsid w:val="00842DC5"/>
    <w:rsid w:val="00845408"/>
    <w:rsid w:val="00862775"/>
    <w:rsid w:val="008811C7"/>
    <w:rsid w:val="00892995"/>
    <w:rsid w:val="00892D20"/>
    <w:rsid w:val="00894E7D"/>
    <w:rsid w:val="008B4E14"/>
    <w:rsid w:val="008B62CE"/>
    <w:rsid w:val="008B6925"/>
    <w:rsid w:val="008C4D44"/>
    <w:rsid w:val="008C5D87"/>
    <w:rsid w:val="0090712D"/>
    <w:rsid w:val="009168D9"/>
    <w:rsid w:val="009210F8"/>
    <w:rsid w:val="00931535"/>
    <w:rsid w:val="00934C31"/>
    <w:rsid w:val="00934C67"/>
    <w:rsid w:val="00954962"/>
    <w:rsid w:val="009718C5"/>
    <w:rsid w:val="00971B50"/>
    <w:rsid w:val="00972B1E"/>
    <w:rsid w:val="009844A9"/>
    <w:rsid w:val="009B14D9"/>
    <w:rsid w:val="009B21FB"/>
    <w:rsid w:val="009D03C5"/>
    <w:rsid w:val="009E7DF4"/>
    <w:rsid w:val="009F1152"/>
    <w:rsid w:val="009F1307"/>
    <w:rsid w:val="00A06462"/>
    <w:rsid w:val="00A103E1"/>
    <w:rsid w:val="00A218A4"/>
    <w:rsid w:val="00A44DE5"/>
    <w:rsid w:val="00A46AC7"/>
    <w:rsid w:val="00A47B73"/>
    <w:rsid w:val="00A85D7A"/>
    <w:rsid w:val="00A9400B"/>
    <w:rsid w:val="00A96C86"/>
    <w:rsid w:val="00AA31A2"/>
    <w:rsid w:val="00AA3332"/>
    <w:rsid w:val="00AA57FF"/>
    <w:rsid w:val="00AA7D08"/>
    <w:rsid w:val="00AB30B3"/>
    <w:rsid w:val="00AB3FE0"/>
    <w:rsid w:val="00AC7644"/>
    <w:rsid w:val="00AD1FAD"/>
    <w:rsid w:val="00AD4C78"/>
    <w:rsid w:val="00AD61EE"/>
    <w:rsid w:val="00AE6915"/>
    <w:rsid w:val="00B14817"/>
    <w:rsid w:val="00B20C3A"/>
    <w:rsid w:val="00B30127"/>
    <w:rsid w:val="00B76BE5"/>
    <w:rsid w:val="00B82B28"/>
    <w:rsid w:val="00B87EB4"/>
    <w:rsid w:val="00B91460"/>
    <w:rsid w:val="00B96F39"/>
    <w:rsid w:val="00BB38AB"/>
    <w:rsid w:val="00BB53F5"/>
    <w:rsid w:val="00BD52D8"/>
    <w:rsid w:val="00BD6199"/>
    <w:rsid w:val="00BE6BA3"/>
    <w:rsid w:val="00BE78B4"/>
    <w:rsid w:val="00C15821"/>
    <w:rsid w:val="00C2081C"/>
    <w:rsid w:val="00C36BFC"/>
    <w:rsid w:val="00C52F84"/>
    <w:rsid w:val="00C54C9B"/>
    <w:rsid w:val="00C74D93"/>
    <w:rsid w:val="00C77E6E"/>
    <w:rsid w:val="00C81878"/>
    <w:rsid w:val="00C8543B"/>
    <w:rsid w:val="00CA2657"/>
    <w:rsid w:val="00CB28D8"/>
    <w:rsid w:val="00D00655"/>
    <w:rsid w:val="00D245A2"/>
    <w:rsid w:val="00D30F24"/>
    <w:rsid w:val="00D37EBD"/>
    <w:rsid w:val="00D908F1"/>
    <w:rsid w:val="00DA69E0"/>
    <w:rsid w:val="00DB39B2"/>
    <w:rsid w:val="00DD7899"/>
    <w:rsid w:val="00DF0F1E"/>
    <w:rsid w:val="00DF5F1E"/>
    <w:rsid w:val="00E036C4"/>
    <w:rsid w:val="00E339DC"/>
    <w:rsid w:val="00E36853"/>
    <w:rsid w:val="00E419EC"/>
    <w:rsid w:val="00E41E14"/>
    <w:rsid w:val="00E4282A"/>
    <w:rsid w:val="00E42A4E"/>
    <w:rsid w:val="00E43766"/>
    <w:rsid w:val="00E50555"/>
    <w:rsid w:val="00E50B3F"/>
    <w:rsid w:val="00E51D88"/>
    <w:rsid w:val="00E62D1C"/>
    <w:rsid w:val="00E62DF7"/>
    <w:rsid w:val="00E678D3"/>
    <w:rsid w:val="00E81AB9"/>
    <w:rsid w:val="00E850ED"/>
    <w:rsid w:val="00E95749"/>
    <w:rsid w:val="00EA03F4"/>
    <w:rsid w:val="00EB1E4C"/>
    <w:rsid w:val="00EC4B59"/>
    <w:rsid w:val="00EE7035"/>
    <w:rsid w:val="00F04EA6"/>
    <w:rsid w:val="00F10CB7"/>
    <w:rsid w:val="00F16D3E"/>
    <w:rsid w:val="00F25FC3"/>
    <w:rsid w:val="00F278F5"/>
    <w:rsid w:val="00F449D5"/>
    <w:rsid w:val="00F45928"/>
    <w:rsid w:val="00F61EED"/>
    <w:rsid w:val="00F64CB7"/>
    <w:rsid w:val="00F7549E"/>
    <w:rsid w:val="00F816FF"/>
    <w:rsid w:val="00FA1ACA"/>
    <w:rsid w:val="00FC0905"/>
    <w:rsid w:val="00FC0EDC"/>
    <w:rsid w:val="00FC13EF"/>
    <w:rsid w:val="00FC4882"/>
    <w:rsid w:val="00FD5240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uiPriority w:val="99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9">
    <w:name w:val="Normal (Web)"/>
    <w:basedOn w:val="a"/>
    <w:uiPriority w:val="99"/>
    <w:unhideWhenUsed/>
    <w:rsid w:val="0030327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4592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5928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14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210F8"/>
    <w:rPr>
      <w:color w:val="800080"/>
      <w:u w:val="single"/>
    </w:rPr>
  </w:style>
  <w:style w:type="paragraph" w:customStyle="1" w:styleId="msonormal0">
    <w:name w:val="msonormal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font5">
    <w:name w:val="font5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font7">
    <w:name w:val="font7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65">
    <w:name w:val="xl65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70">
    <w:name w:val="xl70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71">
    <w:name w:val="xl71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72">
    <w:name w:val="xl72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73">
    <w:name w:val="xl73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74">
    <w:name w:val="xl74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7">
    <w:name w:val="xl77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8">
    <w:name w:val="xl78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9">
    <w:name w:val="xl79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80">
    <w:name w:val="xl80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1">
    <w:name w:val="xl81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2">
    <w:name w:val="xl82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84">
    <w:name w:val="xl84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85">
    <w:name w:val="xl85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88">
    <w:name w:val="xl88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15"/>
      <w:szCs w:val="15"/>
    </w:rPr>
  </w:style>
  <w:style w:type="paragraph" w:customStyle="1" w:styleId="xl89">
    <w:name w:val="xl89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91">
    <w:name w:val="xl91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8"/>
      <w:szCs w:val="18"/>
    </w:rPr>
  </w:style>
  <w:style w:type="paragraph" w:customStyle="1" w:styleId="xl92">
    <w:name w:val="xl92"/>
    <w:basedOn w:val="a"/>
    <w:rsid w:val="009210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3">
    <w:name w:val="xl93"/>
    <w:basedOn w:val="a"/>
    <w:rsid w:val="009210F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94">
    <w:name w:val="xl94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95">
    <w:name w:val="xl95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96">
    <w:name w:val="xl96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97">
    <w:name w:val="xl97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98">
    <w:name w:val="xl98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99">
    <w:name w:val="xl99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00">
    <w:name w:val="xl100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01">
    <w:name w:val="xl101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02">
    <w:name w:val="xl102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103">
    <w:name w:val="xl103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4">
    <w:name w:val="xl104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5">
    <w:name w:val="xl105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06">
    <w:name w:val="xl106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07">
    <w:name w:val="xl107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08">
    <w:name w:val="xl108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09">
    <w:name w:val="xl109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0">
    <w:name w:val="xl110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1">
    <w:name w:val="xl111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2">
    <w:name w:val="xl112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3">
    <w:name w:val="xl113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4">
    <w:name w:val="xl114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5">
    <w:name w:val="xl115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6">
    <w:name w:val="xl116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7">
    <w:name w:val="xl117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18">
    <w:name w:val="xl118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9">
    <w:name w:val="xl119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20">
    <w:name w:val="xl120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21">
    <w:name w:val="xl121"/>
    <w:basedOn w:val="a"/>
    <w:rsid w:val="009210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2">
    <w:name w:val="xl122"/>
    <w:basedOn w:val="a"/>
    <w:rsid w:val="009210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3">
    <w:name w:val="xl123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4">
    <w:name w:val="xl124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5">
    <w:name w:val="xl125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6">
    <w:name w:val="xl126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27">
    <w:name w:val="xl127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28">
    <w:name w:val="xl128"/>
    <w:basedOn w:val="a"/>
    <w:rsid w:val="009210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29">
    <w:name w:val="xl129"/>
    <w:basedOn w:val="a"/>
    <w:rsid w:val="009210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30">
    <w:name w:val="xl130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31">
    <w:name w:val="xl131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32">
    <w:name w:val="xl132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33">
    <w:name w:val="xl133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34">
    <w:name w:val="xl134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36">
    <w:name w:val="xl136"/>
    <w:basedOn w:val="a"/>
    <w:rsid w:val="009210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37">
    <w:name w:val="xl137"/>
    <w:basedOn w:val="a"/>
    <w:rsid w:val="009210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38">
    <w:name w:val="xl138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39">
    <w:name w:val="xl139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40">
    <w:name w:val="xl140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41">
    <w:name w:val="xl141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42">
    <w:name w:val="xl142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43">
    <w:name w:val="xl143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44">
    <w:name w:val="xl144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145">
    <w:name w:val="xl145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146">
    <w:name w:val="xl146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147">
    <w:name w:val="xl147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48">
    <w:name w:val="xl148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49">
    <w:name w:val="xl149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50">
    <w:name w:val="xl150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51">
    <w:name w:val="xl151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52">
    <w:name w:val="xl152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53">
    <w:name w:val="xl153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54">
    <w:name w:val="xl154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55">
    <w:name w:val="xl155"/>
    <w:basedOn w:val="a"/>
    <w:rsid w:val="00921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56">
    <w:name w:val="xl156"/>
    <w:basedOn w:val="a"/>
    <w:rsid w:val="00921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57">
    <w:name w:val="xl157"/>
    <w:basedOn w:val="a"/>
    <w:rsid w:val="009210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</w:rPr>
  </w:style>
  <w:style w:type="paragraph" w:customStyle="1" w:styleId="xl158">
    <w:name w:val="xl158"/>
    <w:basedOn w:val="a"/>
    <w:rsid w:val="00921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44</Pages>
  <Words>7420</Words>
  <Characters>52038</Characters>
  <Application>Microsoft Office Word</Application>
  <DocSecurity>0</DocSecurity>
  <Lines>433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Руза Статистика</cp:lastModifiedBy>
  <cp:revision>19</cp:revision>
  <cp:lastPrinted>2025-03-12T14:38:00Z</cp:lastPrinted>
  <dcterms:created xsi:type="dcterms:W3CDTF">2025-03-03T11:11:00Z</dcterms:created>
  <dcterms:modified xsi:type="dcterms:W3CDTF">2025-03-19T12:44:00Z</dcterms:modified>
</cp:coreProperties>
</file>