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621" w:rsidRDefault="00551621" w:rsidP="00551621">
      <w:pPr>
        <w:tabs>
          <w:tab w:val="left" w:pos="4076"/>
        </w:tabs>
        <w:spacing w:after="0" w:line="240" w:lineRule="auto"/>
        <w:jc w:val="right"/>
        <w:rPr>
          <w:rFonts w:ascii="Times New Roman" w:eastAsia="Calibri" w:hAnsi="Times New Roman" w:cs="Times New Roman"/>
          <w:b/>
          <w:bCs/>
          <w:spacing w:val="40"/>
          <w:sz w:val="40"/>
          <w:szCs w:val="40"/>
          <w:lang w:eastAsia="ru-RU"/>
        </w:rPr>
      </w:pPr>
      <w:r>
        <w:rPr>
          <w:rFonts w:ascii="Times New Roman" w:eastAsia="Calibri" w:hAnsi="Times New Roman" w:cs="Times New Roman"/>
          <w:b/>
          <w:bCs/>
          <w:spacing w:val="40"/>
          <w:sz w:val="40"/>
          <w:szCs w:val="40"/>
          <w:lang w:eastAsia="ru-RU"/>
        </w:rPr>
        <w:t>ПРОЕКТ</w:t>
      </w:r>
      <w:bookmarkStart w:id="0" w:name="_GoBack"/>
      <w:bookmarkEnd w:id="0"/>
    </w:p>
    <w:p w:rsidR="00F926B5" w:rsidRPr="00F926B5" w:rsidRDefault="00F926B5" w:rsidP="00F926B5">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F926B5">
        <w:rPr>
          <w:rFonts w:ascii="Times New Roman" w:eastAsia="Calibri" w:hAnsi="Times New Roman" w:cs="Times New Roman"/>
          <w:b/>
          <w:bCs/>
          <w:noProof/>
          <w:spacing w:val="40"/>
          <w:sz w:val="40"/>
          <w:szCs w:val="40"/>
          <w:lang w:eastAsia="ru-RU"/>
        </w:rPr>
        <w:drawing>
          <wp:inline distT="0" distB="0" distL="0" distR="0">
            <wp:extent cx="590550" cy="742950"/>
            <wp:effectExtent l="0" t="0" r="0" b="0"/>
            <wp:docPr id="7" name="Рисунок 7"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F926B5" w:rsidRPr="00F926B5" w:rsidRDefault="00F926B5" w:rsidP="00F926B5">
      <w:pPr>
        <w:tabs>
          <w:tab w:val="left" w:pos="4076"/>
        </w:tabs>
        <w:spacing w:after="0" w:line="240" w:lineRule="auto"/>
        <w:rPr>
          <w:rFonts w:ascii="Times New Roman" w:eastAsia="Calibri" w:hAnsi="Times New Roman" w:cs="Times New Roman"/>
          <w:b/>
          <w:bCs/>
          <w:spacing w:val="40"/>
          <w:sz w:val="40"/>
          <w:szCs w:val="40"/>
          <w:lang w:eastAsia="ru-RU"/>
        </w:rPr>
      </w:pPr>
    </w:p>
    <w:p w:rsidR="00F926B5" w:rsidRPr="00F926B5" w:rsidRDefault="00F926B5" w:rsidP="00F926B5">
      <w:pPr>
        <w:tabs>
          <w:tab w:val="left" w:pos="4076"/>
        </w:tabs>
        <w:spacing w:after="0" w:line="240" w:lineRule="auto"/>
        <w:jc w:val="center"/>
        <w:rPr>
          <w:rFonts w:ascii="Times New Roman" w:eastAsia="Calibri" w:hAnsi="Times New Roman" w:cs="Times New Roman"/>
          <w:b/>
          <w:bCs/>
          <w:sz w:val="28"/>
          <w:szCs w:val="28"/>
          <w:lang w:eastAsia="ru-RU"/>
        </w:rPr>
      </w:pPr>
      <w:r w:rsidRPr="00F926B5">
        <w:rPr>
          <w:rFonts w:ascii="Times New Roman" w:eastAsia="Calibri" w:hAnsi="Times New Roman" w:cs="Times New Roman"/>
          <w:b/>
          <w:bCs/>
          <w:sz w:val="28"/>
          <w:szCs w:val="28"/>
          <w:lang w:eastAsia="ru-RU"/>
        </w:rPr>
        <w:t>АДМИНИСТРАЦИЯ РУЗСКОГО МУНИЦИПАЛЬНОГО ОКРУГА</w:t>
      </w:r>
    </w:p>
    <w:p w:rsidR="00F926B5" w:rsidRPr="00F926B5" w:rsidRDefault="00F926B5" w:rsidP="00F926B5">
      <w:pPr>
        <w:keepNext/>
        <w:tabs>
          <w:tab w:val="left" w:pos="4076"/>
        </w:tabs>
        <w:spacing w:after="0" w:line="240" w:lineRule="auto"/>
        <w:jc w:val="center"/>
        <w:outlineLvl w:val="0"/>
        <w:rPr>
          <w:rFonts w:ascii="Times New Roman" w:eastAsia="Calibri" w:hAnsi="Times New Roman" w:cs="Times New Roman"/>
          <w:b/>
          <w:bCs/>
          <w:sz w:val="28"/>
          <w:szCs w:val="28"/>
          <w:lang w:eastAsia="ru-RU"/>
        </w:rPr>
      </w:pPr>
      <w:r w:rsidRPr="00F926B5">
        <w:rPr>
          <w:rFonts w:ascii="Times New Roman" w:eastAsia="Calibri" w:hAnsi="Times New Roman" w:cs="Times New Roman"/>
          <w:b/>
          <w:bCs/>
          <w:sz w:val="28"/>
          <w:szCs w:val="28"/>
          <w:lang w:eastAsia="ru-RU"/>
        </w:rPr>
        <w:t>МОСКОВСКОЙ ОБЛАСТИ</w:t>
      </w:r>
    </w:p>
    <w:p w:rsidR="00F926B5" w:rsidRPr="00F926B5" w:rsidRDefault="00F926B5" w:rsidP="00F926B5">
      <w:pPr>
        <w:spacing w:after="0" w:line="240" w:lineRule="auto"/>
        <w:rPr>
          <w:rFonts w:ascii="Times New Roman" w:eastAsia="Calibri" w:hAnsi="Times New Roman" w:cs="Times New Roman"/>
          <w:sz w:val="24"/>
          <w:szCs w:val="24"/>
          <w:lang w:eastAsia="ru-RU"/>
        </w:rPr>
      </w:pPr>
    </w:p>
    <w:p w:rsidR="00F926B5" w:rsidRPr="00F926B5" w:rsidRDefault="00F926B5" w:rsidP="00F926B5">
      <w:pPr>
        <w:spacing w:after="0" w:line="240" w:lineRule="auto"/>
        <w:jc w:val="center"/>
        <w:rPr>
          <w:rFonts w:ascii="Times New Roman" w:eastAsia="Calibri" w:hAnsi="Times New Roman" w:cs="Times New Roman"/>
          <w:b/>
          <w:sz w:val="40"/>
          <w:szCs w:val="40"/>
          <w:lang w:eastAsia="ru-RU"/>
        </w:rPr>
      </w:pPr>
      <w:r w:rsidRPr="00F926B5">
        <w:rPr>
          <w:rFonts w:ascii="Times New Roman" w:eastAsia="Calibri" w:hAnsi="Times New Roman" w:cs="Times New Roman"/>
          <w:b/>
          <w:sz w:val="40"/>
          <w:szCs w:val="40"/>
          <w:lang w:eastAsia="ru-RU"/>
        </w:rPr>
        <w:t xml:space="preserve">ПОСТАНОВЛЕНИЕ </w:t>
      </w:r>
    </w:p>
    <w:p w:rsidR="00F926B5" w:rsidRPr="00F926B5" w:rsidRDefault="00F926B5" w:rsidP="00F926B5">
      <w:pPr>
        <w:spacing w:after="0" w:line="240" w:lineRule="auto"/>
        <w:jc w:val="center"/>
        <w:rPr>
          <w:rFonts w:ascii="Times New Roman" w:eastAsia="Calibri" w:hAnsi="Times New Roman" w:cs="Times New Roman"/>
          <w:b/>
          <w:sz w:val="40"/>
          <w:szCs w:val="40"/>
          <w:lang w:eastAsia="ru-RU"/>
        </w:rPr>
      </w:pPr>
    </w:p>
    <w:p w:rsidR="00F926B5" w:rsidRPr="00F926B5" w:rsidRDefault="00F926B5" w:rsidP="00F926B5">
      <w:pPr>
        <w:spacing w:after="0" w:line="240" w:lineRule="auto"/>
        <w:jc w:val="center"/>
        <w:rPr>
          <w:rFonts w:ascii="Times New Roman" w:eastAsia="Calibri" w:hAnsi="Times New Roman" w:cs="Times New Roman"/>
          <w:lang w:eastAsia="ru-RU"/>
        </w:rPr>
      </w:pPr>
    </w:p>
    <w:p w:rsidR="00F926B5" w:rsidRPr="00F926B5" w:rsidRDefault="00F926B5" w:rsidP="00F926B5">
      <w:pPr>
        <w:spacing w:after="0" w:line="240" w:lineRule="auto"/>
        <w:jc w:val="center"/>
        <w:rPr>
          <w:rFonts w:ascii="Times New Roman" w:eastAsia="Calibri" w:hAnsi="Times New Roman" w:cs="Times New Roman"/>
          <w:lang w:eastAsia="ru-RU"/>
        </w:rPr>
      </w:pPr>
      <w:r w:rsidRPr="00F926B5">
        <w:rPr>
          <w:rFonts w:ascii="Times New Roman" w:eastAsia="Calibri" w:hAnsi="Times New Roman" w:cs="Times New Roman"/>
          <w:lang w:eastAsia="ru-RU"/>
        </w:rPr>
        <w:t>от __________________________ №_______</w:t>
      </w:r>
    </w:p>
    <w:p w:rsidR="00F926B5" w:rsidRPr="00F926B5" w:rsidRDefault="00F926B5" w:rsidP="00F926B5">
      <w:pPr>
        <w:tabs>
          <w:tab w:val="left" w:pos="6660"/>
        </w:tabs>
        <w:spacing w:after="0" w:line="240" w:lineRule="auto"/>
        <w:jc w:val="both"/>
        <w:rPr>
          <w:rFonts w:ascii="Times New Roman" w:eastAsia="Calibri" w:hAnsi="Times New Roman" w:cs="Times New Roman"/>
          <w:sz w:val="24"/>
          <w:szCs w:val="24"/>
          <w:lang w:eastAsia="ru-RU"/>
        </w:rPr>
      </w:pPr>
    </w:p>
    <w:p w:rsidR="00F370D7" w:rsidRDefault="00AC2945" w:rsidP="00AC2945">
      <w:pPr>
        <w:tabs>
          <w:tab w:val="left" w:pos="6660"/>
        </w:tabs>
        <w:spacing w:after="0" w:line="240" w:lineRule="auto"/>
        <w:jc w:val="both"/>
        <w:rPr>
          <w:rFonts w:ascii="Times New Roman" w:eastAsia="Calibri" w:hAnsi="Times New Roman" w:cs="Times New Roman"/>
          <w:sz w:val="24"/>
          <w:szCs w:val="24"/>
          <w:lang w:eastAsia="ru-RU"/>
        </w:rPr>
      </w:pPr>
      <w:r w:rsidRPr="00AC2945">
        <w:rPr>
          <w:rFonts w:ascii="Times New Roman" w:eastAsia="Calibri" w:hAnsi="Times New Roman" w:cs="Times New Roman"/>
          <w:sz w:val="24"/>
          <w:szCs w:val="24"/>
          <w:lang w:eastAsia="ru-RU"/>
        </w:rPr>
        <w:tab/>
      </w:r>
    </w:p>
    <w:p w:rsidR="00AC2945" w:rsidRPr="00AC2945" w:rsidRDefault="00AC2945" w:rsidP="00AC2945">
      <w:pPr>
        <w:tabs>
          <w:tab w:val="left" w:pos="6660"/>
        </w:tabs>
        <w:spacing w:after="0" w:line="240" w:lineRule="auto"/>
        <w:jc w:val="both"/>
        <w:rPr>
          <w:rFonts w:ascii="Times New Roman" w:eastAsia="Calibri" w:hAnsi="Times New Roman" w:cs="Times New Roman"/>
          <w:sz w:val="28"/>
          <w:szCs w:val="28"/>
          <w:lang w:eastAsia="ru-RU"/>
        </w:rPr>
      </w:pPr>
      <w:r w:rsidRPr="00AC2945">
        <w:rPr>
          <w:rFonts w:ascii="Times New Roman" w:eastAsia="Calibri" w:hAnsi="Times New Roman" w:cs="Times New Roman"/>
          <w:sz w:val="28"/>
          <w:szCs w:val="28"/>
          <w:lang w:eastAsia="ru-RU"/>
        </w:rPr>
        <w:tab/>
      </w:r>
    </w:p>
    <w:p w:rsidR="006130BC" w:rsidRPr="00DB351F" w:rsidRDefault="006130BC" w:rsidP="001C3935">
      <w:pPr>
        <w:tabs>
          <w:tab w:val="left" w:pos="6660"/>
        </w:tabs>
        <w:spacing w:after="0"/>
        <w:jc w:val="center"/>
        <w:rPr>
          <w:rFonts w:ascii="Times New Roman" w:eastAsia="Calibri" w:hAnsi="Times New Roman" w:cs="Times New Roman"/>
          <w:b/>
          <w:sz w:val="28"/>
          <w:szCs w:val="28"/>
          <w:lang w:eastAsia="ru-RU"/>
        </w:rPr>
      </w:pPr>
      <w:r w:rsidRPr="00DB351F">
        <w:rPr>
          <w:rFonts w:ascii="Times New Roman" w:eastAsia="Calibri" w:hAnsi="Times New Roman" w:cs="Times New Roman"/>
          <w:b/>
          <w:sz w:val="28"/>
          <w:szCs w:val="28"/>
          <w:lang w:eastAsia="ru-RU"/>
        </w:rPr>
        <w:t xml:space="preserve">О внесении изменений в </w:t>
      </w:r>
      <w:r w:rsidR="00AC2945" w:rsidRPr="00DB351F">
        <w:rPr>
          <w:rFonts w:ascii="Times New Roman" w:eastAsia="Calibri" w:hAnsi="Times New Roman" w:cs="Times New Roman"/>
          <w:b/>
          <w:sz w:val="28"/>
          <w:szCs w:val="28"/>
          <w:lang w:eastAsia="ru-RU"/>
        </w:rPr>
        <w:t>муниципальн</w:t>
      </w:r>
      <w:r w:rsidRPr="00DB351F">
        <w:rPr>
          <w:rFonts w:ascii="Times New Roman" w:eastAsia="Calibri" w:hAnsi="Times New Roman" w:cs="Times New Roman"/>
          <w:b/>
          <w:sz w:val="28"/>
          <w:szCs w:val="28"/>
          <w:lang w:eastAsia="ru-RU"/>
        </w:rPr>
        <w:t>ую</w:t>
      </w:r>
      <w:r w:rsidR="00AC2945" w:rsidRPr="00DB351F">
        <w:rPr>
          <w:rFonts w:ascii="Times New Roman" w:eastAsia="Calibri" w:hAnsi="Times New Roman" w:cs="Times New Roman"/>
          <w:b/>
          <w:sz w:val="28"/>
          <w:szCs w:val="28"/>
          <w:lang w:eastAsia="ru-RU"/>
        </w:rPr>
        <w:t xml:space="preserve"> программ</w:t>
      </w:r>
      <w:r w:rsidRPr="00DB351F">
        <w:rPr>
          <w:rFonts w:ascii="Times New Roman" w:eastAsia="Calibri" w:hAnsi="Times New Roman" w:cs="Times New Roman"/>
          <w:b/>
          <w:sz w:val="28"/>
          <w:szCs w:val="28"/>
          <w:lang w:eastAsia="ru-RU"/>
        </w:rPr>
        <w:t>у</w:t>
      </w:r>
    </w:p>
    <w:p w:rsidR="003D1BA6" w:rsidRPr="00F370D7" w:rsidRDefault="00AC2945" w:rsidP="001C3935">
      <w:pPr>
        <w:tabs>
          <w:tab w:val="left" w:pos="6660"/>
        </w:tabs>
        <w:spacing w:after="0"/>
        <w:jc w:val="center"/>
        <w:rPr>
          <w:rFonts w:ascii="Times New Roman" w:hAnsi="Times New Roman" w:cs="Times New Roman"/>
          <w:b/>
          <w:sz w:val="28"/>
          <w:szCs w:val="28"/>
        </w:rPr>
      </w:pPr>
      <w:r w:rsidRPr="00DB351F">
        <w:rPr>
          <w:rFonts w:ascii="Times New Roman" w:eastAsia="Calibri" w:hAnsi="Times New Roman" w:cs="Times New Roman"/>
          <w:b/>
          <w:sz w:val="28"/>
          <w:szCs w:val="28"/>
          <w:lang w:eastAsia="ru-RU"/>
        </w:rPr>
        <w:t>Рузского городского округа</w:t>
      </w:r>
      <w:r w:rsidR="00100654" w:rsidRPr="00DB351F">
        <w:rPr>
          <w:rFonts w:ascii="Times New Roman" w:eastAsia="Calibri" w:hAnsi="Times New Roman" w:cs="Times New Roman"/>
          <w:b/>
          <w:sz w:val="28"/>
          <w:szCs w:val="28"/>
          <w:lang w:eastAsia="ru-RU"/>
        </w:rPr>
        <w:t xml:space="preserve"> </w:t>
      </w:r>
      <w:r w:rsidRPr="00DB351F">
        <w:rPr>
          <w:rFonts w:ascii="Times New Roman" w:eastAsia="Calibri" w:hAnsi="Times New Roman" w:cs="Times New Roman"/>
          <w:b/>
          <w:sz w:val="28"/>
          <w:szCs w:val="28"/>
          <w:lang w:eastAsia="ru-RU"/>
        </w:rPr>
        <w:t>«</w:t>
      </w:r>
      <w:r w:rsidR="000D4312" w:rsidRPr="00DB351F">
        <w:rPr>
          <w:rFonts w:ascii="Times New Roman" w:eastAsia="Times New Roman" w:hAnsi="Times New Roman" w:cs="Times New Roman"/>
          <w:b/>
          <w:bCs/>
          <w:sz w:val="28"/>
          <w:szCs w:val="28"/>
        </w:rPr>
        <w:t>Переселение граждан из аварийного жилищного фонда</w:t>
      </w:r>
      <w:r w:rsidR="00DB351F" w:rsidRPr="00DB351F">
        <w:rPr>
          <w:rFonts w:ascii="Times New Roman" w:eastAsia="Times New Roman" w:hAnsi="Times New Roman" w:cs="Times New Roman"/>
          <w:b/>
          <w:bCs/>
          <w:sz w:val="28"/>
          <w:szCs w:val="28"/>
        </w:rPr>
        <w:t>»</w:t>
      </w:r>
      <w:r w:rsidR="00515ED8" w:rsidRPr="00DB351F">
        <w:rPr>
          <w:rFonts w:ascii="Times New Roman" w:eastAsia="Times New Roman" w:hAnsi="Times New Roman" w:cs="Times New Roman"/>
          <w:b/>
          <w:bCs/>
          <w:sz w:val="28"/>
          <w:szCs w:val="28"/>
        </w:rPr>
        <w:t>, утвержденную постановлением Администрации Рузского городс</w:t>
      </w:r>
      <w:r w:rsidR="0012184F" w:rsidRPr="00DB351F">
        <w:rPr>
          <w:rFonts w:ascii="Times New Roman" w:eastAsia="Times New Roman" w:hAnsi="Times New Roman" w:cs="Times New Roman"/>
          <w:b/>
          <w:bCs/>
          <w:sz w:val="28"/>
          <w:szCs w:val="28"/>
        </w:rPr>
        <w:t>кого округа от 31.10.2019 № 5192</w:t>
      </w:r>
      <w:r w:rsidR="007F4AE2">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 xml:space="preserve">(в редакции от </w:t>
      </w:r>
      <w:r w:rsidR="009A5332">
        <w:rPr>
          <w:rFonts w:ascii="Times New Roman" w:eastAsia="Times New Roman" w:hAnsi="Times New Roman" w:cs="Times New Roman"/>
          <w:b/>
          <w:bCs/>
          <w:sz w:val="28"/>
          <w:szCs w:val="28"/>
        </w:rPr>
        <w:t xml:space="preserve">03.07.2020 № 1890, </w:t>
      </w:r>
      <w:r w:rsidR="007D7E52">
        <w:rPr>
          <w:rFonts w:ascii="Times New Roman" w:eastAsia="Times New Roman" w:hAnsi="Times New Roman" w:cs="Times New Roman"/>
          <w:b/>
          <w:bCs/>
          <w:sz w:val="28"/>
          <w:szCs w:val="28"/>
        </w:rPr>
        <w:t xml:space="preserve">от </w:t>
      </w:r>
      <w:r w:rsidR="00165FE7">
        <w:rPr>
          <w:rFonts w:ascii="Times New Roman" w:eastAsia="Times New Roman" w:hAnsi="Times New Roman" w:cs="Times New Roman"/>
          <w:b/>
          <w:bCs/>
          <w:sz w:val="28"/>
          <w:szCs w:val="28"/>
        </w:rPr>
        <w:t>17.11</w:t>
      </w:r>
      <w:r w:rsidR="003D1BA6">
        <w:rPr>
          <w:rFonts w:ascii="Times New Roman" w:eastAsia="Times New Roman" w:hAnsi="Times New Roman" w:cs="Times New Roman"/>
          <w:b/>
          <w:bCs/>
          <w:sz w:val="28"/>
          <w:szCs w:val="28"/>
        </w:rPr>
        <w:t xml:space="preserve">.2020 </w:t>
      </w:r>
      <w:r w:rsidR="00CE0B3B">
        <w:rPr>
          <w:rFonts w:ascii="Times New Roman" w:eastAsia="Times New Roman" w:hAnsi="Times New Roman" w:cs="Times New Roman"/>
          <w:b/>
          <w:bCs/>
          <w:sz w:val="28"/>
          <w:szCs w:val="28"/>
        </w:rPr>
        <w:t xml:space="preserve">              </w:t>
      </w:r>
      <w:r w:rsidR="003D1BA6">
        <w:rPr>
          <w:rFonts w:ascii="Times New Roman" w:eastAsia="Times New Roman" w:hAnsi="Times New Roman" w:cs="Times New Roman"/>
          <w:b/>
          <w:bCs/>
          <w:sz w:val="28"/>
          <w:szCs w:val="28"/>
        </w:rPr>
        <w:t xml:space="preserve">№ </w:t>
      </w:r>
      <w:r w:rsidR="00165FE7">
        <w:rPr>
          <w:rFonts w:ascii="Times New Roman" w:eastAsia="Times New Roman" w:hAnsi="Times New Roman" w:cs="Times New Roman"/>
          <w:b/>
          <w:bCs/>
          <w:sz w:val="28"/>
          <w:szCs w:val="28"/>
        </w:rPr>
        <w:t>3694</w:t>
      </w:r>
      <w:r w:rsidR="005D7114">
        <w:rPr>
          <w:rFonts w:ascii="Times New Roman" w:eastAsia="Times New Roman" w:hAnsi="Times New Roman" w:cs="Times New Roman"/>
          <w:b/>
          <w:bCs/>
          <w:sz w:val="28"/>
          <w:szCs w:val="28"/>
        </w:rPr>
        <w:t>, от 16.04.2021 № 1301</w:t>
      </w:r>
      <w:r w:rsidR="009773B5">
        <w:rPr>
          <w:rFonts w:ascii="Times New Roman" w:eastAsia="Times New Roman" w:hAnsi="Times New Roman" w:cs="Times New Roman"/>
          <w:b/>
          <w:bCs/>
          <w:sz w:val="28"/>
          <w:szCs w:val="28"/>
        </w:rPr>
        <w:t>, от 25.05.2021 № 1755</w:t>
      </w:r>
      <w:r w:rsidR="00D91CEF">
        <w:rPr>
          <w:rFonts w:ascii="Times New Roman" w:eastAsia="Times New Roman" w:hAnsi="Times New Roman" w:cs="Times New Roman"/>
          <w:b/>
          <w:bCs/>
          <w:sz w:val="28"/>
          <w:szCs w:val="28"/>
        </w:rPr>
        <w:t>, от 12.01.2022 № 40</w:t>
      </w:r>
      <w:r w:rsidR="006D71C2">
        <w:rPr>
          <w:rFonts w:ascii="Times New Roman" w:eastAsia="Times New Roman" w:hAnsi="Times New Roman" w:cs="Times New Roman"/>
          <w:b/>
          <w:bCs/>
          <w:sz w:val="28"/>
          <w:szCs w:val="28"/>
        </w:rPr>
        <w:t>, от 21.02.2022 № 625</w:t>
      </w:r>
      <w:r w:rsidR="00763911">
        <w:rPr>
          <w:rFonts w:ascii="Times New Roman" w:eastAsia="Times New Roman" w:hAnsi="Times New Roman" w:cs="Times New Roman"/>
          <w:b/>
          <w:bCs/>
          <w:sz w:val="28"/>
          <w:szCs w:val="28"/>
        </w:rPr>
        <w:t>, от 29.07.2022 № 3370</w:t>
      </w:r>
      <w:r w:rsidR="00530D07">
        <w:rPr>
          <w:rFonts w:ascii="Times New Roman" w:eastAsia="Times New Roman" w:hAnsi="Times New Roman" w:cs="Times New Roman"/>
          <w:b/>
          <w:bCs/>
          <w:sz w:val="28"/>
          <w:szCs w:val="28"/>
        </w:rPr>
        <w:t xml:space="preserve">, </w:t>
      </w:r>
      <w:r w:rsidR="00530D07" w:rsidRPr="00530D07">
        <w:rPr>
          <w:rFonts w:ascii="Times New Roman" w:hAnsi="Times New Roman" w:cs="Times New Roman"/>
          <w:b/>
          <w:sz w:val="28"/>
          <w:szCs w:val="28"/>
        </w:rPr>
        <w:t>от 22.11.2022 № 5653</w:t>
      </w:r>
      <w:r w:rsidR="00311C40">
        <w:rPr>
          <w:rFonts w:ascii="Times New Roman" w:hAnsi="Times New Roman" w:cs="Times New Roman"/>
          <w:b/>
          <w:sz w:val="28"/>
          <w:szCs w:val="28"/>
        </w:rPr>
        <w:t xml:space="preserve">, от 20.03.2023 </w:t>
      </w:r>
      <w:r w:rsidR="00F370D7">
        <w:rPr>
          <w:rFonts w:ascii="Times New Roman" w:hAnsi="Times New Roman" w:cs="Times New Roman"/>
          <w:b/>
          <w:sz w:val="28"/>
          <w:szCs w:val="28"/>
        </w:rPr>
        <w:t xml:space="preserve">         </w:t>
      </w:r>
      <w:r w:rsidR="00311C40">
        <w:rPr>
          <w:rFonts w:ascii="Times New Roman" w:hAnsi="Times New Roman" w:cs="Times New Roman"/>
          <w:b/>
          <w:sz w:val="28"/>
          <w:szCs w:val="28"/>
        </w:rPr>
        <w:t>№ 1347</w:t>
      </w:r>
      <w:r w:rsidR="002D02FA">
        <w:rPr>
          <w:rFonts w:ascii="Times New Roman" w:hAnsi="Times New Roman" w:cs="Times New Roman"/>
          <w:b/>
          <w:sz w:val="28"/>
          <w:szCs w:val="28"/>
        </w:rPr>
        <w:t>, от 18.05.2023 № 2630</w:t>
      </w:r>
      <w:r w:rsidR="005C4E51">
        <w:rPr>
          <w:rFonts w:ascii="Times New Roman" w:hAnsi="Times New Roman" w:cs="Times New Roman"/>
          <w:b/>
          <w:sz w:val="28"/>
          <w:szCs w:val="28"/>
        </w:rPr>
        <w:t>, от 22.01.2024 № 248</w:t>
      </w:r>
      <w:r w:rsidR="00F370D7">
        <w:rPr>
          <w:rFonts w:ascii="Times New Roman" w:hAnsi="Times New Roman" w:cs="Times New Roman"/>
          <w:b/>
          <w:sz w:val="28"/>
          <w:szCs w:val="28"/>
        </w:rPr>
        <w:t>, от 28.05.2024 № 2995</w:t>
      </w:r>
      <w:r w:rsidR="007C0977">
        <w:rPr>
          <w:rFonts w:ascii="Times New Roman" w:hAnsi="Times New Roman" w:cs="Times New Roman"/>
          <w:b/>
          <w:sz w:val="28"/>
          <w:szCs w:val="28"/>
        </w:rPr>
        <w:t>, от 27.09.2024 № 5352</w:t>
      </w:r>
      <w:r w:rsidR="00F926B5">
        <w:rPr>
          <w:rFonts w:ascii="Times New Roman" w:hAnsi="Times New Roman" w:cs="Times New Roman"/>
          <w:b/>
          <w:sz w:val="28"/>
          <w:szCs w:val="28"/>
        </w:rPr>
        <w:t>, от</w:t>
      </w:r>
      <w:r w:rsidR="00E60BF9">
        <w:rPr>
          <w:rFonts w:ascii="Times New Roman" w:hAnsi="Times New Roman" w:cs="Times New Roman"/>
          <w:b/>
          <w:sz w:val="28"/>
          <w:szCs w:val="28"/>
        </w:rPr>
        <w:t xml:space="preserve"> 16.12.2024 № 6538</w:t>
      </w:r>
      <w:r w:rsidR="003D1BA6">
        <w:rPr>
          <w:rFonts w:ascii="Times New Roman" w:eastAsia="Times New Roman" w:hAnsi="Times New Roman" w:cs="Times New Roman"/>
          <w:b/>
          <w:bCs/>
          <w:sz w:val="28"/>
          <w:szCs w:val="28"/>
        </w:rPr>
        <w:t>)</w:t>
      </w:r>
    </w:p>
    <w:p w:rsidR="00DB351F" w:rsidRDefault="00DB351F" w:rsidP="001C3935">
      <w:pPr>
        <w:tabs>
          <w:tab w:val="left" w:pos="6660"/>
        </w:tabs>
        <w:spacing w:after="0"/>
        <w:jc w:val="center"/>
        <w:rPr>
          <w:rFonts w:ascii="Times New Roman" w:eastAsia="Times New Roman" w:hAnsi="Times New Roman" w:cs="Times New Roman"/>
          <w:b/>
          <w:bCs/>
          <w:sz w:val="28"/>
          <w:szCs w:val="28"/>
          <w:lang w:eastAsia="ru-RU"/>
        </w:rPr>
      </w:pPr>
    </w:p>
    <w:p w:rsidR="00AC2945" w:rsidRPr="003D1BA6" w:rsidRDefault="00AC2945" w:rsidP="001C3935">
      <w:pPr>
        <w:tabs>
          <w:tab w:val="left" w:pos="6660"/>
        </w:tabs>
        <w:spacing w:after="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2D02FA">
        <w:rPr>
          <w:rFonts w:ascii="Times New Roman" w:eastAsia="Calibri" w:hAnsi="Times New Roman" w:cs="Times New Roman"/>
          <w:sz w:val="28"/>
          <w:szCs w:val="28"/>
          <w:lang w:eastAsia="ru-RU"/>
        </w:rPr>
        <w:t xml:space="preserve">на основании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Правительства Московской области от </w:t>
      </w:r>
      <w:r w:rsidR="00116065">
        <w:rPr>
          <w:rFonts w:ascii="Times New Roman" w:eastAsia="Calibri" w:hAnsi="Times New Roman" w:cs="Times New Roman"/>
          <w:sz w:val="28"/>
          <w:szCs w:val="28"/>
          <w:lang w:eastAsia="ru-RU"/>
        </w:rPr>
        <w:t>28.</w:t>
      </w:r>
      <w:r>
        <w:rPr>
          <w:rFonts w:ascii="Times New Roman" w:eastAsia="Calibri" w:hAnsi="Times New Roman" w:cs="Times New Roman"/>
          <w:sz w:val="28"/>
          <w:szCs w:val="28"/>
          <w:lang w:eastAsia="ru-RU"/>
        </w:rPr>
        <w:t>0</w:t>
      </w:r>
      <w:r w:rsidR="00116065">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.201</w:t>
      </w:r>
      <w:r w:rsidR="00116065">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182</w:t>
      </w:r>
      <w:r>
        <w:rPr>
          <w:rFonts w:ascii="Times New Roman" w:eastAsia="Calibri" w:hAnsi="Times New Roman" w:cs="Times New Roman"/>
          <w:sz w:val="28"/>
          <w:szCs w:val="28"/>
          <w:lang w:eastAsia="ru-RU"/>
        </w:rPr>
        <w:t>/</w:t>
      </w:r>
      <w:r w:rsidR="00116065">
        <w:rPr>
          <w:rFonts w:ascii="Times New Roman" w:eastAsia="Calibri" w:hAnsi="Times New Roman" w:cs="Times New Roman"/>
          <w:sz w:val="28"/>
          <w:szCs w:val="28"/>
          <w:lang w:eastAsia="ru-RU"/>
        </w:rPr>
        <w:t>10</w:t>
      </w:r>
      <w:r w:rsidRPr="00AC2945">
        <w:rPr>
          <w:rFonts w:ascii="Times New Roman" w:eastAsia="Calibri" w:hAnsi="Times New Roman" w:cs="Times New Roman"/>
          <w:sz w:val="28"/>
          <w:szCs w:val="28"/>
          <w:lang w:eastAsia="ru-RU"/>
        </w:rPr>
        <w:t xml:space="preserve"> «Об утверждении государственной программы Московской области</w:t>
      </w:r>
      <w:r>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Переселение граждан </w:t>
      </w:r>
      <w:r w:rsidR="00047BAB">
        <w:rPr>
          <w:rFonts w:ascii="Times New Roman" w:eastAsia="Calibri" w:hAnsi="Times New Roman" w:cs="Times New Roman"/>
          <w:sz w:val="28"/>
          <w:szCs w:val="28"/>
          <w:lang w:eastAsia="ru-RU"/>
        </w:rPr>
        <w:t xml:space="preserve">                               </w:t>
      </w:r>
      <w:r w:rsidR="00116065">
        <w:rPr>
          <w:rFonts w:ascii="Times New Roman" w:eastAsia="Calibri" w:hAnsi="Times New Roman" w:cs="Times New Roman"/>
          <w:sz w:val="28"/>
          <w:szCs w:val="28"/>
          <w:lang w:eastAsia="ru-RU"/>
        </w:rPr>
        <w:t xml:space="preserve">из аварийного жилищного фонда в Московской области на 2019-2025 </w:t>
      </w:r>
      <w:r w:rsidR="0077287F">
        <w:rPr>
          <w:rFonts w:ascii="Times New Roman" w:eastAsia="Calibri" w:hAnsi="Times New Roman" w:cs="Times New Roman"/>
          <w:sz w:val="28"/>
          <w:szCs w:val="28"/>
          <w:lang w:eastAsia="ru-RU"/>
        </w:rPr>
        <w:t>г</w:t>
      </w:r>
      <w:r w:rsidR="00116065">
        <w:rPr>
          <w:rFonts w:ascii="Times New Roman" w:eastAsia="Calibri" w:hAnsi="Times New Roman" w:cs="Times New Roman"/>
          <w:sz w:val="28"/>
          <w:szCs w:val="28"/>
          <w:lang w:eastAsia="ru-RU"/>
        </w:rPr>
        <w:t>оды»</w:t>
      </w:r>
      <w:r w:rsidR="00BF67C5">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Администрации Рузского городского округа от </w:t>
      </w:r>
      <w:r w:rsidR="002D02FA">
        <w:rPr>
          <w:rFonts w:ascii="Times New Roman" w:eastAsia="Calibri" w:hAnsi="Times New Roman" w:cs="Times New Roman"/>
          <w:sz w:val="28"/>
          <w:szCs w:val="28"/>
          <w:lang w:eastAsia="ru-RU"/>
        </w:rPr>
        <w:t>02</w:t>
      </w:r>
      <w:r w:rsidRPr="00AC2945">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Pr="00AC2945">
        <w:rPr>
          <w:rFonts w:ascii="Times New Roman" w:eastAsia="Calibri" w:hAnsi="Times New Roman" w:cs="Times New Roman"/>
          <w:sz w:val="28"/>
          <w:szCs w:val="28"/>
          <w:lang w:eastAsia="ru-RU"/>
        </w:rPr>
        <w:t>.20</w:t>
      </w:r>
      <w:r w:rsidR="002D02FA">
        <w:rPr>
          <w:rFonts w:ascii="Times New Roman" w:eastAsia="Calibri" w:hAnsi="Times New Roman" w:cs="Times New Roman"/>
          <w:sz w:val="28"/>
          <w:szCs w:val="28"/>
          <w:lang w:eastAsia="ru-RU"/>
        </w:rPr>
        <w:t xml:space="preserve">22 </w:t>
      </w:r>
      <w:r w:rsidRPr="00AC2945">
        <w:rPr>
          <w:rFonts w:ascii="Times New Roman" w:eastAsia="Calibri" w:hAnsi="Times New Roman" w:cs="Times New Roman"/>
          <w:sz w:val="28"/>
          <w:szCs w:val="28"/>
          <w:lang w:eastAsia="ru-RU"/>
        </w:rPr>
        <w:t>№</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5352</w:t>
      </w:r>
      <w:r w:rsidRPr="00AC2945">
        <w:rPr>
          <w:rFonts w:ascii="Times New Roman" w:eastAsia="Calibri" w:hAnsi="Times New Roman" w:cs="Times New Roman"/>
          <w:sz w:val="28"/>
          <w:szCs w:val="28"/>
          <w:lang w:eastAsia="ru-RU"/>
        </w:rPr>
        <w:t xml:space="preserve"> </w:t>
      </w:r>
      <w:r w:rsidR="00047BAB">
        <w:rPr>
          <w:rFonts w:ascii="Times New Roman" w:eastAsia="Calibri" w:hAnsi="Times New Roman" w:cs="Times New Roman"/>
          <w:sz w:val="28"/>
          <w:szCs w:val="28"/>
          <w:lang w:eastAsia="ru-RU"/>
        </w:rPr>
        <w:t xml:space="preserve">     </w:t>
      </w:r>
      <w:r w:rsidRPr="00AC2945">
        <w:rPr>
          <w:rFonts w:ascii="Times New Roman" w:eastAsia="Calibri" w:hAnsi="Times New Roman" w:cs="Times New Roman"/>
          <w:sz w:val="28"/>
          <w:szCs w:val="28"/>
          <w:lang w:eastAsia="ru-RU"/>
        </w:rPr>
        <w:t>«Об утверждении Порядка разработки и реализации муниципальных программ Рузского городского округа», постановлени</w:t>
      </w:r>
      <w:r w:rsidR="002D02FA">
        <w:rPr>
          <w:rFonts w:ascii="Times New Roman" w:eastAsia="Calibri" w:hAnsi="Times New Roman" w:cs="Times New Roman"/>
          <w:sz w:val="28"/>
          <w:szCs w:val="28"/>
          <w:lang w:eastAsia="ru-RU"/>
        </w:rPr>
        <w:t>я</w:t>
      </w:r>
      <w:r w:rsidRPr="00AC2945">
        <w:rPr>
          <w:rFonts w:ascii="Times New Roman" w:eastAsia="Calibri" w:hAnsi="Times New Roman" w:cs="Times New Roman"/>
          <w:sz w:val="28"/>
          <w:szCs w:val="28"/>
          <w:lang w:eastAsia="ru-RU"/>
        </w:rPr>
        <w:t xml:space="preserve"> </w:t>
      </w:r>
      <w:r w:rsidR="007D7E52">
        <w:rPr>
          <w:rFonts w:ascii="Times New Roman" w:eastAsia="Calibri" w:hAnsi="Times New Roman" w:cs="Times New Roman"/>
          <w:sz w:val="28"/>
          <w:szCs w:val="28"/>
          <w:lang w:eastAsia="ru-RU"/>
        </w:rPr>
        <w:t>Администрации</w:t>
      </w:r>
      <w:r w:rsidRPr="00AC2945">
        <w:rPr>
          <w:rFonts w:ascii="Times New Roman" w:eastAsia="Calibri" w:hAnsi="Times New Roman" w:cs="Times New Roman"/>
          <w:sz w:val="28"/>
          <w:szCs w:val="28"/>
          <w:lang w:eastAsia="ru-RU"/>
        </w:rPr>
        <w:t xml:space="preserve"> Рузского городского округа от</w:t>
      </w:r>
      <w:r w:rsidR="00F07FF1">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07</w:t>
      </w:r>
      <w:r w:rsidR="007D7E52">
        <w:rPr>
          <w:rFonts w:ascii="Times New Roman" w:eastAsia="Calibri" w:hAnsi="Times New Roman" w:cs="Times New Roman"/>
          <w:sz w:val="28"/>
          <w:szCs w:val="28"/>
          <w:lang w:eastAsia="ru-RU"/>
        </w:rPr>
        <w:t>.1</w:t>
      </w:r>
      <w:r w:rsidR="002D02FA">
        <w:rPr>
          <w:rFonts w:ascii="Times New Roman" w:eastAsia="Calibri" w:hAnsi="Times New Roman" w:cs="Times New Roman"/>
          <w:sz w:val="28"/>
          <w:szCs w:val="28"/>
          <w:lang w:eastAsia="ru-RU"/>
        </w:rPr>
        <w:t>1</w:t>
      </w:r>
      <w:r w:rsidR="007D7E52">
        <w:rPr>
          <w:rFonts w:ascii="Times New Roman" w:eastAsia="Calibri" w:hAnsi="Times New Roman" w:cs="Times New Roman"/>
          <w:sz w:val="28"/>
          <w:szCs w:val="28"/>
          <w:lang w:eastAsia="ru-RU"/>
        </w:rPr>
        <w:t>.202</w:t>
      </w:r>
      <w:r w:rsidR="002D02FA">
        <w:rPr>
          <w:rFonts w:ascii="Times New Roman" w:eastAsia="Calibri" w:hAnsi="Times New Roman" w:cs="Times New Roman"/>
          <w:sz w:val="28"/>
          <w:szCs w:val="28"/>
          <w:lang w:eastAsia="ru-RU"/>
        </w:rPr>
        <w:t>2</w:t>
      </w:r>
      <w:r w:rsidR="007F4AE2">
        <w:rPr>
          <w:rFonts w:ascii="Times New Roman" w:eastAsia="Calibri" w:hAnsi="Times New Roman" w:cs="Times New Roman"/>
          <w:sz w:val="28"/>
          <w:szCs w:val="28"/>
          <w:lang w:eastAsia="ru-RU"/>
        </w:rPr>
        <w:t xml:space="preserve"> </w:t>
      </w:r>
      <w:r w:rsidR="00F07FF1">
        <w:rPr>
          <w:rFonts w:ascii="Times New Roman" w:eastAsia="Calibri" w:hAnsi="Times New Roman" w:cs="Times New Roman"/>
          <w:sz w:val="28"/>
          <w:szCs w:val="28"/>
          <w:lang w:eastAsia="ru-RU"/>
        </w:rPr>
        <w:t xml:space="preserve"> №</w:t>
      </w:r>
      <w:r w:rsidR="007C7267">
        <w:rPr>
          <w:rFonts w:ascii="Times New Roman" w:eastAsia="Calibri" w:hAnsi="Times New Roman" w:cs="Times New Roman"/>
          <w:sz w:val="28"/>
          <w:szCs w:val="28"/>
          <w:lang w:eastAsia="ru-RU"/>
        </w:rPr>
        <w:t xml:space="preserve"> </w:t>
      </w:r>
      <w:r w:rsidR="002D02FA">
        <w:rPr>
          <w:rFonts w:ascii="Times New Roman" w:eastAsia="Calibri" w:hAnsi="Times New Roman" w:cs="Times New Roman"/>
          <w:sz w:val="28"/>
          <w:szCs w:val="28"/>
          <w:lang w:eastAsia="ru-RU"/>
        </w:rPr>
        <w:t>53</w:t>
      </w:r>
      <w:r w:rsidR="007D7E52">
        <w:rPr>
          <w:rFonts w:ascii="Times New Roman" w:eastAsia="Calibri" w:hAnsi="Times New Roman" w:cs="Times New Roman"/>
          <w:sz w:val="28"/>
          <w:szCs w:val="28"/>
          <w:lang w:eastAsia="ru-RU"/>
        </w:rPr>
        <w:t>91</w:t>
      </w:r>
      <w:r w:rsidR="00F07FF1">
        <w:rPr>
          <w:rFonts w:ascii="Times New Roman" w:eastAsia="Calibri" w:hAnsi="Times New Roman" w:cs="Times New Roman"/>
          <w:sz w:val="28"/>
          <w:szCs w:val="28"/>
          <w:lang w:eastAsia="ru-RU"/>
        </w:rPr>
        <w:t xml:space="preserve"> «Об </w:t>
      </w:r>
      <w:r w:rsidR="00F07FF1" w:rsidRPr="003D1BA6">
        <w:rPr>
          <w:rFonts w:ascii="Times New Roman" w:eastAsia="Calibri" w:hAnsi="Times New Roman" w:cs="Times New Roman"/>
          <w:sz w:val="28"/>
          <w:szCs w:val="28"/>
          <w:lang w:eastAsia="ru-RU"/>
        </w:rPr>
        <w:t>утвержден</w:t>
      </w:r>
      <w:r w:rsidRPr="003D1BA6">
        <w:rPr>
          <w:rFonts w:ascii="Times New Roman" w:eastAsia="Calibri" w:hAnsi="Times New Roman" w:cs="Times New Roman"/>
          <w:sz w:val="28"/>
          <w:szCs w:val="28"/>
          <w:lang w:eastAsia="ru-RU"/>
        </w:rPr>
        <w:t>ии перечня муниципальных программ Рузского городского округа»</w:t>
      </w:r>
      <w:r w:rsidR="00F926B5">
        <w:rPr>
          <w:rFonts w:ascii="Times New Roman" w:eastAsia="Calibri" w:hAnsi="Times New Roman" w:cs="Times New Roman"/>
          <w:sz w:val="28"/>
          <w:szCs w:val="28"/>
          <w:lang w:eastAsia="ru-RU"/>
        </w:rPr>
        <w:t xml:space="preserve"> (в редакции от 24.04.2024 № 2303)</w:t>
      </w:r>
      <w:r w:rsidRPr="003D1BA6">
        <w:rPr>
          <w:rFonts w:ascii="Times New Roman" w:eastAsia="Calibri" w:hAnsi="Times New Roman" w:cs="Times New Roman"/>
          <w:sz w:val="28"/>
          <w:szCs w:val="28"/>
          <w:lang w:eastAsia="ru-RU"/>
        </w:rPr>
        <w:t xml:space="preserve">, руководствуясь Уставом Рузского </w:t>
      </w:r>
      <w:r w:rsidR="00F926B5">
        <w:rPr>
          <w:rFonts w:ascii="Times New Roman" w:eastAsia="Calibri" w:hAnsi="Times New Roman" w:cs="Times New Roman"/>
          <w:sz w:val="28"/>
          <w:szCs w:val="28"/>
          <w:lang w:eastAsia="ru-RU"/>
        </w:rPr>
        <w:t>муниципального</w:t>
      </w:r>
      <w:r w:rsidRPr="003D1BA6">
        <w:rPr>
          <w:rFonts w:ascii="Times New Roman" w:eastAsia="Calibri" w:hAnsi="Times New Roman" w:cs="Times New Roman"/>
          <w:sz w:val="28"/>
          <w:szCs w:val="28"/>
          <w:lang w:eastAsia="ru-RU"/>
        </w:rPr>
        <w:t xml:space="preserve"> округа, </w:t>
      </w:r>
      <w:r w:rsidR="00BF67C5" w:rsidRPr="003D1BA6">
        <w:rPr>
          <w:rFonts w:ascii="Times New Roman" w:eastAsia="Calibri" w:hAnsi="Times New Roman" w:cs="Times New Roman"/>
          <w:sz w:val="28"/>
          <w:szCs w:val="28"/>
          <w:lang w:eastAsia="ru-RU"/>
        </w:rPr>
        <w:t xml:space="preserve">Администрация Рузского </w:t>
      </w:r>
      <w:r w:rsidR="00F926B5">
        <w:rPr>
          <w:rFonts w:ascii="Times New Roman" w:eastAsia="Calibri" w:hAnsi="Times New Roman" w:cs="Times New Roman"/>
          <w:sz w:val="28"/>
          <w:szCs w:val="28"/>
          <w:lang w:eastAsia="ru-RU"/>
        </w:rPr>
        <w:t>муниципального</w:t>
      </w:r>
      <w:r w:rsidR="00BF67C5" w:rsidRPr="003D1BA6">
        <w:rPr>
          <w:rFonts w:ascii="Times New Roman" w:eastAsia="Calibri" w:hAnsi="Times New Roman" w:cs="Times New Roman"/>
          <w:sz w:val="28"/>
          <w:szCs w:val="28"/>
          <w:lang w:eastAsia="ru-RU"/>
        </w:rPr>
        <w:t xml:space="preserve"> округа </w:t>
      </w:r>
      <w:r w:rsidRPr="003D1BA6">
        <w:rPr>
          <w:rFonts w:ascii="Times New Roman" w:eastAsia="Calibri" w:hAnsi="Times New Roman" w:cs="Times New Roman"/>
          <w:sz w:val="28"/>
          <w:szCs w:val="28"/>
          <w:lang w:eastAsia="ru-RU"/>
        </w:rPr>
        <w:t>постановляет:</w:t>
      </w:r>
    </w:p>
    <w:p w:rsidR="006130BC" w:rsidRPr="003D1BA6" w:rsidRDefault="006130BC" w:rsidP="001C3935">
      <w:pPr>
        <w:pStyle w:val="a5"/>
        <w:numPr>
          <w:ilvl w:val="0"/>
          <w:numId w:val="2"/>
        </w:numPr>
        <w:spacing w:after="0"/>
        <w:ind w:left="0" w:firstLine="709"/>
        <w:jc w:val="both"/>
        <w:rPr>
          <w:rFonts w:ascii="Times New Roman" w:eastAsia="Calibri" w:hAnsi="Times New Roman" w:cs="Times New Roman"/>
          <w:b/>
          <w:sz w:val="28"/>
          <w:szCs w:val="28"/>
          <w:lang w:eastAsia="ru-RU"/>
        </w:rPr>
      </w:pPr>
      <w:r w:rsidRPr="003D1BA6">
        <w:rPr>
          <w:rFonts w:ascii="Times New Roman" w:hAnsi="Times New Roman" w:cs="Times New Roman"/>
          <w:sz w:val="28"/>
          <w:szCs w:val="28"/>
        </w:rPr>
        <w:t xml:space="preserve">Муниципальную </w:t>
      </w:r>
      <w:r w:rsidR="00AC2945" w:rsidRPr="003D1BA6">
        <w:rPr>
          <w:rFonts w:ascii="Times New Roman" w:hAnsi="Times New Roman" w:cs="Times New Roman"/>
          <w:sz w:val="28"/>
          <w:szCs w:val="28"/>
        </w:rPr>
        <w:t>программу Рузского городского округа «</w:t>
      </w:r>
      <w:r w:rsidR="00116065" w:rsidRPr="003D1BA6">
        <w:rPr>
          <w:rFonts w:ascii="Times New Roman" w:eastAsia="Times New Roman" w:hAnsi="Times New Roman" w:cs="Times New Roman"/>
          <w:bCs/>
          <w:sz w:val="28"/>
          <w:szCs w:val="28"/>
        </w:rPr>
        <w:t>Переселение граждан из аварийного жилищного фонда</w:t>
      </w:r>
      <w:r w:rsidR="00116065" w:rsidRPr="003D1BA6">
        <w:rPr>
          <w:rFonts w:ascii="Times New Roman" w:eastAsia="Calibri" w:hAnsi="Times New Roman" w:cs="Times New Roman"/>
          <w:sz w:val="28"/>
          <w:szCs w:val="28"/>
          <w:lang w:eastAsia="ru-RU"/>
        </w:rPr>
        <w:t>»</w:t>
      </w:r>
      <w:r w:rsidRPr="003D1BA6">
        <w:rPr>
          <w:rFonts w:ascii="Times New Roman" w:eastAsia="Calibri" w:hAnsi="Times New Roman" w:cs="Times New Roman"/>
          <w:sz w:val="28"/>
          <w:szCs w:val="28"/>
          <w:lang w:eastAsia="ru-RU"/>
        </w:rPr>
        <w:t>, утвержденную постановлением</w:t>
      </w:r>
      <w:r w:rsidRPr="006130BC">
        <w:rPr>
          <w:rFonts w:ascii="Times New Roman" w:eastAsia="Calibri" w:hAnsi="Times New Roman" w:cs="Times New Roman"/>
          <w:sz w:val="28"/>
          <w:szCs w:val="28"/>
          <w:lang w:eastAsia="ru-RU"/>
        </w:rPr>
        <w:t xml:space="preserve"> Администрации Рузского городского округа от 31.10.2019</w:t>
      </w:r>
      <w:r w:rsidR="007F4AE2">
        <w:rPr>
          <w:rFonts w:ascii="Times New Roman" w:eastAsia="Calibri" w:hAnsi="Times New Roman" w:cs="Times New Roman"/>
          <w:sz w:val="28"/>
          <w:szCs w:val="28"/>
          <w:lang w:eastAsia="ru-RU"/>
        </w:rPr>
        <w:t xml:space="preserve"> </w:t>
      </w:r>
      <w:r w:rsidR="00383967">
        <w:rPr>
          <w:rFonts w:ascii="Times New Roman" w:eastAsia="Calibri" w:hAnsi="Times New Roman" w:cs="Times New Roman"/>
          <w:sz w:val="28"/>
          <w:szCs w:val="28"/>
          <w:lang w:eastAsia="ru-RU"/>
        </w:rPr>
        <w:t>№ 5192</w:t>
      </w:r>
      <w:r>
        <w:rPr>
          <w:rFonts w:ascii="Times New Roman" w:eastAsia="Calibri" w:hAnsi="Times New Roman" w:cs="Times New Roman"/>
          <w:sz w:val="28"/>
          <w:szCs w:val="28"/>
          <w:lang w:eastAsia="ru-RU"/>
        </w:rPr>
        <w:t xml:space="preserve"> </w:t>
      </w:r>
      <w:r w:rsidR="00165FE7">
        <w:rPr>
          <w:rFonts w:ascii="Times New Roman" w:eastAsia="Calibri" w:hAnsi="Times New Roman" w:cs="Times New Roman"/>
          <w:bCs/>
          <w:sz w:val="28"/>
          <w:szCs w:val="28"/>
          <w:lang w:eastAsia="ru-RU"/>
        </w:rPr>
        <w:t xml:space="preserve">(в редакции </w:t>
      </w:r>
      <w:r w:rsidR="00047BAB">
        <w:rPr>
          <w:rFonts w:ascii="Times New Roman" w:eastAsia="Calibri" w:hAnsi="Times New Roman" w:cs="Times New Roman"/>
          <w:bCs/>
          <w:sz w:val="28"/>
          <w:szCs w:val="28"/>
          <w:lang w:eastAsia="ru-RU"/>
        </w:rPr>
        <w:t xml:space="preserve">                 </w:t>
      </w:r>
      <w:r w:rsidR="00165FE7">
        <w:rPr>
          <w:rFonts w:ascii="Times New Roman" w:eastAsia="Calibri" w:hAnsi="Times New Roman" w:cs="Times New Roman"/>
          <w:bCs/>
          <w:sz w:val="28"/>
          <w:szCs w:val="28"/>
          <w:lang w:eastAsia="ru-RU"/>
        </w:rPr>
        <w:lastRenderedPageBreak/>
        <w:t xml:space="preserve">от </w:t>
      </w:r>
      <w:r w:rsidR="007D7E52">
        <w:rPr>
          <w:rFonts w:ascii="Times New Roman" w:eastAsia="Calibri" w:hAnsi="Times New Roman" w:cs="Times New Roman"/>
          <w:bCs/>
          <w:sz w:val="28"/>
          <w:szCs w:val="28"/>
          <w:lang w:eastAsia="ru-RU"/>
        </w:rPr>
        <w:t xml:space="preserve">03.07.2020 № 1890, от </w:t>
      </w:r>
      <w:r w:rsidR="00165FE7">
        <w:rPr>
          <w:rFonts w:ascii="Times New Roman" w:eastAsia="Calibri" w:hAnsi="Times New Roman" w:cs="Times New Roman"/>
          <w:bCs/>
          <w:sz w:val="28"/>
          <w:szCs w:val="28"/>
          <w:lang w:eastAsia="ru-RU"/>
        </w:rPr>
        <w:t>17.11</w:t>
      </w:r>
      <w:r w:rsidR="003D1BA6" w:rsidRPr="003D1BA6">
        <w:rPr>
          <w:rFonts w:ascii="Times New Roman" w:eastAsia="Calibri" w:hAnsi="Times New Roman" w:cs="Times New Roman"/>
          <w:bCs/>
          <w:sz w:val="28"/>
          <w:szCs w:val="28"/>
          <w:lang w:eastAsia="ru-RU"/>
        </w:rPr>
        <w:t xml:space="preserve">.2020 № </w:t>
      </w:r>
      <w:r w:rsidR="00165FE7">
        <w:rPr>
          <w:rFonts w:ascii="Times New Roman" w:eastAsia="Calibri" w:hAnsi="Times New Roman" w:cs="Times New Roman"/>
          <w:bCs/>
          <w:sz w:val="28"/>
          <w:szCs w:val="28"/>
          <w:lang w:eastAsia="ru-RU"/>
        </w:rPr>
        <w:t>3694</w:t>
      </w:r>
      <w:r w:rsidR="005D7114">
        <w:rPr>
          <w:rFonts w:ascii="Times New Roman" w:eastAsia="Calibri" w:hAnsi="Times New Roman" w:cs="Times New Roman"/>
          <w:bCs/>
          <w:sz w:val="28"/>
          <w:szCs w:val="28"/>
          <w:lang w:eastAsia="ru-RU"/>
        </w:rPr>
        <w:t>, от 16.04.2021 № 1301</w:t>
      </w:r>
      <w:r w:rsidR="009773B5">
        <w:rPr>
          <w:rFonts w:ascii="Times New Roman" w:eastAsia="Calibri" w:hAnsi="Times New Roman" w:cs="Times New Roman"/>
          <w:bCs/>
          <w:sz w:val="28"/>
          <w:szCs w:val="28"/>
          <w:lang w:eastAsia="ru-RU"/>
        </w:rPr>
        <w:t>, от 25.05.2021</w:t>
      </w:r>
      <w:r w:rsidR="007F4AE2">
        <w:rPr>
          <w:rFonts w:ascii="Times New Roman" w:eastAsia="Calibri" w:hAnsi="Times New Roman" w:cs="Times New Roman"/>
          <w:bCs/>
          <w:sz w:val="28"/>
          <w:szCs w:val="28"/>
          <w:lang w:eastAsia="ru-RU"/>
        </w:rPr>
        <w:t xml:space="preserve">                     </w:t>
      </w:r>
      <w:r w:rsidR="009773B5">
        <w:rPr>
          <w:rFonts w:ascii="Times New Roman" w:eastAsia="Calibri" w:hAnsi="Times New Roman" w:cs="Times New Roman"/>
          <w:bCs/>
          <w:sz w:val="28"/>
          <w:szCs w:val="28"/>
          <w:lang w:eastAsia="ru-RU"/>
        </w:rPr>
        <w:t xml:space="preserve"> № 1755</w:t>
      </w:r>
      <w:r w:rsidR="00D91CEF">
        <w:rPr>
          <w:rFonts w:ascii="Times New Roman" w:eastAsia="Calibri" w:hAnsi="Times New Roman" w:cs="Times New Roman"/>
          <w:bCs/>
          <w:sz w:val="28"/>
          <w:szCs w:val="28"/>
          <w:lang w:eastAsia="ru-RU"/>
        </w:rPr>
        <w:t>, от 12.01.2022 № 40</w:t>
      </w:r>
      <w:r w:rsidR="006D71C2">
        <w:rPr>
          <w:rFonts w:ascii="Times New Roman" w:eastAsia="Calibri" w:hAnsi="Times New Roman" w:cs="Times New Roman"/>
          <w:bCs/>
          <w:sz w:val="28"/>
          <w:szCs w:val="28"/>
          <w:lang w:eastAsia="ru-RU"/>
        </w:rPr>
        <w:t>, от 21.02.2022 № 625</w:t>
      </w:r>
      <w:r w:rsidR="00763911">
        <w:rPr>
          <w:rFonts w:ascii="Times New Roman" w:eastAsia="Calibri" w:hAnsi="Times New Roman" w:cs="Times New Roman"/>
          <w:bCs/>
          <w:sz w:val="28"/>
          <w:szCs w:val="28"/>
          <w:lang w:eastAsia="ru-RU"/>
        </w:rPr>
        <w:t>, от 29.07.2022 № 3370</w:t>
      </w:r>
      <w:r w:rsidR="00530D07">
        <w:rPr>
          <w:rFonts w:ascii="Times New Roman" w:eastAsia="Calibri" w:hAnsi="Times New Roman" w:cs="Times New Roman"/>
          <w:bCs/>
          <w:sz w:val="28"/>
          <w:szCs w:val="28"/>
          <w:lang w:eastAsia="ru-RU"/>
        </w:rPr>
        <w:t xml:space="preserve">, </w:t>
      </w:r>
      <w:r w:rsidR="00530D07">
        <w:rPr>
          <w:rFonts w:ascii="Times New Roman" w:hAnsi="Times New Roman" w:cs="Times New Roman"/>
          <w:sz w:val="28"/>
          <w:szCs w:val="28"/>
        </w:rPr>
        <w:t>от 22.11.2022 № 5653</w:t>
      </w:r>
      <w:r w:rsidR="00311C40">
        <w:rPr>
          <w:rFonts w:ascii="Times New Roman" w:hAnsi="Times New Roman" w:cs="Times New Roman"/>
          <w:sz w:val="28"/>
          <w:szCs w:val="28"/>
        </w:rPr>
        <w:t>, от 20.03.2023 № 1347</w:t>
      </w:r>
      <w:r w:rsidR="002D02FA">
        <w:rPr>
          <w:rFonts w:ascii="Times New Roman" w:hAnsi="Times New Roman" w:cs="Times New Roman"/>
          <w:sz w:val="28"/>
          <w:szCs w:val="28"/>
        </w:rPr>
        <w:t>, от 18.05.2023 № 2630</w:t>
      </w:r>
      <w:r w:rsidR="00FB69E3">
        <w:rPr>
          <w:rFonts w:ascii="Times New Roman" w:hAnsi="Times New Roman" w:cs="Times New Roman"/>
          <w:sz w:val="28"/>
          <w:szCs w:val="28"/>
        </w:rPr>
        <w:t>, от 22.01.2024 № 248</w:t>
      </w:r>
      <w:r w:rsidR="00F370D7">
        <w:rPr>
          <w:rFonts w:ascii="Times New Roman" w:hAnsi="Times New Roman" w:cs="Times New Roman"/>
          <w:sz w:val="28"/>
          <w:szCs w:val="28"/>
        </w:rPr>
        <w:t>, от 28.05.2024 № 2995</w:t>
      </w:r>
      <w:r w:rsidR="007C0977">
        <w:rPr>
          <w:rFonts w:ascii="Times New Roman" w:hAnsi="Times New Roman" w:cs="Times New Roman"/>
          <w:sz w:val="28"/>
          <w:szCs w:val="28"/>
        </w:rPr>
        <w:t>, от 27.09.2024 № 5352</w:t>
      </w:r>
      <w:r w:rsidR="00047BAB">
        <w:rPr>
          <w:rFonts w:ascii="Times New Roman" w:hAnsi="Times New Roman" w:cs="Times New Roman"/>
          <w:sz w:val="28"/>
          <w:szCs w:val="28"/>
        </w:rPr>
        <w:t>, от 16.12.2024 № 6538</w:t>
      </w:r>
      <w:r w:rsidR="003D1BA6" w:rsidRPr="003D1BA6">
        <w:rPr>
          <w:rFonts w:ascii="Times New Roman" w:eastAsia="Calibri" w:hAnsi="Times New Roman" w:cs="Times New Roman"/>
          <w:bCs/>
          <w:sz w:val="28"/>
          <w:szCs w:val="28"/>
          <w:lang w:eastAsia="ru-RU"/>
        </w:rPr>
        <w:t>),</w:t>
      </w:r>
      <w:r w:rsidR="003D1BA6">
        <w:rPr>
          <w:rFonts w:ascii="Times New Roman" w:eastAsia="Calibri" w:hAnsi="Times New Roman" w:cs="Times New Roman"/>
          <w:b/>
          <w:bCs/>
          <w:sz w:val="28"/>
          <w:szCs w:val="28"/>
          <w:lang w:eastAsia="ru-RU"/>
        </w:rPr>
        <w:t xml:space="preserve"> </w:t>
      </w:r>
      <w:r w:rsidRPr="003D1BA6">
        <w:rPr>
          <w:rFonts w:ascii="Times New Roman" w:eastAsia="Calibri" w:hAnsi="Times New Roman" w:cs="Times New Roman"/>
          <w:sz w:val="28"/>
          <w:szCs w:val="28"/>
          <w:lang w:eastAsia="ru-RU"/>
        </w:rPr>
        <w:t>изложить в новой редакции</w:t>
      </w:r>
      <w:r w:rsidR="00BF67C5" w:rsidRPr="003D1BA6">
        <w:rPr>
          <w:rFonts w:ascii="Times New Roman" w:eastAsia="Calibri" w:hAnsi="Times New Roman" w:cs="Times New Roman"/>
          <w:sz w:val="28"/>
          <w:szCs w:val="28"/>
          <w:lang w:eastAsia="ru-RU"/>
        </w:rPr>
        <w:t xml:space="preserve"> (прилагается)</w:t>
      </w:r>
      <w:r w:rsidRPr="003D1BA6">
        <w:rPr>
          <w:rFonts w:ascii="Times New Roman" w:eastAsia="Calibri" w:hAnsi="Times New Roman" w:cs="Times New Roman"/>
          <w:sz w:val="28"/>
          <w:szCs w:val="28"/>
          <w:lang w:eastAsia="ru-RU"/>
        </w:rPr>
        <w:t>.</w:t>
      </w:r>
    </w:p>
    <w:p w:rsidR="00F370D7" w:rsidRPr="00F370D7" w:rsidRDefault="00AC2945" w:rsidP="001C3935">
      <w:pPr>
        <w:pStyle w:val="a5"/>
        <w:numPr>
          <w:ilvl w:val="0"/>
          <w:numId w:val="2"/>
        </w:numPr>
        <w:spacing w:after="0"/>
        <w:ind w:left="0" w:firstLine="709"/>
        <w:jc w:val="both"/>
        <w:rPr>
          <w:rFonts w:ascii="Times New Roman" w:eastAsia="Calibri" w:hAnsi="Times New Roman" w:cs="Times New Roman"/>
          <w:sz w:val="28"/>
          <w:szCs w:val="28"/>
          <w:lang w:eastAsia="ru-RU"/>
        </w:rPr>
      </w:pPr>
      <w:r w:rsidRPr="006130BC">
        <w:rPr>
          <w:rFonts w:ascii="Times New Roman" w:hAnsi="Times New Roman" w:cs="Times New Roman"/>
          <w:sz w:val="28"/>
          <w:szCs w:val="28"/>
        </w:rPr>
        <w:t>Разместить настоящее постановление</w:t>
      </w:r>
      <w:r w:rsidR="00F370D7">
        <w:rPr>
          <w:rFonts w:ascii="Times New Roman" w:hAnsi="Times New Roman" w:cs="Times New Roman"/>
          <w:sz w:val="28"/>
          <w:szCs w:val="28"/>
        </w:rPr>
        <w:t xml:space="preserve"> в сетевом издании – официальном сайте Рузского </w:t>
      </w:r>
      <w:r w:rsidR="006E0395">
        <w:rPr>
          <w:rFonts w:ascii="Times New Roman" w:hAnsi="Times New Roman" w:cs="Times New Roman"/>
          <w:sz w:val="28"/>
          <w:szCs w:val="28"/>
        </w:rPr>
        <w:t>муниципального</w:t>
      </w:r>
      <w:r w:rsidR="00F370D7">
        <w:rPr>
          <w:rFonts w:ascii="Times New Roman" w:hAnsi="Times New Roman" w:cs="Times New Roman"/>
          <w:sz w:val="28"/>
          <w:szCs w:val="28"/>
        </w:rPr>
        <w:t xml:space="preserve"> округа Московской области в информационно-телекоммуникационной сети «Интернет»: </w:t>
      </w:r>
      <w:r w:rsidR="00F370D7">
        <w:rPr>
          <w:rFonts w:ascii="Times New Roman" w:hAnsi="Times New Roman" w:cs="Times New Roman"/>
          <w:sz w:val="28"/>
          <w:szCs w:val="28"/>
          <w:lang w:val="en-US"/>
        </w:rPr>
        <w:t>RUZAREGION</w:t>
      </w:r>
      <w:r w:rsidR="00F370D7" w:rsidRPr="00F370D7">
        <w:rPr>
          <w:rFonts w:ascii="Times New Roman" w:hAnsi="Times New Roman" w:cs="Times New Roman"/>
          <w:sz w:val="28"/>
          <w:szCs w:val="28"/>
        </w:rPr>
        <w:t>.</w:t>
      </w:r>
      <w:r w:rsidR="00F370D7">
        <w:rPr>
          <w:rFonts w:ascii="Times New Roman" w:hAnsi="Times New Roman" w:cs="Times New Roman"/>
          <w:sz w:val="28"/>
          <w:szCs w:val="28"/>
          <w:lang w:val="en-US"/>
        </w:rPr>
        <w:t>RU</w:t>
      </w:r>
      <w:r w:rsidR="00F370D7">
        <w:rPr>
          <w:rFonts w:ascii="Times New Roman" w:hAnsi="Times New Roman" w:cs="Times New Roman"/>
          <w:sz w:val="28"/>
          <w:szCs w:val="28"/>
        </w:rPr>
        <w:t>.</w:t>
      </w:r>
    </w:p>
    <w:p w:rsidR="003E72F4" w:rsidRDefault="00AC2945" w:rsidP="001C3935">
      <w:pPr>
        <w:pStyle w:val="a5"/>
        <w:numPr>
          <w:ilvl w:val="0"/>
          <w:numId w:val="2"/>
        </w:numPr>
        <w:spacing w:after="0"/>
        <w:ind w:left="0" w:firstLine="709"/>
        <w:jc w:val="both"/>
        <w:rPr>
          <w:rFonts w:ascii="Times New Roman" w:hAnsi="Times New Roman" w:cs="Times New Roman"/>
          <w:sz w:val="28"/>
          <w:szCs w:val="28"/>
        </w:rPr>
      </w:pPr>
      <w:r w:rsidRPr="006D71C2">
        <w:rPr>
          <w:rFonts w:ascii="Times New Roman" w:hAnsi="Times New Roman" w:cs="Times New Roman"/>
          <w:sz w:val="28"/>
          <w:szCs w:val="28"/>
        </w:rPr>
        <w:t xml:space="preserve">Контроль за исполнением настоящего постановления </w:t>
      </w:r>
      <w:r w:rsidR="00155D06" w:rsidRPr="006D71C2">
        <w:rPr>
          <w:rFonts w:ascii="Times New Roman" w:hAnsi="Times New Roman" w:cs="Times New Roman"/>
          <w:sz w:val="28"/>
          <w:szCs w:val="28"/>
        </w:rPr>
        <w:t>возложить</w:t>
      </w:r>
      <w:r w:rsidR="00047BAB">
        <w:rPr>
          <w:rFonts w:ascii="Times New Roman" w:hAnsi="Times New Roman" w:cs="Times New Roman"/>
          <w:sz w:val="28"/>
          <w:szCs w:val="28"/>
        </w:rPr>
        <w:t xml:space="preserve">                </w:t>
      </w:r>
      <w:r w:rsidR="00DB351F" w:rsidRPr="006D71C2">
        <w:rPr>
          <w:rFonts w:ascii="Times New Roman" w:hAnsi="Times New Roman" w:cs="Times New Roman"/>
          <w:sz w:val="28"/>
          <w:szCs w:val="28"/>
        </w:rPr>
        <w:t xml:space="preserve"> на </w:t>
      </w:r>
      <w:r w:rsidR="00047BAB">
        <w:rPr>
          <w:rFonts w:ascii="Times New Roman" w:hAnsi="Times New Roman" w:cs="Times New Roman"/>
          <w:sz w:val="28"/>
          <w:szCs w:val="28"/>
        </w:rPr>
        <w:t>з</w:t>
      </w:r>
      <w:r w:rsidR="00BF67C5" w:rsidRPr="006D71C2">
        <w:rPr>
          <w:rFonts w:ascii="Times New Roman" w:hAnsi="Times New Roman" w:cs="Times New Roman"/>
          <w:sz w:val="28"/>
          <w:szCs w:val="28"/>
        </w:rPr>
        <w:t xml:space="preserve">аместителя Главы </w:t>
      </w:r>
      <w:r w:rsidR="006D71C2">
        <w:rPr>
          <w:rFonts w:ascii="Times New Roman" w:hAnsi="Times New Roman" w:cs="Times New Roman"/>
          <w:sz w:val="28"/>
          <w:szCs w:val="28"/>
        </w:rPr>
        <w:t xml:space="preserve">Рузского </w:t>
      </w:r>
      <w:r w:rsidR="006E0395">
        <w:rPr>
          <w:rFonts w:ascii="Times New Roman" w:hAnsi="Times New Roman" w:cs="Times New Roman"/>
          <w:sz w:val="28"/>
          <w:szCs w:val="28"/>
        </w:rPr>
        <w:t>муниципального</w:t>
      </w:r>
      <w:r w:rsidR="006D71C2">
        <w:rPr>
          <w:rFonts w:ascii="Times New Roman" w:hAnsi="Times New Roman" w:cs="Times New Roman"/>
          <w:sz w:val="28"/>
          <w:szCs w:val="28"/>
        </w:rPr>
        <w:t xml:space="preserve"> округа </w:t>
      </w:r>
      <w:r w:rsidR="006E0395">
        <w:rPr>
          <w:rFonts w:ascii="Times New Roman" w:hAnsi="Times New Roman" w:cs="Times New Roman"/>
          <w:sz w:val="28"/>
          <w:szCs w:val="28"/>
        </w:rPr>
        <w:t>О.С. Третьякову</w:t>
      </w:r>
      <w:r w:rsidR="00311C40">
        <w:rPr>
          <w:rFonts w:ascii="Times New Roman" w:hAnsi="Times New Roman" w:cs="Times New Roman"/>
          <w:sz w:val="28"/>
          <w:szCs w:val="28"/>
        </w:rPr>
        <w:t>.</w:t>
      </w:r>
    </w:p>
    <w:p w:rsidR="00E14FDB" w:rsidRPr="006D71C2" w:rsidRDefault="00E14FDB" w:rsidP="001C3935">
      <w:pPr>
        <w:pStyle w:val="a5"/>
        <w:spacing w:after="0"/>
        <w:ind w:left="709"/>
        <w:jc w:val="both"/>
        <w:rPr>
          <w:rFonts w:ascii="Times New Roman" w:hAnsi="Times New Roman" w:cs="Times New Roman"/>
          <w:sz w:val="28"/>
          <w:szCs w:val="28"/>
        </w:rPr>
      </w:pPr>
    </w:p>
    <w:p w:rsidR="001A00E4" w:rsidRPr="0039563C" w:rsidRDefault="001A00E4" w:rsidP="001C3935">
      <w:pPr>
        <w:rPr>
          <w:rFonts w:ascii="Times New Roman" w:hAnsi="Times New Roman" w:cs="Times New Roman"/>
          <w:color w:val="000000" w:themeColor="text1"/>
          <w:sz w:val="28"/>
          <w:szCs w:val="28"/>
        </w:rPr>
      </w:pPr>
      <w:r w:rsidRPr="0039563C">
        <w:rPr>
          <w:rFonts w:ascii="Times New Roman" w:hAnsi="Times New Roman" w:cs="Times New Roman"/>
          <w:color w:val="000000" w:themeColor="text1"/>
          <w:sz w:val="28"/>
          <w:szCs w:val="28"/>
        </w:rPr>
        <w:t xml:space="preserve">Глава </w:t>
      </w:r>
      <w:r w:rsidR="006E0395">
        <w:rPr>
          <w:rFonts w:ascii="Times New Roman" w:hAnsi="Times New Roman" w:cs="Times New Roman"/>
          <w:color w:val="000000" w:themeColor="text1"/>
          <w:sz w:val="28"/>
          <w:szCs w:val="28"/>
        </w:rPr>
        <w:t>муниципального</w:t>
      </w:r>
      <w:r w:rsidRPr="0039563C">
        <w:rPr>
          <w:rFonts w:ascii="Times New Roman" w:hAnsi="Times New Roman" w:cs="Times New Roman"/>
          <w:color w:val="000000" w:themeColor="text1"/>
          <w:sz w:val="28"/>
          <w:szCs w:val="28"/>
        </w:rPr>
        <w:t xml:space="preserve"> округа                                           </w:t>
      </w:r>
      <w:r w:rsidR="006D71C2">
        <w:rPr>
          <w:rFonts w:ascii="Times New Roman" w:hAnsi="Times New Roman" w:cs="Times New Roman"/>
          <w:color w:val="000000" w:themeColor="text1"/>
          <w:sz w:val="28"/>
          <w:szCs w:val="28"/>
        </w:rPr>
        <w:t xml:space="preserve">             </w:t>
      </w:r>
      <w:r w:rsidRPr="0039563C">
        <w:rPr>
          <w:rFonts w:ascii="Times New Roman" w:hAnsi="Times New Roman" w:cs="Times New Roman"/>
          <w:color w:val="000000" w:themeColor="text1"/>
          <w:sz w:val="28"/>
          <w:szCs w:val="28"/>
        </w:rPr>
        <w:t xml:space="preserve">        </w:t>
      </w:r>
      <w:r w:rsidR="006E0395">
        <w:rPr>
          <w:rFonts w:ascii="Times New Roman" w:hAnsi="Times New Roman" w:cs="Times New Roman"/>
          <w:color w:val="000000" w:themeColor="text1"/>
          <w:sz w:val="28"/>
          <w:szCs w:val="28"/>
        </w:rPr>
        <w:t>А.А. Горбылёв</w:t>
      </w: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B97490" w:rsidRDefault="00B97490" w:rsidP="00B20A8D">
      <w:pPr>
        <w:spacing w:after="0" w:line="240" w:lineRule="auto"/>
        <w:rPr>
          <w:rFonts w:ascii="Times New Roman" w:hAnsi="Times New Roman" w:cs="Times New Roman"/>
          <w:color w:val="000000" w:themeColor="text1"/>
          <w:sz w:val="20"/>
          <w:szCs w:val="20"/>
        </w:rPr>
      </w:pPr>
    </w:p>
    <w:p w:rsidR="007F4AE2" w:rsidRDefault="007F4AE2" w:rsidP="000C3878">
      <w:pPr>
        <w:spacing w:after="0" w:line="240" w:lineRule="auto"/>
        <w:rPr>
          <w:rFonts w:ascii="Times New Roman" w:eastAsia="Calibri" w:hAnsi="Times New Roman" w:cs="Times New Roman"/>
          <w:color w:val="FFFFFF" w:themeColor="background1"/>
          <w:sz w:val="24"/>
          <w:szCs w:val="24"/>
          <w:u w:val="single"/>
        </w:rPr>
        <w:sectPr w:rsidR="007F4AE2" w:rsidSect="00E40A5F">
          <w:pgSz w:w="11905" w:h="16837"/>
          <w:pgMar w:top="851" w:right="709" w:bottom="1276" w:left="992" w:header="720" w:footer="720" w:gutter="0"/>
          <w:cols w:space="720"/>
          <w:noEndnote/>
          <w:docGrid w:linePitch="299"/>
        </w:sectPr>
      </w:pPr>
    </w:p>
    <w:p w:rsidR="00C450B1" w:rsidRDefault="00C450B1" w:rsidP="000C3878">
      <w:pPr>
        <w:spacing w:after="0" w:line="240" w:lineRule="auto"/>
        <w:rPr>
          <w:rFonts w:ascii="Times New Roman" w:eastAsia="Calibri" w:hAnsi="Times New Roman" w:cs="Times New Roman"/>
          <w:color w:val="FFFFFF" w:themeColor="background1"/>
          <w:sz w:val="24"/>
          <w:szCs w:val="24"/>
          <w:u w:val="single"/>
        </w:rPr>
      </w:pP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Приложение к постановлению</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 xml:space="preserve">Администрации Рузского </w:t>
      </w:r>
      <w:r w:rsidR="003316CD">
        <w:rPr>
          <w:rFonts w:ascii="Times New Roman" w:eastAsia="Times New Roman" w:hAnsi="Times New Roman" w:cs="Times New Roman"/>
          <w:sz w:val="16"/>
          <w:szCs w:val="16"/>
          <w:lang w:eastAsia="ru-RU"/>
        </w:rPr>
        <w:t>муниципального</w:t>
      </w:r>
      <w:r w:rsidRPr="002D6736">
        <w:rPr>
          <w:rFonts w:ascii="Times New Roman" w:eastAsia="Times New Roman" w:hAnsi="Times New Roman" w:cs="Times New Roman"/>
          <w:sz w:val="16"/>
          <w:szCs w:val="16"/>
          <w:lang w:eastAsia="ru-RU"/>
        </w:rPr>
        <w:t xml:space="preserve"> округа</w:t>
      </w:r>
    </w:p>
    <w:p w:rsidR="002D6736" w:rsidRPr="002D6736" w:rsidRDefault="002D6736" w:rsidP="002D6736">
      <w:pPr>
        <w:widowControl w:val="0"/>
        <w:autoSpaceDE w:val="0"/>
        <w:autoSpaceDN w:val="0"/>
        <w:spacing w:after="0" w:line="240" w:lineRule="auto"/>
        <w:ind w:firstLine="539"/>
        <w:jc w:val="right"/>
        <w:rPr>
          <w:rFonts w:ascii="Times New Roman" w:eastAsia="Times New Roman" w:hAnsi="Times New Roman" w:cs="Times New Roman"/>
          <w:sz w:val="16"/>
          <w:szCs w:val="16"/>
          <w:lang w:eastAsia="ru-RU"/>
        </w:rPr>
      </w:pPr>
      <w:r w:rsidRPr="002D6736">
        <w:rPr>
          <w:rFonts w:ascii="Times New Roman" w:eastAsia="Times New Roman" w:hAnsi="Times New Roman" w:cs="Times New Roman"/>
          <w:sz w:val="16"/>
          <w:szCs w:val="16"/>
          <w:lang w:eastAsia="ru-RU"/>
        </w:rPr>
        <w:t>от «__» ___________________ № _______</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МУНИЦИПАЛЬНАЯ ПРОГРАММА РУЗСКОГО </w:t>
      </w:r>
      <w:r w:rsidR="00047BAB">
        <w:rPr>
          <w:rFonts w:ascii="Times New Roman CYR" w:eastAsia="Times New Roman" w:hAnsi="Times New Roman CYR" w:cs="Times New Roman CYR"/>
          <w:b/>
          <w:bCs/>
          <w:sz w:val="24"/>
          <w:szCs w:val="24"/>
          <w:lang w:eastAsia="ru-RU"/>
        </w:rPr>
        <w:t>МУНИЦ</w:t>
      </w:r>
      <w:r w:rsidR="00F926B5">
        <w:rPr>
          <w:rFonts w:ascii="Times New Roman CYR" w:eastAsia="Times New Roman" w:hAnsi="Times New Roman CYR" w:cs="Times New Roman CYR"/>
          <w:b/>
          <w:bCs/>
          <w:sz w:val="24"/>
          <w:szCs w:val="24"/>
          <w:lang w:eastAsia="ru-RU"/>
        </w:rPr>
        <w:t>ИПАЛЬНОГО</w:t>
      </w:r>
      <w:r w:rsidRPr="002D6736">
        <w:rPr>
          <w:rFonts w:ascii="Times New Roman CYR" w:eastAsia="Times New Roman" w:hAnsi="Times New Roman CYR" w:cs="Times New Roman CYR"/>
          <w:b/>
          <w:bCs/>
          <w:sz w:val="24"/>
          <w:szCs w:val="24"/>
          <w:lang w:eastAsia="ru-RU"/>
        </w:rPr>
        <w:t xml:space="preserve"> ОКРУГА </w:t>
      </w:r>
      <w:r w:rsidRPr="002D6736">
        <w:rPr>
          <w:rFonts w:ascii="Times New Roman CYR" w:eastAsia="Times New Roman" w:hAnsi="Times New Roman CYR" w:cs="Times New Roman CYR"/>
          <w:b/>
          <w:bCs/>
          <w:sz w:val="24"/>
          <w:szCs w:val="24"/>
          <w:lang w:eastAsia="ru-RU"/>
        </w:rPr>
        <w:br/>
        <w:t>«ПЕРЕСЕЛЕНИЕ ГРАЖДАН ИЗ АВАРИЙНОГО ЖИЛИЩНОГО ФОНДА»</w:t>
      </w: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1. Паспорт муниципальной программы «</w:t>
      </w:r>
      <w:r w:rsidRPr="002D6736">
        <w:rPr>
          <w:rFonts w:ascii="Times New Roman" w:eastAsia="Times New Roman" w:hAnsi="Times New Roman" w:cs="Times New Roman"/>
          <w:b/>
          <w:bCs/>
          <w:sz w:val="24"/>
          <w:szCs w:val="24"/>
        </w:rPr>
        <w:t>Переселение граждан из аварийного жилищного фонда</w:t>
      </w:r>
      <w:r w:rsidRPr="002D6736">
        <w:rPr>
          <w:rFonts w:ascii="Times New Roman CYR" w:eastAsia="Times New Roman" w:hAnsi="Times New Roman CYR" w:cs="Times New Roman CYR"/>
          <w:b/>
          <w:bCs/>
          <w:sz w:val="24"/>
          <w:szCs w:val="24"/>
          <w:lang w:eastAsia="ru-RU"/>
        </w:rPr>
        <w:t>»</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148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8"/>
        <w:gridCol w:w="1559"/>
        <w:gridCol w:w="1417"/>
        <w:gridCol w:w="1276"/>
        <w:gridCol w:w="1489"/>
        <w:gridCol w:w="1489"/>
        <w:gridCol w:w="1559"/>
        <w:gridCol w:w="1417"/>
        <w:gridCol w:w="1417"/>
        <w:gridCol w:w="48"/>
      </w:tblGrid>
      <w:tr w:rsidR="00F370D7" w:rsidRPr="002D6736" w:rsidTr="007A6130">
        <w:trPr>
          <w:trHeight w:val="661"/>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Координатор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 xml:space="preserve">Заместитель Главы Рузского </w:t>
            </w:r>
            <w:r w:rsidR="00F926B5">
              <w:rPr>
                <w:rFonts w:ascii="Times New Roman" w:eastAsia="Times New Roman" w:hAnsi="Times New Roman" w:cs="Times New Roman"/>
                <w:color w:val="000000" w:themeColor="text1"/>
                <w:sz w:val="24"/>
                <w:szCs w:val="24"/>
                <w:lang w:eastAsia="ru-RU"/>
              </w:rPr>
              <w:t>муниципального</w:t>
            </w:r>
            <w:r w:rsidRPr="00B53821">
              <w:rPr>
                <w:rFonts w:ascii="Times New Roman" w:eastAsia="Times New Roman" w:hAnsi="Times New Roman" w:cs="Times New Roman"/>
                <w:color w:val="000000" w:themeColor="text1"/>
                <w:sz w:val="24"/>
                <w:szCs w:val="24"/>
                <w:lang w:eastAsia="ru-RU"/>
              </w:rPr>
              <w:t xml:space="preserve"> округа </w:t>
            </w:r>
            <w:r w:rsidR="00F926B5">
              <w:rPr>
                <w:rFonts w:ascii="Times New Roman" w:eastAsia="Times New Roman" w:hAnsi="Times New Roman" w:cs="Times New Roman"/>
                <w:color w:val="000000" w:themeColor="text1"/>
                <w:sz w:val="24"/>
                <w:szCs w:val="24"/>
                <w:lang w:eastAsia="ru-RU"/>
              </w:rPr>
              <w:t>О.С. Третьякова</w:t>
            </w:r>
          </w:p>
          <w:p w:rsidR="00F370D7" w:rsidRPr="00B53821" w:rsidRDefault="00F370D7" w:rsidP="002D6736">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F370D7" w:rsidRPr="002D6736" w:rsidTr="007A6130">
        <w:trPr>
          <w:trHeight w:val="684"/>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Муниципальный заказчик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F926B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B53821">
              <w:rPr>
                <w:rFonts w:ascii="Times New Roman" w:eastAsia="Times New Roman" w:hAnsi="Times New Roman" w:cs="Times New Roman"/>
                <w:color w:val="000000" w:themeColor="text1"/>
                <w:sz w:val="24"/>
                <w:szCs w:val="24"/>
                <w:lang w:eastAsia="ru-RU"/>
              </w:rPr>
              <w:t xml:space="preserve">Управление по жилищным вопросам Администрации Рузского </w:t>
            </w:r>
            <w:r w:rsidR="00F926B5">
              <w:rPr>
                <w:rFonts w:ascii="Times New Roman" w:eastAsia="Times New Roman" w:hAnsi="Times New Roman" w:cs="Times New Roman"/>
                <w:color w:val="000000" w:themeColor="text1"/>
                <w:sz w:val="24"/>
                <w:szCs w:val="24"/>
                <w:lang w:eastAsia="ru-RU"/>
              </w:rPr>
              <w:t>муниципального</w:t>
            </w:r>
            <w:r w:rsidRPr="00B53821">
              <w:rPr>
                <w:rFonts w:ascii="Times New Roman" w:eastAsia="Times New Roman" w:hAnsi="Times New Roman" w:cs="Times New Roman"/>
                <w:color w:val="000000" w:themeColor="text1"/>
                <w:sz w:val="24"/>
                <w:szCs w:val="24"/>
                <w:lang w:eastAsia="ru-RU"/>
              </w:rPr>
              <w:t xml:space="preserve"> округа</w:t>
            </w:r>
          </w:p>
        </w:tc>
      </w:tr>
      <w:tr w:rsidR="00F370D7" w:rsidRPr="002D6736" w:rsidTr="007A6130">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Цели муниципальной программы</w:t>
            </w:r>
          </w:p>
        </w:tc>
        <w:tc>
          <w:tcPr>
            <w:tcW w:w="11671" w:type="dxa"/>
            <w:gridSpan w:val="9"/>
            <w:tcBorders>
              <w:top w:val="single" w:sz="4" w:space="0" w:color="auto"/>
              <w:left w:val="single" w:sz="4" w:space="0" w:color="auto"/>
              <w:bottom w:val="single" w:sz="4" w:space="0" w:color="auto"/>
            </w:tcBorders>
          </w:tcPr>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Целями государственной программы являются: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а)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б) создание безопасных и благоприятных условий проживания граждан и внедрение ресурсосберегающих, энергоэффективных технологий;</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финансовое и организационное обеспечение переселения граждан из непригодного для проживания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В ходе реализации государственной программы осуществляются:</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 xml:space="preserve">координация решения финансовых и организационных вопросов расселения аварийных многоквартирных жилых домов, расположенных на территории </w:t>
            </w:r>
            <w:r>
              <w:rPr>
                <w:color w:val="000000" w:themeColor="text1"/>
              </w:rPr>
              <w:t xml:space="preserve">Рузского </w:t>
            </w:r>
            <w:r w:rsidR="00F926B5">
              <w:rPr>
                <w:color w:val="000000" w:themeColor="text1"/>
              </w:rPr>
              <w:t>муниципального</w:t>
            </w:r>
            <w:r>
              <w:rPr>
                <w:color w:val="000000" w:themeColor="text1"/>
              </w:rPr>
              <w:t xml:space="preserve"> округа</w:t>
            </w:r>
            <w:r w:rsidRPr="00B53821">
              <w:rPr>
                <w:color w:val="000000" w:themeColor="text1"/>
              </w:rPr>
              <w:t>;</w:t>
            </w:r>
          </w:p>
          <w:p w:rsidR="00F370D7" w:rsidRPr="00B53821" w:rsidRDefault="00F370D7" w:rsidP="00B53821">
            <w:pPr>
              <w:pStyle w:val="s16"/>
              <w:shd w:val="clear" w:color="auto" w:fill="FFFFFF"/>
              <w:spacing w:before="0" w:beforeAutospacing="0" w:after="0" w:afterAutospacing="0"/>
              <w:rPr>
                <w:color w:val="000000" w:themeColor="text1"/>
              </w:rPr>
            </w:pPr>
            <w:r w:rsidRPr="00B53821">
              <w:rPr>
                <w:color w:val="000000" w:themeColor="text1"/>
              </w:rPr>
              <w:t>переселение граждан, проживающих в признанных аварийными многоквартирных жилых домах</w:t>
            </w:r>
          </w:p>
          <w:p w:rsidR="00F370D7" w:rsidRPr="00B53821" w:rsidRDefault="00F370D7" w:rsidP="00B53821">
            <w:pPr>
              <w:pStyle w:val="s16"/>
              <w:shd w:val="clear" w:color="auto" w:fill="FFFFFF"/>
              <w:spacing w:before="0" w:beforeAutospacing="0" w:after="0" w:afterAutospacing="0"/>
              <w:rPr>
                <w:color w:val="000000" w:themeColor="text1"/>
              </w:rPr>
            </w:pPr>
          </w:p>
        </w:tc>
      </w:tr>
      <w:tr w:rsidR="00F370D7" w:rsidRPr="002D6736" w:rsidTr="007A6130">
        <w:trPr>
          <w:trHeight w:val="1036"/>
        </w:trPr>
        <w:tc>
          <w:tcPr>
            <w:tcW w:w="3148" w:type="dxa"/>
            <w:tcBorders>
              <w:top w:val="single" w:sz="4" w:space="0" w:color="auto"/>
              <w:bottom w:val="single" w:sz="4" w:space="0" w:color="auto"/>
              <w:right w:val="single" w:sz="4" w:space="0" w:color="auto"/>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Перечень подпрограмм</w:t>
            </w:r>
          </w:p>
        </w:tc>
        <w:tc>
          <w:tcPr>
            <w:tcW w:w="11671" w:type="dxa"/>
            <w:gridSpan w:val="9"/>
            <w:tcBorders>
              <w:top w:val="single" w:sz="4" w:space="0" w:color="auto"/>
              <w:left w:val="single" w:sz="4" w:space="0" w:color="auto"/>
              <w:bottom w:val="single" w:sz="4" w:space="0" w:color="auto"/>
            </w:tcBorders>
          </w:tcPr>
          <w:p w:rsidR="00F370D7" w:rsidRDefault="00F370D7" w:rsidP="002D6736">
            <w:pPr>
              <w:spacing w:after="0" w:line="240" w:lineRule="auto"/>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Подпрограмма 1 «Обеспечение устойчивого сокращения непригодного для проживания жилищного фонда». Подпрограмма 2 «Обеспечение мероприятий по переселению граждан из аварийного жилищного фонда в Московской области».</w:t>
            </w:r>
          </w:p>
          <w:p w:rsidR="00F370D7" w:rsidRDefault="00F370D7" w:rsidP="00EC44B1">
            <w:pPr>
              <w:spacing w:after="0" w:line="240" w:lineRule="auto"/>
              <w:rPr>
                <w:rFonts w:ascii="Times New Roman" w:eastAsia="Times New Roman" w:hAnsi="Times New Roman" w:cs="Times New Roman"/>
                <w:sz w:val="24"/>
                <w:szCs w:val="24"/>
              </w:rPr>
            </w:pPr>
            <w:r w:rsidRPr="005D7114">
              <w:rPr>
                <w:rFonts w:ascii="Times New Roman" w:eastAsia="Times New Roman" w:hAnsi="Times New Roman" w:cs="Times New Roman"/>
                <w:sz w:val="24"/>
                <w:szCs w:val="24"/>
              </w:rPr>
              <w:t xml:space="preserve">Подпрограмма 3 «Обеспечение мероприятий </w:t>
            </w:r>
            <w:r>
              <w:rPr>
                <w:rFonts w:ascii="Times New Roman" w:eastAsia="Times New Roman" w:hAnsi="Times New Roman" w:cs="Times New Roman"/>
                <w:sz w:val="24"/>
                <w:szCs w:val="24"/>
              </w:rPr>
              <w:t>по завершению а</w:t>
            </w:r>
            <w:r w:rsidRPr="005D7114">
              <w:rPr>
                <w:rFonts w:ascii="Times New Roman" w:eastAsia="Times New Roman" w:hAnsi="Times New Roman" w:cs="Times New Roman"/>
                <w:sz w:val="24"/>
                <w:szCs w:val="24"/>
              </w:rPr>
              <w:t>дресной</w:t>
            </w:r>
            <w:r>
              <w:rPr>
                <w:rFonts w:ascii="Times New Roman" w:eastAsia="Times New Roman" w:hAnsi="Times New Roman" w:cs="Times New Roman"/>
                <w:sz w:val="24"/>
                <w:szCs w:val="24"/>
              </w:rPr>
              <w:t xml:space="preserve"> программы «</w:t>
            </w:r>
            <w:r w:rsidRPr="005D7114">
              <w:rPr>
                <w:rFonts w:ascii="Times New Roman" w:eastAsia="Times New Roman" w:hAnsi="Times New Roman" w:cs="Times New Roman"/>
                <w:sz w:val="24"/>
                <w:szCs w:val="24"/>
              </w:rPr>
              <w:t>Переселение граждан из аварийного жилищного фонда в Московской области»</w:t>
            </w:r>
          </w:p>
          <w:p w:rsidR="00F370D7" w:rsidRPr="002D6736" w:rsidRDefault="00F370D7" w:rsidP="002D67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p>
        </w:tc>
      </w:tr>
      <w:tr w:rsidR="00F370D7" w:rsidRPr="002D6736" w:rsidTr="007A6130">
        <w:trPr>
          <w:trHeight w:val="427"/>
        </w:trPr>
        <w:tc>
          <w:tcPr>
            <w:tcW w:w="3148" w:type="dxa"/>
            <w:vMerge w:val="restart"/>
            <w:tcBorders>
              <w:top w:val="single" w:sz="4" w:space="0" w:color="auto"/>
              <w:bottom w:val="nil"/>
              <w:right w:val="nil"/>
            </w:tcBorders>
          </w:tcPr>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bookmarkStart w:id="1" w:name="sub_101"/>
            <w:r w:rsidRPr="002D6736">
              <w:rPr>
                <w:rFonts w:ascii="Times New Roman CYR" w:eastAsia="Times New Roman" w:hAnsi="Times New Roman CYR" w:cs="Times New Roman CYR"/>
                <w:sz w:val="24"/>
                <w:szCs w:val="24"/>
                <w:lang w:eastAsia="ru-RU"/>
              </w:rPr>
              <w:lastRenderedPageBreak/>
              <w:t xml:space="preserve">Источники финансирования муниципальной программы, </w:t>
            </w:r>
          </w:p>
          <w:p w:rsidR="00F370D7" w:rsidRPr="002D6736" w:rsidRDefault="00F370D7"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 том числе по годам:</w:t>
            </w:r>
            <w:bookmarkEnd w:id="1"/>
          </w:p>
        </w:tc>
        <w:tc>
          <w:tcPr>
            <w:tcW w:w="11671" w:type="dxa"/>
            <w:gridSpan w:val="9"/>
            <w:tcBorders>
              <w:top w:val="single" w:sz="4" w:space="0" w:color="auto"/>
              <w:left w:val="single" w:sz="4" w:space="0" w:color="auto"/>
              <w:bottom w:val="nil"/>
            </w:tcBorders>
            <w:vAlign w:val="center"/>
          </w:tcPr>
          <w:p w:rsidR="00F370D7" w:rsidRPr="002D6736" w:rsidRDefault="00F370D7" w:rsidP="002D6736">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Расходы (тыс. рублей)</w:t>
            </w:r>
          </w:p>
        </w:tc>
      </w:tr>
      <w:tr w:rsidR="00F370D7" w:rsidRPr="002D6736" w:rsidTr="007A6130">
        <w:trPr>
          <w:gridAfter w:val="1"/>
          <w:wAfter w:w="48" w:type="dxa"/>
          <w:trHeight w:val="432"/>
        </w:trPr>
        <w:tc>
          <w:tcPr>
            <w:tcW w:w="3148" w:type="dxa"/>
            <w:vMerge/>
            <w:tcBorders>
              <w:top w:val="nil"/>
              <w:bottom w:val="nil"/>
              <w:right w:val="nil"/>
            </w:tcBorders>
          </w:tcPr>
          <w:p w:rsidR="00F370D7" w:rsidRPr="002D6736" w:rsidRDefault="00F370D7" w:rsidP="00F370D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5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w:t>
            </w:r>
          </w:p>
        </w:tc>
        <w:tc>
          <w:tcPr>
            <w:tcW w:w="1417" w:type="dxa"/>
            <w:tcBorders>
              <w:top w:val="single" w:sz="4" w:space="0" w:color="auto"/>
              <w:left w:val="single" w:sz="4" w:space="0" w:color="auto"/>
              <w:bottom w:val="nil"/>
              <w:right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0</w:t>
            </w:r>
            <w:r w:rsidRPr="0099332A">
              <w:rPr>
                <w:rFonts w:ascii="Times New Roman CYR" w:eastAsia="Times New Roman" w:hAnsi="Times New Roman CYR" w:cs="Times New Roman CYR"/>
                <w:sz w:val="24"/>
                <w:szCs w:val="24"/>
                <w:lang w:eastAsia="ru-RU"/>
              </w:rPr>
              <w:t xml:space="preserve"> год</w:t>
            </w:r>
          </w:p>
        </w:tc>
        <w:tc>
          <w:tcPr>
            <w:tcW w:w="1276"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2021 год</w:t>
            </w:r>
          </w:p>
        </w:tc>
        <w:tc>
          <w:tcPr>
            <w:tcW w:w="148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2</w:t>
            </w:r>
            <w:r w:rsidRPr="002D6736">
              <w:rPr>
                <w:rFonts w:ascii="Times New Roman CYR" w:eastAsia="Times New Roman" w:hAnsi="Times New Roman CYR" w:cs="Times New Roman CYR"/>
                <w:sz w:val="24"/>
                <w:szCs w:val="24"/>
                <w:lang w:eastAsia="ru-RU"/>
              </w:rPr>
              <w:t> год</w:t>
            </w:r>
          </w:p>
        </w:tc>
        <w:tc>
          <w:tcPr>
            <w:tcW w:w="1489" w:type="dxa"/>
            <w:tcBorders>
              <w:top w:val="single" w:sz="4" w:space="0" w:color="auto"/>
              <w:left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3</w:t>
            </w:r>
            <w:r w:rsidRPr="002D6736">
              <w:rPr>
                <w:rFonts w:ascii="Times New Roman CYR" w:eastAsia="Times New Roman" w:hAnsi="Times New Roman CYR" w:cs="Times New Roman CYR"/>
                <w:sz w:val="24"/>
                <w:szCs w:val="24"/>
                <w:lang w:eastAsia="ru-RU"/>
              </w:rPr>
              <w:t> год</w:t>
            </w:r>
          </w:p>
        </w:tc>
        <w:tc>
          <w:tcPr>
            <w:tcW w:w="1559" w:type="dxa"/>
            <w:tcBorders>
              <w:top w:val="single" w:sz="4" w:space="0" w:color="auto"/>
              <w:left w:val="single" w:sz="4" w:space="0" w:color="auto"/>
              <w:bottom w:val="nil"/>
            </w:tcBorders>
          </w:tcPr>
          <w:p w:rsidR="00F370D7" w:rsidRPr="0099332A"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9332A">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4</w:t>
            </w:r>
            <w:r w:rsidRPr="0099332A">
              <w:rPr>
                <w:rFonts w:ascii="Times New Roman CYR" w:eastAsia="Times New Roman" w:hAnsi="Times New Roman CYR" w:cs="Times New Roman CYR"/>
                <w:sz w:val="24"/>
                <w:szCs w:val="24"/>
                <w:lang w:eastAsia="ru-RU"/>
              </w:rPr>
              <w:t xml:space="preserve"> год</w:t>
            </w:r>
          </w:p>
        </w:tc>
        <w:tc>
          <w:tcPr>
            <w:tcW w:w="1417"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2025 год</w:t>
            </w:r>
          </w:p>
        </w:tc>
        <w:tc>
          <w:tcPr>
            <w:tcW w:w="1417" w:type="dxa"/>
            <w:tcBorders>
              <w:top w:val="single" w:sz="4" w:space="0" w:color="auto"/>
              <w:left w:val="single" w:sz="4" w:space="0" w:color="auto"/>
              <w:bottom w:val="nil"/>
            </w:tcBorders>
          </w:tcPr>
          <w:p w:rsidR="00F370D7" w:rsidRPr="002D6736" w:rsidRDefault="00F370D7" w:rsidP="00F370D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202</w:t>
            </w:r>
            <w:r>
              <w:rPr>
                <w:rFonts w:ascii="Times New Roman CYR" w:eastAsia="Times New Roman" w:hAnsi="Times New Roman CYR" w:cs="Times New Roman CYR"/>
                <w:sz w:val="24"/>
                <w:szCs w:val="24"/>
                <w:lang w:eastAsia="ru-RU"/>
              </w:rPr>
              <w:t>6</w:t>
            </w:r>
            <w:r w:rsidRPr="002D6736">
              <w:rPr>
                <w:rFonts w:ascii="Times New Roman CYR" w:eastAsia="Times New Roman" w:hAnsi="Times New Roman CYR" w:cs="Times New Roman CYR"/>
                <w:sz w:val="24"/>
                <w:szCs w:val="24"/>
                <w:lang w:eastAsia="ru-RU"/>
              </w:rPr>
              <w:t> год</w:t>
            </w:r>
          </w:p>
        </w:tc>
      </w:tr>
      <w:tr w:rsidR="00F370D7" w:rsidRPr="002D6736" w:rsidTr="007A6130">
        <w:trPr>
          <w:gridAfter w:val="1"/>
          <w:wAfter w:w="48" w:type="dxa"/>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бюджета Московской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70D7" w:rsidRPr="00481BFD" w:rsidRDefault="00792A68" w:rsidP="00792A6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1 149 851,79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358 671,17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34 843,35</w:t>
            </w:r>
          </w:p>
        </w:tc>
        <w:tc>
          <w:tcPr>
            <w:tcW w:w="1489" w:type="dxa"/>
            <w:tcBorders>
              <w:top w:val="single" w:sz="4" w:space="0" w:color="auto"/>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189 473,28</w:t>
            </w:r>
          </w:p>
        </w:tc>
        <w:tc>
          <w:tcPr>
            <w:tcW w:w="1489" w:type="dxa"/>
            <w:tcBorders>
              <w:top w:val="single" w:sz="4" w:space="0" w:color="auto"/>
              <w:left w:val="nil"/>
              <w:bottom w:val="single" w:sz="4" w:space="0" w:color="auto"/>
              <w:right w:val="single" w:sz="4" w:space="0" w:color="auto"/>
            </w:tcBorders>
            <w:shd w:val="clear" w:color="auto" w:fill="auto"/>
          </w:tcPr>
          <w:p w:rsidR="00F370D7" w:rsidRPr="009B7218" w:rsidRDefault="00357F2E"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197 138</w:t>
            </w:r>
            <w:r w:rsidR="00464B31">
              <w:rPr>
                <w:rFonts w:ascii="Times New Roman" w:eastAsia="Calibri" w:hAnsi="Times New Roman" w:cs="Times New Roman"/>
                <w:color w:val="000000" w:themeColor="text1"/>
                <w:sz w:val="24"/>
                <w:szCs w:val="24"/>
              </w:rPr>
              <w:t>,12</w:t>
            </w:r>
          </w:p>
        </w:tc>
        <w:tc>
          <w:tcPr>
            <w:tcW w:w="1559" w:type="dxa"/>
            <w:tcBorders>
              <w:top w:val="single" w:sz="4" w:space="0" w:color="auto"/>
              <w:left w:val="nil"/>
              <w:bottom w:val="single" w:sz="4" w:space="0" w:color="auto"/>
              <w:right w:val="single" w:sz="4" w:space="0" w:color="auto"/>
            </w:tcBorders>
            <w:shd w:val="clear" w:color="auto" w:fill="auto"/>
          </w:tcPr>
          <w:p w:rsidR="00F370D7" w:rsidRPr="009B7218" w:rsidRDefault="00792A68"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83 379,59</w:t>
            </w:r>
          </w:p>
        </w:tc>
        <w:tc>
          <w:tcPr>
            <w:tcW w:w="1417" w:type="dxa"/>
            <w:tcBorders>
              <w:top w:val="single" w:sz="4" w:space="0" w:color="auto"/>
              <w:left w:val="nil"/>
              <w:bottom w:val="single" w:sz="4" w:space="0" w:color="auto"/>
              <w:right w:val="single" w:sz="4" w:space="0" w:color="auto"/>
            </w:tcBorders>
          </w:tcPr>
          <w:p w:rsidR="00F370D7" w:rsidRPr="009B7218" w:rsidRDefault="00792A68"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135 324,82</w:t>
            </w:r>
          </w:p>
        </w:tc>
        <w:tc>
          <w:tcPr>
            <w:tcW w:w="1417" w:type="dxa"/>
            <w:tcBorders>
              <w:top w:val="single" w:sz="4" w:space="0" w:color="auto"/>
              <w:left w:val="nil"/>
              <w:bottom w:val="single" w:sz="4" w:space="0" w:color="auto"/>
              <w:right w:val="single" w:sz="4" w:space="0" w:color="auto"/>
            </w:tcBorders>
          </w:tcPr>
          <w:p w:rsidR="00F370D7" w:rsidRPr="009B7218" w:rsidRDefault="007A6130"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151 021,46</w:t>
            </w:r>
          </w:p>
        </w:tc>
      </w:tr>
      <w:tr w:rsidR="00F370D7" w:rsidRPr="002D6736" w:rsidTr="007A6130">
        <w:trPr>
          <w:gridAfter w:val="1"/>
          <w:wAfter w:w="48" w:type="dxa"/>
          <w:trHeight w:val="55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Средства федерального бюджета</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7A6130">
        <w:trPr>
          <w:gridAfter w:val="1"/>
          <w:wAfter w:w="48" w:type="dxa"/>
        </w:trPr>
        <w:tc>
          <w:tcPr>
            <w:tcW w:w="3148" w:type="dxa"/>
            <w:tcBorders>
              <w:top w:val="single" w:sz="4" w:space="0" w:color="auto"/>
              <w:bottom w:val="nil"/>
              <w:right w:val="nil"/>
            </w:tcBorders>
          </w:tcPr>
          <w:p w:rsidR="00F370D7" w:rsidRPr="002D6736" w:rsidRDefault="00F370D7" w:rsidP="00F926B5">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 xml:space="preserve">Средства бюджета Рузского </w:t>
            </w:r>
            <w:r w:rsidR="00376E72">
              <w:rPr>
                <w:rFonts w:ascii="Times New Roman CYR" w:eastAsia="Times New Roman" w:hAnsi="Times New Roman CYR" w:cs="Times New Roman CYR"/>
                <w:sz w:val="24"/>
                <w:szCs w:val="24"/>
                <w:lang w:eastAsia="ru-RU"/>
              </w:rPr>
              <w:t>муниципального</w:t>
            </w:r>
            <w:r w:rsidRPr="002D6736">
              <w:rPr>
                <w:rFonts w:ascii="Times New Roman CYR" w:eastAsia="Times New Roman" w:hAnsi="Times New Roman CYR" w:cs="Times New Roman CYR"/>
                <w:sz w:val="24"/>
                <w:szCs w:val="24"/>
                <w:lang w:eastAsia="ru-RU"/>
              </w:rPr>
              <w:t xml:space="preserve"> округа </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62D9D" w:rsidP="0056787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473 613,76</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155 554,39</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44 445,40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61 695,54</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61 646,38</w:t>
            </w:r>
          </w:p>
        </w:tc>
        <w:tc>
          <w:tcPr>
            <w:tcW w:w="1559" w:type="dxa"/>
            <w:tcBorders>
              <w:top w:val="nil"/>
              <w:left w:val="nil"/>
              <w:bottom w:val="single" w:sz="4" w:space="0" w:color="auto"/>
              <w:right w:val="single" w:sz="4" w:space="0" w:color="auto"/>
            </w:tcBorders>
            <w:shd w:val="clear" w:color="auto" w:fill="auto"/>
          </w:tcPr>
          <w:p w:rsidR="00F370D7" w:rsidRPr="009B7218" w:rsidRDefault="00F62D9D" w:rsidP="0022146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17 798,59</w:t>
            </w:r>
          </w:p>
        </w:tc>
        <w:tc>
          <w:tcPr>
            <w:tcW w:w="1417" w:type="dxa"/>
            <w:tcBorders>
              <w:top w:val="nil"/>
              <w:left w:val="nil"/>
              <w:bottom w:val="single" w:sz="4" w:space="0" w:color="auto"/>
              <w:right w:val="single" w:sz="4" w:space="0" w:color="auto"/>
            </w:tcBorders>
          </w:tcPr>
          <w:p w:rsidR="00F370D7" w:rsidRPr="009B7218" w:rsidRDefault="00F62D9D" w:rsidP="007A6130">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103 921,14</w:t>
            </w:r>
          </w:p>
        </w:tc>
        <w:tc>
          <w:tcPr>
            <w:tcW w:w="1417" w:type="dxa"/>
            <w:tcBorders>
              <w:top w:val="nil"/>
              <w:left w:val="nil"/>
              <w:bottom w:val="single" w:sz="4" w:space="0" w:color="auto"/>
              <w:right w:val="single" w:sz="4" w:space="0" w:color="auto"/>
            </w:tcBorders>
          </w:tcPr>
          <w:p w:rsidR="00F370D7" w:rsidRPr="009B7218" w:rsidRDefault="00F62D9D"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28 552,21</w:t>
            </w:r>
          </w:p>
        </w:tc>
      </w:tr>
      <w:tr w:rsidR="00F370D7" w:rsidRPr="002D6736" w:rsidTr="007A6130">
        <w:trPr>
          <w:gridAfter w:val="1"/>
          <w:wAfter w:w="48" w:type="dxa"/>
          <w:trHeight w:val="415"/>
        </w:trPr>
        <w:tc>
          <w:tcPr>
            <w:tcW w:w="3148" w:type="dxa"/>
            <w:tcBorders>
              <w:top w:val="single" w:sz="4" w:space="0" w:color="auto"/>
              <w:bottom w:val="nil"/>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48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559" w:type="dxa"/>
            <w:tcBorders>
              <w:top w:val="nil"/>
              <w:left w:val="nil"/>
              <w:bottom w:val="single" w:sz="4" w:space="0" w:color="auto"/>
              <w:right w:val="single" w:sz="4" w:space="0" w:color="auto"/>
            </w:tcBorders>
            <w:shd w:val="clear" w:color="auto" w:fill="auto"/>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c>
          <w:tcPr>
            <w:tcW w:w="1417" w:type="dxa"/>
            <w:tcBorders>
              <w:top w:val="nil"/>
              <w:left w:val="nil"/>
              <w:bottom w:val="single" w:sz="4" w:space="0" w:color="auto"/>
              <w:right w:val="single" w:sz="4" w:space="0" w:color="auto"/>
            </w:tcBorders>
          </w:tcPr>
          <w:p w:rsidR="00F370D7" w:rsidRPr="009B7218" w:rsidRDefault="00F370D7" w:rsidP="00F370D7">
            <w:pPr>
              <w:spacing w:after="0" w:line="240" w:lineRule="auto"/>
              <w:jc w:val="center"/>
              <w:rPr>
                <w:rFonts w:ascii="Times New Roman" w:eastAsia="Calibri" w:hAnsi="Times New Roman" w:cs="Times New Roman"/>
                <w:color w:val="000000" w:themeColor="text1"/>
                <w:sz w:val="24"/>
                <w:szCs w:val="24"/>
              </w:rPr>
            </w:pPr>
            <w:r w:rsidRPr="009B7218">
              <w:rPr>
                <w:rFonts w:ascii="Times New Roman" w:eastAsia="Calibri" w:hAnsi="Times New Roman" w:cs="Times New Roman"/>
                <w:color w:val="000000" w:themeColor="text1"/>
                <w:sz w:val="24"/>
                <w:szCs w:val="24"/>
              </w:rPr>
              <w:t>0</w:t>
            </w:r>
          </w:p>
        </w:tc>
      </w:tr>
      <w:tr w:rsidR="00F370D7" w:rsidRPr="002D6736" w:rsidTr="007A6130">
        <w:trPr>
          <w:gridAfter w:val="1"/>
          <w:wAfter w:w="48" w:type="dxa"/>
        </w:trPr>
        <w:tc>
          <w:tcPr>
            <w:tcW w:w="3148" w:type="dxa"/>
            <w:tcBorders>
              <w:top w:val="single" w:sz="4" w:space="0" w:color="auto"/>
              <w:bottom w:val="single" w:sz="4" w:space="0" w:color="auto"/>
              <w:right w:val="nil"/>
            </w:tcBorders>
          </w:tcPr>
          <w:p w:rsidR="00F370D7" w:rsidRPr="002D6736" w:rsidRDefault="00F370D7" w:rsidP="00F370D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2D6736">
              <w:rPr>
                <w:rFonts w:ascii="Times New Roman CYR" w:eastAsia="Times New Roman" w:hAnsi="Times New Roman CYR" w:cs="Times New Roman CYR"/>
                <w:sz w:val="24"/>
                <w:szCs w:val="24"/>
                <w:lang w:eastAsia="ru-RU"/>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tcPr>
          <w:p w:rsidR="00F370D7" w:rsidRPr="009B7218" w:rsidRDefault="00F62D9D" w:rsidP="0056787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1 623 465,55</w:t>
            </w:r>
          </w:p>
        </w:tc>
        <w:tc>
          <w:tcPr>
            <w:tcW w:w="1417"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514 225,56</w:t>
            </w:r>
          </w:p>
        </w:tc>
        <w:tc>
          <w:tcPr>
            <w:tcW w:w="1276" w:type="dxa"/>
            <w:tcBorders>
              <w:top w:val="nil"/>
              <w:left w:val="single" w:sz="4" w:space="0" w:color="auto"/>
              <w:bottom w:val="single" w:sz="4" w:space="0" w:color="auto"/>
              <w:right w:val="single" w:sz="4" w:space="0" w:color="auto"/>
            </w:tcBorders>
            <w:shd w:val="clear" w:color="auto" w:fill="auto"/>
          </w:tcPr>
          <w:p w:rsidR="00F370D7" w:rsidRPr="009B7218" w:rsidRDefault="00464B31"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79 288,75</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251 168,82</w:t>
            </w:r>
          </w:p>
        </w:tc>
        <w:tc>
          <w:tcPr>
            <w:tcW w:w="1489" w:type="dxa"/>
            <w:tcBorders>
              <w:top w:val="nil"/>
              <w:left w:val="nil"/>
              <w:bottom w:val="single" w:sz="4" w:space="0" w:color="auto"/>
              <w:right w:val="single" w:sz="4" w:space="0" w:color="auto"/>
            </w:tcBorders>
            <w:shd w:val="clear" w:color="auto" w:fill="auto"/>
          </w:tcPr>
          <w:p w:rsidR="00F370D7" w:rsidRPr="009B7218" w:rsidRDefault="00464B31" w:rsidP="00F370D7">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258 784,50</w:t>
            </w:r>
          </w:p>
        </w:tc>
        <w:tc>
          <w:tcPr>
            <w:tcW w:w="1559" w:type="dxa"/>
            <w:tcBorders>
              <w:top w:val="nil"/>
              <w:left w:val="nil"/>
              <w:bottom w:val="single" w:sz="4" w:space="0" w:color="auto"/>
              <w:right w:val="single" w:sz="4" w:space="0" w:color="auto"/>
            </w:tcBorders>
            <w:shd w:val="clear" w:color="auto" w:fill="auto"/>
          </w:tcPr>
          <w:p w:rsidR="00F370D7" w:rsidRPr="009B7218" w:rsidRDefault="00792A68"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101 178,28</w:t>
            </w:r>
          </w:p>
        </w:tc>
        <w:tc>
          <w:tcPr>
            <w:tcW w:w="1417" w:type="dxa"/>
            <w:tcBorders>
              <w:top w:val="nil"/>
              <w:left w:val="nil"/>
              <w:bottom w:val="single" w:sz="4" w:space="0" w:color="auto"/>
              <w:right w:val="single" w:sz="4" w:space="0" w:color="auto"/>
            </w:tcBorders>
          </w:tcPr>
          <w:p w:rsidR="00F370D7" w:rsidRPr="009B7218" w:rsidRDefault="00F62D9D" w:rsidP="00F370D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239 245,96</w:t>
            </w:r>
          </w:p>
        </w:tc>
        <w:tc>
          <w:tcPr>
            <w:tcW w:w="1417" w:type="dxa"/>
            <w:tcBorders>
              <w:top w:val="nil"/>
              <w:left w:val="nil"/>
              <w:bottom w:val="single" w:sz="4" w:space="0" w:color="auto"/>
              <w:right w:val="single" w:sz="4" w:space="0" w:color="auto"/>
            </w:tcBorders>
          </w:tcPr>
          <w:p w:rsidR="00F370D7" w:rsidRPr="009B7218" w:rsidRDefault="00F62D9D" w:rsidP="007A6130">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179 573,68</w:t>
            </w:r>
          </w:p>
        </w:tc>
      </w:tr>
    </w:tbl>
    <w:p w:rsidR="002D6736" w:rsidRPr="002D6736" w:rsidRDefault="002D6736" w:rsidP="002D6736">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2D6736" w:rsidRPr="002D6736" w:rsidSect="007F4AE2">
          <w:pgSz w:w="16837" w:h="11905" w:orient="landscape"/>
          <w:pgMar w:top="709" w:right="1134" w:bottom="992" w:left="1134" w:header="720" w:footer="720" w:gutter="0"/>
          <w:cols w:space="720"/>
          <w:noEndnote/>
          <w:docGrid w:linePitch="299"/>
        </w:sect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2" w:name="sub_1002"/>
      <w:r w:rsidRPr="002D6736">
        <w:rPr>
          <w:rFonts w:ascii="Times New Roman CYR" w:eastAsia="Times New Roman" w:hAnsi="Times New Roman CYR" w:cs="Times New Roman CYR"/>
          <w:b/>
          <w:bCs/>
          <w:sz w:val="24"/>
          <w:szCs w:val="24"/>
          <w:lang w:eastAsia="ru-RU"/>
        </w:rPr>
        <w:lastRenderedPageBreak/>
        <w:t>2. Общая характеристика сферы реализации муниципальной программы, в том числе формулировка основных проблем в указанной сфере</w:t>
      </w:r>
    </w:p>
    <w:bookmarkEnd w:id="2"/>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 Программа Московской области «Переселение граждан из аварийного жилищного фонда в Московской области на 2019–2025 годы» (далее – муниципальная программа) определяет перечень многоквартирных домов: </w:t>
      </w:r>
    </w:p>
    <w:p w:rsid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региональной адресной программы федерального проекта «Обеспечение устойчивого сокращения непригодного для проживания жилищного фонда» (далее – региональная программа)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расселяемых по иным программам Московской области, в рамках которых не предусмотрено финансирование за счет средств Фонда; </w:t>
      </w:r>
    </w:p>
    <w:p w:rsidR="00DD70B8" w:rsidRPr="002D6736" w:rsidRDefault="00DD70B8" w:rsidP="002D6736">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признанных после 01.01.2017 в установленном законодательством Российской Федерации порядке аварийными и подлежащими сносу или реконструкции, </w:t>
      </w:r>
      <w:r w:rsidR="00F724D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рамках реализации государственной программы Московской области «Переселение граждан из аварийного жилищного фонда в Московской области».</w:t>
      </w:r>
    </w:p>
    <w:p w:rsidR="002D6736" w:rsidRPr="002D6736" w:rsidRDefault="002D6736" w:rsidP="002D6736">
      <w:pPr>
        <w:spacing w:after="0" w:line="240" w:lineRule="auto"/>
        <w:ind w:firstLine="540"/>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 перечень аварийных многоквартирных домов, подлежащих расселению только за счет средств консолидированного бюджета Московской области и за счет средств бюджета Рузского </w:t>
      </w:r>
      <w:r w:rsidR="00F926B5">
        <w:rPr>
          <w:rFonts w:ascii="Times New Roman" w:eastAsia="Times New Roman" w:hAnsi="Times New Roman" w:cs="Times New Roman"/>
          <w:sz w:val="24"/>
          <w:szCs w:val="24"/>
        </w:rPr>
        <w:t>муниципального</w:t>
      </w:r>
      <w:r w:rsidRPr="002D6736">
        <w:rPr>
          <w:rFonts w:ascii="Times New Roman" w:eastAsia="Times New Roman" w:hAnsi="Times New Roman" w:cs="Times New Roman"/>
          <w:sz w:val="24"/>
          <w:szCs w:val="24"/>
        </w:rPr>
        <w:t xml:space="preserve"> округа.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Полнота и достоверность сведений об аварийных многоквартирных домах обеспечивается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bookmarkStart w:id="3" w:name="sub_1003"/>
      <w:r w:rsidRPr="002D6736">
        <w:rPr>
          <w:rFonts w:ascii="Times New Roman CYR" w:eastAsia="Times New Roman" w:hAnsi="Times New Roman CYR" w:cs="Times New Roman CYR"/>
          <w:b/>
          <w:bCs/>
          <w:sz w:val="24"/>
          <w:szCs w:val="24"/>
          <w:lang w:eastAsia="ru-RU"/>
        </w:rPr>
        <w:t xml:space="preserve">3. </w:t>
      </w:r>
      <w:r w:rsidRPr="002D6736">
        <w:rPr>
          <w:rFonts w:ascii="Times New Roman" w:eastAsia="Times New Roman" w:hAnsi="Times New Roman" w:cs="Times New Roman"/>
          <w:b/>
          <w:sz w:val="24"/>
          <w:szCs w:val="24"/>
        </w:rPr>
        <w:t>Цели и задачи муниципальной программы</w:t>
      </w:r>
    </w:p>
    <w:bookmarkEnd w:id="3"/>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bookmarkStart w:id="4" w:name="sub_1004"/>
      <w:r w:rsidRPr="002D6736">
        <w:rPr>
          <w:rFonts w:ascii="Times New Roman" w:eastAsia="Times New Roman" w:hAnsi="Times New Roman" w:cs="Times New Roman"/>
          <w:sz w:val="24"/>
          <w:szCs w:val="24"/>
        </w:rPr>
        <w:t>Целями муниципальной программы являются: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lang w:eastAsia="ru-RU"/>
        </w:rPr>
      </w:pPr>
      <w:r w:rsidRPr="002D6736">
        <w:rPr>
          <w:rFonts w:ascii="Times New Roman" w:eastAsia="Times New Roman" w:hAnsi="Times New Roman" w:cs="Times New Roman"/>
          <w:sz w:val="24"/>
          <w:szCs w:val="24"/>
          <w:lang w:eastAsia="ru-RU"/>
        </w:rPr>
        <w:t>- создание безопасных и благоприятных условий проживания граждан и внедрение ресурсосберегающих, энергоэффективных технологий;</w:t>
      </w:r>
    </w:p>
    <w:p w:rsidR="002D6736" w:rsidRPr="002D6736" w:rsidRDefault="002D6736" w:rsidP="002D6736">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непригодного для проживания жилищного фонда.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ходе реализации муниципальной программы осуществляются:</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финансовое и организационное обеспечение переселения граждан из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lastRenderedPageBreak/>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B53821" w:rsidRPr="00B53821" w:rsidRDefault="002D6736" w:rsidP="002D6736">
      <w:pPr>
        <w:spacing w:after="0" w:line="240" w:lineRule="auto"/>
        <w:ind w:firstLine="709"/>
        <w:jc w:val="both"/>
        <w:rPr>
          <w:rFonts w:ascii="Times New Roman" w:eastAsia="Times New Roman" w:hAnsi="Times New Roman" w:cs="Times New Roman"/>
          <w:color w:val="000000" w:themeColor="text1"/>
          <w:sz w:val="24"/>
          <w:szCs w:val="24"/>
        </w:rPr>
      </w:pPr>
      <w:r w:rsidRPr="00B53821">
        <w:rPr>
          <w:rFonts w:ascii="Times New Roman" w:eastAsia="Times New Roman" w:hAnsi="Times New Roman" w:cs="Times New Roman"/>
          <w:color w:val="000000" w:themeColor="text1"/>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2D6736" w:rsidRPr="002D6736" w:rsidRDefault="002D6736" w:rsidP="002D673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установление единого порядка реализации мероприятий по переселению граждан из аварийного жилищного фонда.</w:t>
      </w:r>
    </w:p>
    <w:p w:rsidR="002D6736" w:rsidRDefault="002D6736" w:rsidP="002D6736">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 xml:space="preserve">4. </w:t>
      </w:r>
      <w:r w:rsidRPr="002D6736">
        <w:rPr>
          <w:rFonts w:ascii="Times New Roman" w:eastAsia="Times New Roman" w:hAnsi="Times New Roman" w:cs="Times New Roman"/>
          <w:b/>
          <w:sz w:val="24"/>
          <w:szCs w:val="24"/>
        </w:rPr>
        <w:t>Объемы и источники финансирования муниципальной программы</w:t>
      </w:r>
    </w:p>
    <w:bookmarkEnd w:id="4"/>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452092">
      <w:pPr>
        <w:widowControl w:val="0"/>
        <w:numPr>
          <w:ilvl w:val="0"/>
          <w:numId w:val="5"/>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bookmarkStart w:id="5" w:name="sub_1005"/>
      <w:r w:rsidRPr="002D6736">
        <w:rPr>
          <w:rFonts w:ascii="Times New Roman" w:eastAsia="Times New Roman" w:hAnsi="Times New Roman" w:cs="Times New Roman"/>
          <w:sz w:val="24"/>
          <w:szCs w:val="24"/>
        </w:rPr>
        <w:t xml:space="preserve">Источниками финансирования муниципальной программы в части реализации Подпрограммы 1 являются средства Фонда, средства бюджета Московской области и средства бюджета Рузского </w:t>
      </w:r>
      <w:r w:rsidR="00F926B5">
        <w:rPr>
          <w:rFonts w:ascii="Times New Roman" w:eastAsia="Times New Roman" w:hAnsi="Times New Roman" w:cs="Times New Roman"/>
          <w:sz w:val="24"/>
          <w:szCs w:val="24"/>
        </w:rPr>
        <w:t>муниципального</w:t>
      </w:r>
      <w:r w:rsidRPr="002D6736">
        <w:rPr>
          <w:rFonts w:ascii="Times New Roman" w:eastAsia="Times New Roman" w:hAnsi="Times New Roman" w:cs="Times New Roman"/>
          <w:sz w:val="24"/>
          <w:szCs w:val="24"/>
        </w:rPr>
        <w:t xml:space="preserve"> округа.</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Объем долевого финансирования региональной программы за счет средств федерального бюджета рассчитан с учетом распоряжения Правите</w:t>
      </w:r>
      <w:r w:rsidR="000E57C9">
        <w:rPr>
          <w:rFonts w:ascii="Times New Roman" w:eastAsia="Times New Roman" w:hAnsi="Times New Roman" w:cs="Times New Roman"/>
          <w:sz w:val="24"/>
          <w:szCs w:val="24"/>
        </w:rPr>
        <w:t>льства Российской Федерации от 14</w:t>
      </w:r>
      <w:r w:rsidRPr="002D6736">
        <w:rPr>
          <w:rFonts w:ascii="Times New Roman" w:eastAsia="Times New Roman" w:hAnsi="Times New Roman" w:cs="Times New Roman"/>
          <w:sz w:val="24"/>
          <w:szCs w:val="24"/>
        </w:rPr>
        <w:t>.</w:t>
      </w:r>
      <w:r w:rsidR="000E57C9" w:rsidRPr="000E57C9">
        <w:rPr>
          <w:rFonts w:ascii="Times New Roman" w:eastAsia="Times New Roman" w:hAnsi="Times New Roman" w:cs="Times New Roman"/>
          <w:sz w:val="24"/>
          <w:szCs w:val="24"/>
        </w:rPr>
        <w:t>05</w:t>
      </w:r>
      <w:r w:rsidRPr="002D6736">
        <w:rPr>
          <w:rFonts w:ascii="Times New Roman" w:eastAsia="Times New Roman" w:hAnsi="Times New Roman" w:cs="Times New Roman"/>
          <w:sz w:val="24"/>
          <w:szCs w:val="24"/>
        </w:rPr>
        <w:t>.20</w:t>
      </w:r>
      <w:r w:rsidR="000E57C9" w:rsidRPr="000E57C9">
        <w:rPr>
          <w:rFonts w:ascii="Times New Roman" w:eastAsia="Times New Roman" w:hAnsi="Times New Roman" w:cs="Times New Roman"/>
          <w:sz w:val="24"/>
          <w:szCs w:val="24"/>
        </w:rPr>
        <w:t>21</w:t>
      </w:r>
      <w:r w:rsidRPr="002D6736">
        <w:rPr>
          <w:rFonts w:ascii="Times New Roman" w:eastAsia="Times New Roman" w:hAnsi="Times New Roman" w:cs="Times New Roman"/>
          <w:sz w:val="24"/>
          <w:szCs w:val="24"/>
        </w:rPr>
        <w:t xml:space="preserve"> № </w:t>
      </w:r>
      <w:r w:rsidR="000E57C9" w:rsidRPr="000E57C9">
        <w:rPr>
          <w:rFonts w:ascii="Times New Roman" w:eastAsia="Times New Roman" w:hAnsi="Times New Roman" w:cs="Times New Roman"/>
          <w:sz w:val="24"/>
          <w:szCs w:val="24"/>
        </w:rPr>
        <w:t>24</w:t>
      </w:r>
      <w:r w:rsidR="000E57C9">
        <w:rPr>
          <w:rFonts w:ascii="Times New Roman" w:eastAsia="Times New Roman" w:hAnsi="Times New Roman" w:cs="Times New Roman"/>
          <w:sz w:val="24"/>
          <w:szCs w:val="24"/>
        </w:rPr>
        <w:t>РВ-47</w:t>
      </w:r>
      <w:r w:rsidRPr="002D6736">
        <w:rPr>
          <w:rFonts w:ascii="Times New Roman" w:eastAsia="Times New Roman" w:hAnsi="Times New Roman" w:cs="Times New Roman"/>
          <w:sz w:val="24"/>
          <w:szCs w:val="24"/>
        </w:rPr>
        <w:t xml:space="preserve"> и составляет </w:t>
      </w:r>
      <w:r w:rsidR="000E57C9">
        <w:rPr>
          <w:rFonts w:ascii="Times New Roman" w:eastAsia="Times New Roman" w:hAnsi="Times New Roman" w:cs="Times New Roman"/>
          <w:sz w:val="24"/>
          <w:szCs w:val="24"/>
        </w:rPr>
        <w:t>80,3</w:t>
      </w:r>
      <w:r w:rsidRPr="002D6736">
        <w:rPr>
          <w:rFonts w:ascii="Times New Roman" w:eastAsia="Times New Roman" w:hAnsi="Times New Roman" w:cs="Times New Roman"/>
          <w:sz w:val="24"/>
          <w:szCs w:val="24"/>
        </w:rPr>
        <w:t xml:space="preserve"> % от общей стоимости региональной программы; за счет средств консолидированного бюджета Московской области составляет </w:t>
      </w:r>
      <w:r w:rsidR="000E57C9">
        <w:rPr>
          <w:rFonts w:ascii="Times New Roman" w:eastAsia="Times New Roman" w:hAnsi="Times New Roman" w:cs="Times New Roman"/>
          <w:sz w:val="24"/>
          <w:szCs w:val="24"/>
        </w:rPr>
        <w:t>19,7</w:t>
      </w:r>
      <w:r w:rsidRPr="002D6736">
        <w:rPr>
          <w:rFonts w:ascii="Times New Roman" w:eastAsia="Times New Roman" w:hAnsi="Times New Roman" w:cs="Times New Roman"/>
          <w:sz w:val="24"/>
          <w:szCs w:val="24"/>
        </w:rPr>
        <w:t xml:space="preserve"> % от общей стоимости.</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w:t>
      </w:r>
      <w:r w:rsidR="000E57C9">
        <w:rPr>
          <w:rFonts w:ascii="Times New Roman" w:eastAsia="Times New Roman" w:hAnsi="Times New Roman" w:cs="Times New Roman"/>
          <w:sz w:val="24"/>
          <w:szCs w:val="24"/>
        </w:rPr>
        <w:t>108 488</w:t>
      </w:r>
      <w:r w:rsidRPr="002D6736">
        <w:rPr>
          <w:rFonts w:ascii="Times New Roman" w:eastAsia="Times New Roman" w:hAnsi="Times New Roman" w:cs="Times New Roman"/>
          <w:sz w:val="24"/>
          <w:szCs w:val="24"/>
        </w:rPr>
        <w:t xml:space="preserve"> рублям.</w:t>
      </w:r>
    </w:p>
    <w:p w:rsidR="002D6736" w:rsidRPr="002D6736" w:rsidRDefault="002D6736" w:rsidP="002D6736">
      <w:pPr>
        <w:autoSpaceDE w:val="0"/>
        <w:autoSpaceDN w:val="0"/>
        <w:adjustRightInd w:val="0"/>
        <w:spacing w:after="0" w:line="240" w:lineRule="auto"/>
        <w:ind w:firstLine="737"/>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Рузского </w:t>
      </w:r>
      <w:r w:rsidR="00F926B5">
        <w:rPr>
          <w:rFonts w:ascii="Times New Roman" w:eastAsia="Times New Roman" w:hAnsi="Times New Roman" w:cs="Times New Roman"/>
          <w:sz w:val="24"/>
          <w:szCs w:val="24"/>
        </w:rPr>
        <w:t>муниципального</w:t>
      </w:r>
      <w:r w:rsidRPr="002D6736">
        <w:rPr>
          <w:rFonts w:ascii="Times New Roman" w:eastAsia="Times New Roman" w:hAnsi="Times New Roman" w:cs="Times New Roman"/>
          <w:sz w:val="24"/>
          <w:szCs w:val="24"/>
        </w:rPr>
        <w:t xml:space="preserve"> округа. </w:t>
      </w:r>
    </w:p>
    <w:p w:rsidR="002D6736" w:rsidRPr="002D6736" w:rsidRDefault="002D6736" w:rsidP="002D6736">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Средства на строительство жилых помещений расходуются в пределах цен, определенных исходя из стоимости заключённых контрактов.</w:t>
      </w:r>
    </w:p>
    <w:p w:rsidR="002D6736" w:rsidRPr="002D6736" w:rsidRDefault="002D6736" w:rsidP="002D6736">
      <w:pPr>
        <w:spacing w:after="0" w:line="240" w:lineRule="auto"/>
        <w:ind w:firstLine="53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 xml:space="preserve">2. Источниками финансирования муниципальной программы в части реализации Подпрограммы 2 финансирование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w:t>
      </w:r>
      <w:r w:rsidRPr="002D6736">
        <w:rPr>
          <w:rFonts w:ascii="Times New Roman" w:eastAsia="Times New Roman" w:hAnsi="Times New Roman" w:cs="Times New Roman"/>
          <w:sz w:val="24"/>
          <w:szCs w:val="24"/>
        </w:rPr>
        <w:lastRenderedPageBreak/>
        <w:t>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w:t>
      </w:r>
      <w:r w:rsidR="00995CC9">
        <w:rPr>
          <w:rFonts w:ascii="Times New Roman" w:eastAsia="Times New Roman" w:hAnsi="Times New Roman" w:cs="Times New Roman"/>
          <w:sz w:val="24"/>
          <w:szCs w:val="24"/>
        </w:rPr>
        <w:t>1</w:t>
      </w:r>
      <w:r w:rsidRPr="002D6736">
        <w:rPr>
          <w:rFonts w:ascii="Times New Roman" w:eastAsia="Times New Roman" w:hAnsi="Times New Roman" w:cs="Times New Roman"/>
          <w:sz w:val="24"/>
          <w:szCs w:val="24"/>
        </w:rPr>
        <w:t xml:space="preserve"> годы» и в пределах средств, предусмотренных основным мероприятием 01 «Переселение из АЖФ до 2025 года» подраздела 10.5 «Перечень мероприятий подпрограммы 2 «Мероприятия по переселению граждан из аварийного жилищного фонда до 2025 года» Подпрограммы 2 к настоящей муниципальной программе.</w:t>
      </w: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Общая потребность в финансовых средствах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outlineLvl w:val="0"/>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2492D2A" wp14:editId="3C56812B">
            <wp:extent cx="1838325" cy="304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304800"/>
                    </a:xfrm>
                    <a:prstGeom prst="rect">
                      <a:avLst/>
                    </a:prstGeom>
                    <a:noFill/>
                    <a:ln>
                      <a:noFill/>
                    </a:ln>
                  </pic:spPr>
                </pic:pic>
              </a:graphicData>
            </a:graphic>
          </wp:inline>
        </w:drawing>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Vф.cр. - общая потребность в финансовых средствах;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DA63173" wp14:editId="4BC3F905">
            <wp:extent cx="8382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rPr>
          <w:rFonts w:ascii="Times New Roman" w:hAnsi="Times New Roman" w:cs="Times New Roman"/>
          <w:sz w:val="24"/>
          <w:szCs w:val="24"/>
        </w:rPr>
        <w:t xml:space="preserve"> - сумма потребностей муниципальных образований Московской области в финансовых средствах для переселения граждан из аварийных жилых домов.</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 С x Sрас.i + Vф.ср.i серт.,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 - стоимость одного кв. м общей площади жилых помещений по Московской области, равная 108488,00 руб. в соответствии с </w:t>
      </w:r>
      <w:hyperlink r:id="rId11"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17.12.2021 N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или</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 стоимость одного кв. м общей площади жилых помещений по Московской области, равная 130258,00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Sрас.i - расселяемая площадь жилых помещений в муниципальном образовании Московской области в соответствующем году реализации Подпрограммы 4.</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2"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w:t>
      </w:r>
      <w:hyperlink r:id="rId13" w:history="1">
        <w:r>
          <w:rPr>
            <w:rFonts w:ascii="Times New Roman" w:hAnsi="Times New Roman" w:cs="Times New Roman"/>
            <w:color w:val="0000FF"/>
            <w:sz w:val="24"/>
            <w:szCs w:val="24"/>
          </w:rPr>
          <w:t>пунктом 70</w:t>
        </w:r>
      </w:hyperlink>
      <w:r>
        <w:rPr>
          <w:rFonts w:ascii="Times New Roman" w:hAnsi="Times New Roman" w:cs="Times New Roman"/>
          <w:sz w:val="24"/>
          <w:szCs w:val="24"/>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при предоставлении субсидии гражданам на приобретение (строительство) жилых помещений в соответствии с </w:t>
      </w:r>
      <w:hyperlink r:id="rId14"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более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Vф.ср.i серт. = Sрас.i серт. x С x 0,2;</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расселяемых помещений менее 33 кв. м:</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Vф.ср.i серт. = Sрас.i серт. x С x 0,2 + С x</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 (33 кв. м - Sрас.i серт.) x 0,2, где:</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Sрас.i серт. - расселяемая площадь жилых помещений в муниципальном образовании Московской области в домах;</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0,2 - коэффициент увеличения стоимости при предоставление субсидии гражданам на приобретение (строительство) жилых помещений в соответствии с </w:t>
      </w:r>
      <w:hyperlink r:id="rId15" w:history="1">
        <w:r>
          <w:rPr>
            <w:rFonts w:ascii="Times New Roman" w:hAnsi="Times New Roman" w:cs="Times New Roman"/>
            <w:color w:val="0000FF"/>
            <w:sz w:val="24"/>
            <w:szCs w:val="24"/>
          </w:rPr>
          <w:t>частью 8.1 статьи 32</w:t>
        </w:r>
      </w:hyperlink>
      <w:r>
        <w:rPr>
          <w:rFonts w:ascii="Times New Roman" w:hAnsi="Times New Roman" w:cs="Times New Roman"/>
          <w:sz w:val="24"/>
          <w:szCs w:val="24"/>
        </w:rPr>
        <w:t xml:space="preserve"> Жилищного кодекса Российской Федерации.</w:t>
      </w:r>
    </w:p>
    <w:p w:rsidR="00F724DD" w:rsidRDefault="00F724DD" w:rsidP="00F724DD">
      <w:pPr>
        <w:autoSpaceDE w:val="0"/>
        <w:autoSpaceDN w:val="0"/>
        <w:adjustRightInd w:val="0"/>
        <w:spacing w:after="0" w:line="240" w:lineRule="auto"/>
        <w:jc w:val="both"/>
        <w:rPr>
          <w:rFonts w:ascii="Times New Roman" w:hAnsi="Times New Roman" w:cs="Times New Roman"/>
          <w:sz w:val="24"/>
          <w:szCs w:val="24"/>
        </w:rPr>
      </w:pPr>
    </w:p>
    <w:p w:rsidR="00F724DD" w:rsidRDefault="00F724DD" w:rsidP="00F72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w:t>
      </w:r>
      <w:hyperlink r:id="rId16" w:history="1">
        <w:r>
          <w:rPr>
            <w:rFonts w:ascii="Times New Roman" w:hAnsi="Times New Roman" w:cs="Times New Roman"/>
            <w:color w:val="0000FF"/>
            <w:sz w:val="24"/>
            <w:szCs w:val="24"/>
          </w:rPr>
          <w:t>распоряжением</w:t>
        </w:r>
      </w:hyperlink>
      <w:r>
        <w:rPr>
          <w:rFonts w:ascii="Times New Roman" w:hAnsi="Times New Roman" w:cs="Times New Roman"/>
          <w:sz w:val="24"/>
          <w:szCs w:val="24"/>
        </w:rPr>
        <w:t xml:space="preserve"> Министерства экономики и финансов Московской области от 20.07.2023 N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w:t>
      </w:r>
    </w:p>
    <w:p w:rsidR="00F724DD" w:rsidRDefault="00F724DD" w:rsidP="00F724D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Остатки не использованных денежных средств в отчетном финансовом году подлежат возврату в доход бюджета, из которого они ранее были предоставлены, в соответствии с бюджетным законодательством Российской Федерации.</w:t>
      </w:r>
    </w:p>
    <w:p w:rsidR="00AE0C55" w:rsidRDefault="00AE0C55" w:rsidP="00AE0C55">
      <w:pPr>
        <w:widowControl w:val="0"/>
        <w:autoSpaceDE w:val="0"/>
        <w:autoSpaceDN w:val="0"/>
        <w:adjustRightInd w:val="0"/>
        <w:spacing w:after="0" w:line="240" w:lineRule="auto"/>
        <w:outlineLvl w:val="0"/>
        <w:rPr>
          <w:rFonts w:ascii="Times New Roman CYR" w:eastAsia="Times New Roman" w:hAnsi="Times New Roman CYR" w:cs="Times New Roman CYR"/>
          <w:b/>
          <w:bCs/>
          <w:sz w:val="24"/>
          <w:szCs w:val="24"/>
          <w:lang w:eastAsia="ru-RU"/>
        </w:rPr>
      </w:pPr>
    </w:p>
    <w:p w:rsidR="002D6736" w:rsidRPr="002D6736" w:rsidRDefault="002D6736" w:rsidP="00AE0C5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 xml:space="preserve">5. </w:t>
      </w:r>
      <w:r w:rsidRPr="002D6736">
        <w:rPr>
          <w:rFonts w:ascii="Times New Roman" w:eastAsia="Times New Roman" w:hAnsi="Times New Roman" w:cs="Times New Roman"/>
          <w:b/>
          <w:sz w:val="24"/>
          <w:szCs w:val="24"/>
        </w:rPr>
        <w:t>Механизм реализации муниципальной программы</w:t>
      </w:r>
    </w:p>
    <w:bookmarkEnd w:id="5"/>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D6736" w:rsidRPr="002D6736" w:rsidRDefault="002D6736" w:rsidP="002D67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 реализации мероприятий муниципальной программы необходимо исходить из следующих положений:</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5.1.1. Принятие решений и проведение мероприятий по переселению граждан из аварийного жилищного фонда, в том числе за счет средств областного и местных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2D6736" w:rsidRPr="002D6736" w:rsidRDefault="002D6736" w:rsidP="002D673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5.1.2.  Переселение граждан из аварийного жилищного фонда осуществляется следующими способами: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приобретение жилых помещений, в том числе:</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строительство многоквартирных домов, указанных в пункте 2 части 2 статьи 49 Градостроительного кодекса Российской Федерации;</w:t>
      </w:r>
    </w:p>
    <w:p w:rsidR="002D6736" w:rsidRP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2D6736" w:rsidRDefault="002D6736" w:rsidP="002D6736">
      <w:pPr>
        <w:spacing w:after="0" w:line="240" w:lineRule="auto"/>
        <w:ind w:firstLine="709"/>
        <w:jc w:val="both"/>
        <w:rPr>
          <w:rFonts w:ascii="Times New Roman" w:eastAsia="Times New Roman" w:hAnsi="Times New Roman" w:cs="Times New Roman"/>
          <w:sz w:val="24"/>
          <w:szCs w:val="24"/>
        </w:rPr>
      </w:pPr>
      <w:r w:rsidRPr="002D6736">
        <w:rPr>
          <w:rFonts w:ascii="Times New Roman" w:eastAsia="Times New Roman" w:hAnsi="Times New Roman" w:cs="Times New Roman"/>
          <w:sz w:val="24"/>
          <w:szCs w:val="24"/>
        </w:rPr>
        <w:t>5.1.3. Жилые помещения, созданные либо приобретенные за счет средств, предусмотренных настоящей государственной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C1210C" w:rsidRDefault="00C1210C" w:rsidP="002D6736">
      <w:pPr>
        <w:spacing w:after="0" w:line="240" w:lineRule="auto"/>
        <w:ind w:firstLine="709"/>
        <w:jc w:val="both"/>
        <w:rPr>
          <w:rFonts w:ascii="Times New Roman" w:eastAsia="Times New Roman" w:hAnsi="Times New Roman" w:cs="Times New Roman"/>
          <w:sz w:val="24"/>
          <w:szCs w:val="24"/>
        </w:rPr>
      </w:pPr>
    </w:p>
    <w:p w:rsidR="00AE0C55" w:rsidRDefault="00AE0C55" w:rsidP="002D6736">
      <w:pPr>
        <w:spacing w:after="0" w:line="240" w:lineRule="auto"/>
        <w:ind w:firstLine="709"/>
        <w:jc w:val="both"/>
        <w:rPr>
          <w:rFonts w:ascii="Times New Roman" w:eastAsia="Times New Roman" w:hAnsi="Times New Roman" w:cs="Times New Roman"/>
          <w:sz w:val="24"/>
          <w:szCs w:val="24"/>
        </w:rPr>
      </w:pPr>
    </w:p>
    <w:p w:rsidR="00AE0C55" w:rsidRDefault="00AE0C55" w:rsidP="002D6736">
      <w:pPr>
        <w:spacing w:after="0" w:line="240" w:lineRule="auto"/>
        <w:ind w:firstLine="709"/>
        <w:jc w:val="both"/>
        <w:rPr>
          <w:rFonts w:ascii="Times New Roman" w:eastAsia="Times New Roman" w:hAnsi="Times New Roman" w:cs="Times New Roman"/>
          <w:sz w:val="24"/>
          <w:szCs w:val="24"/>
        </w:rPr>
      </w:pPr>
    </w:p>
    <w:p w:rsidR="00AE0C55" w:rsidRDefault="00AE0C55" w:rsidP="002D6736">
      <w:pPr>
        <w:spacing w:after="0" w:line="240" w:lineRule="auto"/>
        <w:ind w:firstLine="709"/>
        <w:jc w:val="both"/>
        <w:rPr>
          <w:rFonts w:ascii="Times New Roman" w:eastAsia="Times New Roman" w:hAnsi="Times New Roman" w:cs="Times New Roman"/>
          <w:sz w:val="24"/>
          <w:szCs w:val="24"/>
        </w:rPr>
      </w:pPr>
    </w:p>
    <w:p w:rsidR="00C1210C" w:rsidRDefault="00C1210C" w:rsidP="002D6736">
      <w:pPr>
        <w:spacing w:after="0" w:line="240" w:lineRule="auto"/>
        <w:ind w:firstLine="709"/>
        <w:jc w:val="both"/>
        <w:rPr>
          <w:rFonts w:ascii="Times New Roman" w:eastAsia="Times New Roman" w:hAnsi="Times New Roman" w:cs="Times New Roman"/>
          <w:sz w:val="24"/>
          <w:szCs w:val="24"/>
        </w:rPr>
      </w:pPr>
    </w:p>
    <w:p w:rsidR="00C1210C" w:rsidRPr="002D6736" w:rsidRDefault="00C1210C" w:rsidP="002D6736">
      <w:pPr>
        <w:spacing w:after="0" w:line="240" w:lineRule="auto"/>
        <w:ind w:firstLine="709"/>
        <w:jc w:val="both"/>
        <w:rPr>
          <w:rFonts w:ascii="Times New Roman" w:eastAsia="Times New Roman" w:hAnsi="Times New Roman" w:cs="Times New Roman"/>
          <w:sz w:val="24"/>
          <w:szCs w:val="24"/>
        </w:rPr>
      </w:pPr>
    </w:p>
    <w:p w:rsid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lastRenderedPageBreak/>
        <w:t>6. Планируемые результаты реализации Муниципальной программы</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4113"/>
        <w:gridCol w:w="1276"/>
        <w:gridCol w:w="1012"/>
        <w:gridCol w:w="7"/>
        <w:gridCol w:w="1156"/>
        <w:gridCol w:w="36"/>
        <w:gridCol w:w="793"/>
        <w:gridCol w:w="36"/>
        <w:gridCol w:w="677"/>
        <w:gridCol w:w="36"/>
        <w:gridCol w:w="828"/>
        <w:gridCol w:w="51"/>
        <w:gridCol w:w="786"/>
        <w:gridCol w:w="36"/>
        <w:gridCol w:w="822"/>
        <w:gridCol w:w="14"/>
        <w:gridCol w:w="797"/>
        <w:gridCol w:w="709"/>
        <w:gridCol w:w="1276"/>
      </w:tblGrid>
      <w:tr w:rsidR="00C22534" w:rsidRPr="001E1DE5" w:rsidTr="00047BAB">
        <w:tc>
          <w:tcPr>
            <w:tcW w:w="707" w:type="dxa"/>
            <w:vMerge w:val="restart"/>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 xml:space="preserve">№ </w:t>
            </w:r>
          </w:p>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п/п</w:t>
            </w:r>
          </w:p>
        </w:tc>
        <w:tc>
          <w:tcPr>
            <w:tcW w:w="4113" w:type="dxa"/>
            <w:vMerge w:val="restart"/>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Показатели реализации муниципальной программы</w:t>
            </w:r>
          </w:p>
        </w:tc>
        <w:tc>
          <w:tcPr>
            <w:tcW w:w="1276" w:type="dxa"/>
            <w:vMerge w:val="restart"/>
            <w:tcBorders>
              <w:top w:val="single" w:sz="4" w:space="0" w:color="000000"/>
              <w:left w:val="single" w:sz="4" w:space="0" w:color="000000"/>
              <w:right w:val="single" w:sz="4" w:space="0" w:color="000000"/>
            </w:tcBorders>
          </w:tcPr>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Тип показателя</w:t>
            </w:r>
          </w:p>
        </w:tc>
        <w:tc>
          <w:tcPr>
            <w:tcW w:w="1019" w:type="dxa"/>
            <w:gridSpan w:val="2"/>
            <w:vMerge w:val="restart"/>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Единица измерения</w:t>
            </w:r>
          </w:p>
        </w:tc>
        <w:tc>
          <w:tcPr>
            <w:tcW w:w="1192" w:type="dxa"/>
            <w:gridSpan w:val="2"/>
            <w:vMerge w:val="restart"/>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spacing w:after="0" w:line="240" w:lineRule="auto"/>
              <w:jc w:val="center"/>
              <w:rPr>
                <w:rFonts w:ascii="Times New Roman" w:eastAsia="Times New Roman" w:hAnsi="Times New Roman" w:cs="Times New Roman"/>
                <w:sz w:val="20"/>
                <w:szCs w:val="20"/>
              </w:rPr>
            </w:pPr>
            <w:r w:rsidRPr="001E1DE5">
              <w:rPr>
                <w:rFonts w:ascii="Times New Roman" w:eastAsia="Calibri" w:hAnsi="Times New Roman" w:cs="Times New Roman"/>
                <w:sz w:val="20"/>
                <w:szCs w:val="20"/>
              </w:rPr>
              <w:t>Базовое значение на начало реализации Подпрограммы</w:t>
            </w:r>
          </w:p>
        </w:tc>
        <w:tc>
          <w:tcPr>
            <w:tcW w:w="5585" w:type="dxa"/>
            <w:gridSpan w:val="12"/>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spacing w:after="0" w:line="240" w:lineRule="auto"/>
              <w:jc w:val="center"/>
              <w:rPr>
                <w:rFonts w:ascii="Times New Roman" w:eastAsia="Calibri" w:hAnsi="Times New Roman" w:cs="Times New Roman"/>
                <w:sz w:val="20"/>
                <w:szCs w:val="20"/>
              </w:rPr>
            </w:pPr>
            <w:r w:rsidRPr="001E1DE5">
              <w:rPr>
                <w:rFonts w:ascii="Times New Roman" w:eastAsia="Times New Roman" w:hAnsi="Times New Roman" w:cs="Times New Roman"/>
                <w:sz w:val="20"/>
                <w:szCs w:val="20"/>
              </w:rPr>
              <w:t>Планируемое значение по годам реализации</w:t>
            </w:r>
          </w:p>
        </w:tc>
        <w:tc>
          <w:tcPr>
            <w:tcW w:w="1276" w:type="dxa"/>
            <w:tcBorders>
              <w:top w:val="single" w:sz="4" w:space="0" w:color="000000"/>
              <w:left w:val="single" w:sz="4" w:space="0" w:color="000000"/>
              <w:right w:val="single" w:sz="4" w:space="0" w:color="000000"/>
            </w:tcBorders>
          </w:tcPr>
          <w:p w:rsidR="00C22534" w:rsidRPr="001E1DE5" w:rsidRDefault="00C22534" w:rsidP="001E1DE5">
            <w:pPr>
              <w:spacing w:after="0" w:line="240" w:lineRule="auto"/>
              <w:jc w:val="center"/>
              <w:rPr>
                <w:rFonts w:ascii="Times New Roman" w:eastAsia="Calibri" w:hAnsi="Times New Roman" w:cs="Times New Roman"/>
                <w:sz w:val="20"/>
                <w:szCs w:val="20"/>
              </w:rPr>
            </w:pPr>
          </w:p>
        </w:tc>
      </w:tr>
      <w:tr w:rsidR="00C22534" w:rsidRPr="001E1DE5" w:rsidTr="004241F0">
        <w:trPr>
          <w:trHeight w:val="553"/>
        </w:trPr>
        <w:tc>
          <w:tcPr>
            <w:tcW w:w="707" w:type="dxa"/>
            <w:vMerge/>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113" w:type="dxa"/>
            <w:vMerge/>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6" w:type="dxa"/>
            <w:vMerge/>
            <w:tcBorders>
              <w:top w:val="single" w:sz="4" w:space="0" w:color="000000"/>
              <w:left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019" w:type="dxa"/>
            <w:gridSpan w:val="2"/>
            <w:vMerge/>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92" w:type="dxa"/>
            <w:gridSpan w:val="2"/>
            <w:vMerge/>
            <w:tcBorders>
              <w:top w:val="single" w:sz="4" w:space="0" w:color="000000"/>
              <w:left w:val="single" w:sz="4" w:space="0" w:color="000000"/>
              <w:bottom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tcPr>
          <w:p w:rsidR="00C22534" w:rsidRPr="001E1DE5" w:rsidRDefault="00C22534"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r w:rsidRPr="001E1DE5">
              <w:rPr>
                <w:rFonts w:ascii="Times New Roman" w:eastAsia="Times New Roman" w:hAnsi="Times New Roman" w:cs="Times New Roman"/>
                <w:sz w:val="20"/>
                <w:szCs w:val="20"/>
              </w:rPr>
              <w:t xml:space="preserve"> год</w:t>
            </w:r>
          </w:p>
        </w:tc>
        <w:tc>
          <w:tcPr>
            <w:tcW w:w="713" w:type="dxa"/>
            <w:gridSpan w:val="2"/>
            <w:tcBorders>
              <w:top w:val="single" w:sz="4" w:space="0" w:color="000000"/>
              <w:left w:val="single" w:sz="4" w:space="0" w:color="000000"/>
              <w:bottom w:val="single" w:sz="4" w:space="0" w:color="000000"/>
              <w:right w:val="single" w:sz="4" w:space="0" w:color="000000"/>
            </w:tcBorders>
          </w:tcPr>
          <w:p w:rsidR="00C22534" w:rsidRPr="001E1DE5" w:rsidRDefault="00C22534" w:rsidP="00045D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 год</w:t>
            </w:r>
          </w:p>
        </w:tc>
        <w:tc>
          <w:tcPr>
            <w:tcW w:w="879" w:type="dxa"/>
            <w:gridSpan w:val="2"/>
            <w:tcBorders>
              <w:top w:val="single" w:sz="4" w:space="0" w:color="000000"/>
              <w:left w:val="single" w:sz="4" w:space="0" w:color="000000"/>
              <w:bottom w:val="single" w:sz="4" w:space="0" w:color="000000"/>
              <w:right w:val="single" w:sz="4" w:space="0" w:color="000000"/>
            </w:tcBorders>
          </w:tcPr>
          <w:p w:rsidR="00C22534" w:rsidRPr="001E1DE5" w:rsidRDefault="00C22534"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 xml:space="preserve">2 </w:t>
            </w:r>
            <w:r w:rsidRPr="001E1DE5">
              <w:rPr>
                <w:rFonts w:ascii="Times New Roman" w:eastAsia="Times New Roman" w:hAnsi="Times New Roman" w:cs="Times New Roman"/>
                <w:sz w:val="20"/>
                <w:szCs w:val="20"/>
              </w:rPr>
              <w:t>год</w:t>
            </w:r>
          </w:p>
        </w:tc>
        <w:tc>
          <w:tcPr>
            <w:tcW w:w="822" w:type="dxa"/>
            <w:gridSpan w:val="2"/>
            <w:tcBorders>
              <w:top w:val="single" w:sz="4" w:space="0" w:color="000000"/>
              <w:left w:val="single" w:sz="4" w:space="0" w:color="000000"/>
              <w:bottom w:val="single" w:sz="4" w:space="0" w:color="000000"/>
              <w:right w:val="single" w:sz="4" w:space="0" w:color="000000"/>
            </w:tcBorders>
          </w:tcPr>
          <w:p w:rsidR="00C22534" w:rsidRPr="001E1DE5" w:rsidRDefault="00C22534"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1E1DE5">
              <w:rPr>
                <w:rFonts w:ascii="Times New Roman" w:eastAsia="Times New Roman" w:hAnsi="Times New Roman" w:cs="Times New Roman"/>
                <w:sz w:val="20"/>
                <w:szCs w:val="20"/>
              </w:rPr>
              <w:t xml:space="preserve"> год</w:t>
            </w:r>
          </w:p>
        </w:tc>
        <w:tc>
          <w:tcPr>
            <w:tcW w:w="836" w:type="dxa"/>
            <w:gridSpan w:val="2"/>
            <w:tcBorders>
              <w:top w:val="single" w:sz="4" w:space="0" w:color="000000"/>
              <w:left w:val="single" w:sz="4" w:space="0" w:color="000000"/>
              <w:bottom w:val="single" w:sz="4" w:space="0" w:color="000000"/>
              <w:right w:val="single" w:sz="4" w:space="0" w:color="000000"/>
            </w:tcBorders>
          </w:tcPr>
          <w:p w:rsidR="00C22534" w:rsidRPr="001E1DE5" w:rsidRDefault="00C22534" w:rsidP="00045D9C">
            <w:pPr>
              <w:spacing w:after="0" w:line="240" w:lineRule="auto"/>
              <w:jc w:val="center"/>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r w:rsidRPr="001E1DE5">
              <w:rPr>
                <w:rFonts w:ascii="Times New Roman" w:eastAsia="Times New Roman" w:hAnsi="Times New Roman" w:cs="Times New Roman"/>
                <w:sz w:val="20"/>
                <w:szCs w:val="20"/>
              </w:rPr>
              <w:t xml:space="preserve"> год</w:t>
            </w:r>
          </w:p>
        </w:tc>
        <w:tc>
          <w:tcPr>
            <w:tcW w:w="797" w:type="dxa"/>
            <w:tcBorders>
              <w:left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2025 год</w:t>
            </w:r>
          </w:p>
        </w:tc>
        <w:tc>
          <w:tcPr>
            <w:tcW w:w="709" w:type="dxa"/>
            <w:tcBorders>
              <w:left w:val="single" w:sz="4" w:space="0" w:color="000000"/>
              <w:right w:val="single" w:sz="4" w:space="0" w:color="000000"/>
            </w:tcBorders>
          </w:tcPr>
          <w:p w:rsidR="00C22534" w:rsidRPr="001E1DE5" w:rsidRDefault="00C22534" w:rsidP="001E1DE5">
            <w:pPr>
              <w:widowControl w:val="0"/>
              <w:pBdr>
                <w:top w:val="nil"/>
                <w:left w:val="nil"/>
                <w:bottom w:val="nil"/>
                <w:right w:val="nil"/>
                <w:between w:val="nil"/>
              </w:pBdr>
              <w:spacing w:after="0"/>
              <w:rPr>
                <w:rFonts w:ascii="Times New Roman" w:eastAsia="Times New Roman" w:hAnsi="Times New Roman" w:cs="Times New Roman"/>
                <w:sz w:val="20"/>
                <w:szCs w:val="20"/>
              </w:rPr>
            </w:pPr>
            <w:r w:rsidRPr="001E1DE5">
              <w:rPr>
                <w:rFonts w:ascii="Times New Roman" w:eastAsia="Times New Roman" w:hAnsi="Times New Roman" w:cs="Times New Roman"/>
                <w:sz w:val="20"/>
                <w:szCs w:val="20"/>
              </w:rPr>
              <w:t>202</w:t>
            </w:r>
            <w:r>
              <w:rPr>
                <w:rFonts w:ascii="Times New Roman" w:eastAsia="Times New Roman" w:hAnsi="Times New Roman" w:cs="Times New Roman"/>
                <w:sz w:val="20"/>
                <w:szCs w:val="20"/>
              </w:rPr>
              <w:t xml:space="preserve">6 </w:t>
            </w:r>
            <w:r w:rsidRPr="001E1DE5">
              <w:rPr>
                <w:rFonts w:ascii="Times New Roman" w:eastAsia="Times New Roman" w:hAnsi="Times New Roman" w:cs="Times New Roman"/>
                <w:sz w:val="20"/>
                <w:szCs w:val="20"/>
              </w:rPr>
              <w:t>год</w:t>
            </w:r>
          </w:p>
        </w:tc>
        <w:tc>
          <w:tcPr>
            <w:tcW w:w="1276" w:type="dxa"/>
            <w:tcBorders>
              <w:left w:val="single" w:sz="4" w:space="0" w:color="000000"/>
              <w:right w:val="single" w:sz="4" w:space="0" w:color="000000"/>
            </w:tcBorders>
          </w:tcPr>
          <w:p w:rsidR="00C22534" w:rsidRPr="00AE0C55" w:rsidRDefault="00C22534" w:rsidP="001E1DE5">
            <w:pPr>
              <w:widowControl w:val="0"/>
              <w:pBdr>
                <w:top w:val="nil"/>
                <w:left w:val="nil"/>
                <w:bottom w:val="nil"/>
                <w:right w:val="nil"/>
                <w:between w:val="nil"/>
              </w:pBdr>
              <w:spacing w:after="0"/>
              <w:rPr>
                <w:rFonts w:ascii="Times New Roman" w:eastAsia="Times New Roman" w:hAnsi="Times New Roman" w:cs="Times New Roman"/>
                <w:sz w:val="16"/>
                <w:szCs w:val="16"/>
              </w:rPr>
            </w:pPr>
            <w:r w:rsidRPr="00AE0C55">
              <w:rPr>
                <w:rFonts w:ascii="Times New Roman" w:eastAsia="Calibri" w:hAnsi="Times New Roman" w:cs="Times New Roman"/>
                <w:sz w:val="16"/>
                <w:szCs w:val="16"/>
              </w:rPr>
              <w:t>Номер основного мероприятия в перечне мероприятий Подпрограммы</w:t>
            </w:r>
          </w:p>
        </w:tc>
      </w:tr>
      <w:tr w:rsidR="006B201C" w:rsidRPr="001E1DE5" w:rsidTr="004241F0">
        <w:trPr>
          <w:trHeight w:val="151"/>
        </w:trPr>
        <w:tc>
          <w:tcPr>
            <w:tcW w:w="707" w:type="dxa"/>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p>
        </w:tc>
        <w:tc>
          <w:tcPr>
            <w:tcW w:w="4113" w:type="dxa"/>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2</w:t>
            </w:r>
          </w:p>
        </w:tc>
        <w:tc>
          <w:tcPr>
            <w:tcW w:w="1276" w:type="dxa"/>
            <w:tcBorders>
              <w:left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3</w:t>
            </w:r>
          </w:p>
        </w:tc>
        <w:tc>
          <w:tcPr>
            <w:tcW w:w="101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4</w:t>
            </w:r>
          </w:p>
        </w:tc>
        <w:tc>
          <w:tcPr>
            <w:tcW w:w="1192"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5</w:t>
            </w:r>
          </w:p>
        </w:tc>
        <w:tc>
          <w:tcPr>
            <w:tcW w:w="82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6</w:t>
            </w:r>
          </w:p>
        </w:tc>
        <w:tc>
          <w:tcPr>
            <w:tcW w:w="713"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w:t>
            </w:r>
          </w:p>
        </w:tc>
        <w:tc>
          <w:tcPr>
            <w:tcW w:w="879"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8</w:t>
            </w:r>
          </w:p>
        </w:tc>
        <w:tc>
          <w:tcPr>
            <w:tcW w:w="822"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9</w:t>
            </w:r>
          </w:p>
        </w:tc>
        <w:tc>
          <w:tcPr>
            <w:tcW w:w="836" w:type="dxa"/>
            <w:gridSpan w:val="2"/>
            <w:tcBorders>
              <w:top w:val="single" w:sz="4" w:space="0" w:color="000000"/>
              <w:left w:val="single" w:sz="4" w:space="0" w:color="000000"/>
              <w:bottom w:val="single" w:sz="4" w:space="0" w:color="000000"/>
              <w:right w:val="single" w:sz="4" w:space="0" w:color="000000"/>
            </w:tcBorders>
          </w:tcPr>
          <w:p w:rsidR="006B201C" w:rsidRPr="001E1DE5" w:rsidRDefault="006B201C" w:rsidP="001E1DE5">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10</w:t>
            </w:r>
          </w:p>
        </w:tc>
        <w:tc>
          <w:tcPr>
            <w:tcW w:w="797" w:type="dxa"/>
            <w:tcBorders>
              <w:left w:val="single" w:sz="4" w:space="0" w:color="000000"/>
              <w:right w:val="single" w:sz="4" w:space="0" w:color="000000"/>
            </w:tcBorders>
          </w:tcPr>
          <w:p w:rsidR="006B201C" w:rsidRPr="001E1DE5" w:rsidRDefault="006B201C" w:rsidP="0089315F">
            <w:pPr>
              <w:spacing w:after="0" w:line="240" w:lineRule="auto"/>
              <w:jc w:val="center"/>
              <w:rPr>
                <w:rFonts w:ascii="Times New Roman" w:eastAsia="Times New Roman" w:hAnsi="Times New Roman" w:cs="Times New Roman"/>
                <w:i/>
                <w:sz w:val="20"/>
                <w:szCs w:val="20"/>
              </w:rPr>
            </w:pPr>
            <w:r w:rsidRPr="001E1DE5">
              <w:rPr>
                <w:rFonts w:ascii="Times New Roman" w:eastAsia="Times New Roman" w:hAnsi="Times New Roman" w:cs="Times New Roman"/>
                <w:i/>
                <w:sz w:val="20"/>
                <w:szCs w:val="20"/>
              </w:rPr>
              <w:t>1</w:t>
            </w:r>
            <w:r>
              <w:rPr>
                <w:rFonts w:ascii="Times New Roman" w:eastAsia="Times New Roman" w:hAnsi="Times New Roman" w:cs="Times New Roman"/>
                <w:i/>
                <w:sz w:val="20"/>
                <w:szCs w:val="20"/>
              </w:rPr>
              <w:t>1</w:t>
            </w:r>
          </w:p>
        </w:tc>
        <w:tc>
          <w:tcPr>
            <w:tcW w:w="709" w:type="dxa"/>
            <w:tcBorders>
              <w:left w:val="single" w:sz="4" w:space="0" w:color="000000"/>
              <w:right w:val="single" w:sz="4" w:space="0" w:color="000000"/>
            </w:tcBorders>
          </w:tcPr>
          <w:p w:rsidR="006B201C" w:rsidRPr="001E1DE5" w:rsidRDefault="00F27FE1" w:rsidP="0089315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c>
          <w:tcPr>
            <w:tcW w:w="1276" w:type="dxa"/>
            <w:tcBorders>
              <w:left w:val="single" w:sz="4" w:space="0" w:color="000000"/>
              <w:right w:val="single" w:sz="4" w:space="0" w:color="000000"/>
            </w:tcBorders>
          </w:tcPr>
          <w:p w:rsidR="006B201C" w:rsidRPr="001E1DE5" w:rsidRDefault="003C06E1" w:rsidP="0089315F">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13</w:t>
            </w:r>
          </w:p>
        </w:tc>
      </w:tr>
      <w:tr w:rsidR="003C06E1" w:rsidRPr="001E1DE5" w:rsidTr="005802BA">
        <w:trPr>
          <w:trHeight w:val="520"/>
        </w:trPr>
        <w:tc>
          <w:tcPr>
            <w:tcW w:w="707" w:type="dxa"/>
            <w:tcBorders>
              <w:top w:val="single" w:sz="4" w:space="0" w:color="000000"/>
              <w:left w:val="single" w:sz="4" w:space="0" w:color="000000"/>
              <w:bottom w:val="single" w:sz="4" w:space="0" w:color="000000"/>
              <w:right w:val="single" w:sz="4" w:space="0" w:color="auto"/>
            </w:tcBorders>
          </w:tcPr>
          <w:p w:rsidR="003C06E1" w:rsidRPr="001E1DE5" w:rsidRDefault="003C06E1" w:rsidP="005802BA">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AE0C55" w:rsidRPr="00AE0C55" w:rsidRDefault="003C06E1" w:rsidP="001E1DE5">
            <w:pPr>
              <w:widowControl w:val="0"/>
              <w:autoSpaceDE w:val="0"/>
              <w:autoSpaceDN w:val="0"/>
              <w:adjustRightInd w:val="0"/>
              <w:spacing w:after="0" w:line="240" w:lineRule="auto"/>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Подпрограмма 1 «Обеспечение устойчивого сокращения непригодного </w:t>
            </w:r>
            <w:r w:rsidR="00AE0C55">
              <w:rPr>
                <w:rFonts w:ascii="Times New Roman" w:eastAsia="Times New Roman" w:hAnsi="Times New Roman" w:cs="Times New Roman"/>
                <w:b/>
                <w:sz w:val="24"/>
                <w:szCs w:val="24"/>
              </w:rPr>
              <w:t>для проживания жилищного фонда»</w:t>
            </w:r>
          </w:p>
        </w:tc>
      </w:tr>
      <w:tr w:rsidR="003C06E1" w:rsidRPr="001E1DE5" w:rsidTr="005802BA">
        <w:trPr>
          <w:trHeight w:val="816"/>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4113"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ind w:left="-108"/>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276" w:type="dxa"/>
            <w:tcBorders>
              <w:left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9" w:type="dxa"/>
            <w:gridSpan w:val="2"/>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 xml:space="preserve">Тысяча </w:t>
            </w:r>
          </w:p>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квадратных метров</w:t>
            </w:r>
          </w:p>
        </w:tc>
        <w:tc>
          <w:tcPr>
            <w:tcW w:w="119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b/>
                <w:sz w:val="28"/>
              </w:rPr>
            </w:pPr>
          </w:p>
          <w:p w:rsidR="003C06E1" w:rsidRPr="001E1DE5" w:rsidRDefault="003C06E1" w:rsidP="001E1DE5">
            <w:pPr>
              <w:spacing w:after="0" w:line="240" w:lineRule="auto"/>
              <w:jc w:val="center"/>
              <w:rPr>
                <w:rFonts w:ascii="Times New Roman" w:eastAsia="Calibri" w:hAnsi="Times New Roman" w:cs="Times New Roman"/>
                <w:b/>
                <w:sz w:val="28"/>
              </w:rPr>
            </w:pPr>
            <w:r w:rsidRPr="001E1DE5">
              <w:rPr>
                <w:rFonts w:ascii="Times New Roman" w:eastAsia="Calibri" w:hAnsi="Times New Roman" w:cs="Times New Roman"/>
                <w:b/>
                <w:sz w:val="28"/>
              </w:rPr>
              <w:t>-</w:t>
            </w:r>
          </w:p>
          <w:p w:rsidR="003C06E1" w:rsidRPr="001E1DE5" w:rsidRDefault="003C06E1" w:rsidP="00731CE0">
            <w:pPr>
              <w:spacing w:after="0" w:line="240" w:lineRule="auto"/>
              <w:rPr>
                <w:rFonts w:ascii="Times New Roman" w:eastAsia="Calibri" w:hAnsi="Times New Roman" w:cs="Times New Roman"/>
                <w:b/>
                <w:sz w:val="28"/>
              </w:rPr>
            </w:pP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97" w:type="dxa"/>
            <w:tcBorders>
              <w:left w:val="single" w:sz="4" w:space="0" w:color="000000"/>
              <w:right w:val="single" w:sz="4" w:space="0" w:color="auto"/>
            </w:tcBorders>
            <w:vAlign w:val="center"/>
          </w:tcPr>
          <w:p w:rsidR="003C06E1" w:rsidRPr="00731CE0" w:rsidRDefault="003C06E1" w:rsidP="001E1DE5">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709" w:type="dxa"/>
            <w:tcBorders>
              <w:left w:val="single" w:sz="4" w:space="0" w:color="000000"/>
              <w:right w:val="single" w:sz="4" w:space="0" w:color="auto"/>
            </w:tcBorders>
          </w:tcPr>
          <w:p w:rsidR="003C06E1" w:rsidRDefault="003C06E1" w:rsidP="001E1DE5">
            <w:pPr>
              <w:spacing w:after="0" w:line="240" w:lineRule="auto"/>
              <w:jc w:val="center"/>
              <w:rPr>
                <w:rFonts w:ascii="Times New Roman" w:hAnsi="Times New Roman" w:cs="Times New Roman"/>
                <w:sz w:val="18"/>
                <w:szCs w:val="18"/>
              </w:rPr>
            </w:pPr>
          </w:p>
          <w:p w:rsidR="003C06E1" w:rsidRDefault="003C06E1" w:rsidP="001E1DE5">
            <w:pPr>
              <w:spacing w:after="0" w:line="240" w:lineRule="auto"/>
              <w:jc w:val="center"/>
              <w:rPr>
                <w:rFonts w:ascii="Times New Roman" w:hAnsi="Times New Roman" w:cs="Times New Roman"/>
                <w:sz w:val="18"/>
                <w:szCs w:val="18"/>
              </w:rPr>
            </w:pPr>
          </w:p>
          <w:p w:rsidR="003C06E1" w:rsidRDefault="003C06E1" w:rsidP="001E1DE5">
            <w:pPr>
              <w:spacing w:after="0" w:line="240" w:lineRule="auto"/>
              <w:jc w:val="center"/>
              <w:rPr>
                <w:rFonts w:ascii="Times New Roman" w:hAnsi="Times New Roman" w:cs="Times New Roman"/>
                <w:sz w:val="18"/>
                <w:szCs w:val="18"/>
              </w:rPr>
            </w:pPr>
          </w:p>
          <w:p w:rsidR="003C06E1" w:rsidRPr="003C06E1" w:rsidRDefault="003C06E1" w:rsidP="001E1D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vMerge w:val="restart"/>
            <w:tcBorders>
              <w:left w:val="single" w:sz="4" w:space="0" w:color="000000"/>
              <w:right w:val="single" w:sz="4" w:space="0" w:color="auto"/>
            </w:tcBorders>
          </w:tcPr>
          <w:p w:rsidR="003C06E1" w:rsidRPr="00E00547" w:rsidRDefault="00E00547" w:rsidP="001E1DE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01.02.</w:t>
            </w:r>
          </w:p>
        </w:tc>
      </w:tr>
      <w:tr w:rsidR="003C06E1" w:rsidRPr="001E1DE5" w:rsidTr="004241F0">
        <w:trPr>
          <w:trHeight w:val="312"/>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4113"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ind w:left="-63"/>
              <w:rPr>
                <w:rFonts w:ascii="Times New Roman" w:eastAsia="Times New Roman" w:hAnsi="Times New Roman" w:cs="Times New Roman"/>
                <w:sz w:val="28"/>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1276" w:type="dxa"/>
            <w:tcBorders>
              <w:left w:val="single" w:sz="4" w:space="0" w:color="000000"/>
              <w:right w:val="single" w:sz="4" w:space="0" w:color="000000"/>
            </w:tcBorders>
          </w:tcPr>
          <w:p w:rsidR="003C06E1" w:rsidRPr="005802BA" w:rsidRDefault="003C06E1" w:rsidP="001E1DE5">
            <w:pPr>
              <w:spacing w:after="0" w:line="240" w:lineRule="auto"/>
              <w:jc w:val="center"/>
              <w:rPr>
                <w:rFonts w:ascii="Times New Roman" w:eastAsia="Times New Roman" w:hAnsi="Times New Roman" w:cs="Times New Roman"/>
                <w:sz w:val="16"/>
                <w:szCs w:val="16"/>
              </w:rPr>
            </w:pPr>
            <w:r w:rsidRPr="005802BA">
              <w:rPr>
                <w:rFonts w:ascii="Times New Roman" w:eastAsia="Times New Roman" w:hAnsi="Times New Roman" w:cs="Times New Roman"/>
                <w:sz w:val="16"/>
                <w:szCs w:val="16"/>
              </w:rPr>
              <w:t>Приоритетный,</w:t>
            </w:r>
          </w:p>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5802BA">
              <w:rPr>
                <w:rFonts w:ascii="Times New Roman" w:eastAsia="Times New Roman" w:hAnsi="Times New Roman" w:cs="Times New Roman"/>
                <w:sz w:val="16"/>
                <w:szCs w:val="16"/>
              </w:rPr>
              <w:t>Отраслевой показатель</w:t>
            </w:r>
          </w:p>
        </w:tc>
        <w:tc>
          <w:tcPr>
            <w:tcW w:w="1019" w:type="dxa"/>
            <w:gridSpan w:val="2"/>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92" w:type="dxa"/>
            <w:gridSpan w:val="2"/>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b/>
                <w:sz w:val="28"/>
              </w:rPr>
            </w:pPr>
          </w:p>
          <w:p w:rsidR="003C06E1" w:rsidRPr="001E1DE5" w:rsidRDefault="003C06E1" w:rsidP="001E1DE5">
            <w:pPr>
              <w:spacing w:after="0" w:line="240" w:lineRule="auto"/>
              <w:jc w:val="center"/>
              <w:rPr>
                <w:rFonts w:ascii="Times New Roman" w:eastAsia="Times New Roman" w:hAnsi="Times New Roman" w:cs="Times New Roman"/>
                <w:b/>
                <w:sz w:val="28"/>
              </w:rPr>
            </w:pPr>
            <w:r w:rsidRPr="001E1DE5">
              <w:rPr>
                <w:rFonts w:ascii="Times New Roman" w:eastAsia="Times New Roman" w:hAnsi="Times New Roman" w:cs="Times New Roman"/>
                <w:b/>
                <w:sz w:val="28"/>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7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2"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6"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97" w:type="dxa"/>
            <w:tcBorders>
              <w:left w:val="single" w:sz="4" w:space="0" w:color="000000"/>
              <w:right w:val="single" w:sz="4" w:space="0" w:color="auto"/>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left w:val="single" w:sz="4" w:space="0" w:color="000000"/>
              <w:right w:val="single" w:sz="4" w:space="0" w:color="auto"/>
            </w:tcBorders>
          </w:tcPr>
          <w:p w:rsidR="003C06E1" w:rsidRDefault="003C06E1" w:rsidP="001E1DE5">
            <w:pPr>
              <w:spacing w:after="0" w:line="240" w:lineRule="auto"/>
              <w:jc w:val="center"/>
              <w:rPr>
                <w:rFonts w:ascii="Times New Roman" w:eastAsia="Times New Roman" w:hAnsi="Times New Roman" w:cs="Times New Roman"/>
                <w:sz w:val="24"/>
                <w:szCs w:val="24"/>
              </w:rPr>
            </w:pPr>
          </w:p>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vMerge/>
            <w:tcBorders>
              <w:left w:val="single" w:sz="4" w:space="0" w:color="000000"/>
              <w:right w:val="single" w:sz="4" w:space="0" w:color="auto"/>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p>
        </w:tc>
      </w:tr>
      <w:tr w:rsidR="003C06E1" w:rsidRPr="001E1DE5" w:rsidTr="00AE0C55">
        <w:trPr>
          <w:trHeight w:val="544"/>
        </w:trPr>
        <w:tc>
          <w:tcPr>
            <w:tcW w:w="707" w:type="dxa"/>
            <w:tcBorders>
              <w:top w:val="single" w:sz="4" w:space="0" w:color="auto"/>
              <w:left w:val="single" w:sz="4" w:space="0" w:color="auto"/>
              <w:bottom w:val="single" w:sz="4" w:space="0" w:color="auto"/>
              <w:right w:val="single" w:sz="4" w:space="0" w:color="auto"/>
            </w:tcBorders>
          </w:tcPr>
          <w:p w:rsidR="003C06E1" w:rsidRPr="001E1DE5" w:rsidRDefault="003C06E1" w:rsidP="001E1DE5">
            <w:pPr>
              <w:spacing w:after="0" w:line="240" w:lineRule="auto"/>
              <w:jc w:val="center"/>
              <w:rPr>
                <w:rFonts w:ascii="Times New Roman" w:eastAsia="Calibri" w:hAnsi="Times New Roman" w:cs="Times New Roman"/>
                <w:b/>
                <w:sz w:val="24"/>
                <w:szCs w:val="24"/>
              </w:rPr>
            </w:pPr>
            <w:r w:rsidRPr="001E1DE5">
              <w:rPr>
                <w:rFonts w:ascii="Times New Roman" w:eastAsia="Calibri" w:hAnsi="Times New Roman" w:cs="Times New Roman"/>
                <w:b/>
                <w:sz w:val="24"/>
                <w:szCs w:val="24"/>
              </w:rPr>
              <w:t>2</w:t>
            </w:r>
          </w:p>
        </w:tc>
        <w:tc>
          <w:tcPr>
            <w:tcW w:w="14461" w:type="dxa"/>
            <w:gridSpan w:val="19"/>
            <w:tcBorders>
              <w:top w:val="single" w:sz="4" w:space="0" w:color="auto"/>
              <w:left w:val="single" w:sz="4" w:space="0" w:color="auto"/>
              <w:bottom w:val="single" w:sz="4" w:space="0" w:color="auto"/>
              <w:right w:val="single" w:sz="4" w:space="0" w:color="auto"/>
            </w:tcBorders>
          </w:tcPr>
          <w:p w:rsidR="003C06E1" w:rsidRPr="001E1DE5" w:rsidRDefault="005802BA" w:rsidP="001E1DE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3C06E1" w:rsidRPr="001E1DE5">
              <w:rPr>
                <w:rFonts w:ascii="Times New Roman" w:eastAsia="Times New Roman" w:hAnsi="Times New Roman" w:cs="Times New Roman"/>
                <w:b/>
                <w:sz w:val="24"/>
                <w:szCs w:val="24"/>
              </w:rPr>
              <w:t xml:space="preserve">одпрограмма 2 «Обеспечение мероприятий по переселению граждан из аварийного жилищного фонда в Московской области»  </w:t>
            </w:r>
          </w:p>
          <w:p w:rsidR="003C06E1" w:rsidRPr="001E1DE5" w:rsidRDefault="003C06E1" w:rsidP="001E1DE5">
            <w:pPr>
              <w:spacing w:after="0" w:line="240" w:lineRule="auto"/>
              <w:jc w:val="both"/>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 xml:space="preserve">                                          </w:t>
            </w:r>
          </w:p>
        </w:tc>
      </w:tr>
      <w:tr w:rsidR="003C06E1" w:rsidRPr="001E1DE5" w:rsidTr="005802BA">
        <w:trPr>
          <w:trHeight w:val="1279"/>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043E8B" w:rsidP="005802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w:t>
            </w:r>
            <w:r w:rsidR="003C06E1" w:rsidRPr="001E1DE5">
              <w:rPr>
                <w:rFonts w:ascii="Times New Roman" w:eastAsia="Times New Roman" w:hAnsi="Times New Roman" w:cs="Times New Roman"/>
                <w:sz w:val="24"/>
                <w:szCs w:val="24"/>
              </w:rPr>
              <w:t>ичество квадратных метров расселенного аварийного жилищного фонда за счет средств внебюджетных источников</w:t>
            </w:r>
          </w:p>
        </w:tc>
        <w:tc>
          <w:tcPr>
            <w:tcW w:w="1276" w:type="dxa"/>
            <w:tcBorders>
              <w:left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Pr="001E1DE5" w:rsidRDefault="003C06E1" w:rsidP="001E1DE5">
            <w:pPr>
              <w:spacing w:after="0" w:line="240" w:lineRule="auto"/>
              <w:jc w:val="center"/>
              <w:rPr>
                <w:rFonts w:ascii="Times New Roman" w:eastAsia="Calibri" w:hAnsi="Times New Roman" w:cs="Times New Roman"/>
                <w:sz w:val="20"/>
                <w:szCs w:val="20"/>
              </w:rPr>
            </w:pPr>
          </w:p>
          <w:p w:rsidR="003C06E1" w:rsidRPr="00D43363" w:rsidRDefault="003C06E1" w:rsidP="00D43363">
            <w:pPr>
              <w:spacing w:after="0" w:line="240" w:lineRule="auto"/>
              <w:jc w:val="center"/>
              <w:rPr>
                <w:rFonts w:ascii="Times New Roman" w:eastAsia="Calibri" w:hAnsi="Times New Roman" w:cs="Times New Roman"/>
                <w:sz w:val="20"/>
                <w:szCs w:val="20"/>
              </w:rPr>
            </w:pPr>
          </w:p>
        </w:tc>
        <w:tc>
          <w:tcPr>
            <w:tcW w:w="709" w:type="dxa"/>
            <w:tcBorders>
              <w:left w:val="single" w:sz="4" w:space="0" w:color="000000"/>
            </w:tcBorders>
          </w:tcPr>
          <w:p w:rsidR="003C06E1" w:rsidRDefault="003C06E1" w:rsidP="001E1DE5">
            <w:pPr>
              <w:spacing w:after="0" w:line="240" w:lineRule="auto"/>
              <w:jc w:val="center"/>
              <w:rPr>
                <w:rFonts w:ascii="Times New Roman" w:eastAsia="Calibri" w:hAnsi="Times New Roman" w:cs="Times New Roman"/>
                <w:sz w:val="20"/>
                <w:szCs w:val="20"/>
              </w:rPr>
            </w:pPr>
          </w:p>
          <w:p w:rsidR="003C06E1" w:rsidRPr="001E1DE5" w:rsidRDefault="003C06E1" w:rsidP="001E1DE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val="restart"/>
            <w:tcBorders>
              <w:left w:val="single" w:sz="4" w:space="0" w:color="000000"/>
              <w:right w:val="single" w:sz="4" w:space="0" w:color="000000"/>
            </w:tcBorders>
          </w:tcPr>
          <w:p w:rsidR="003C06E1" w:rsidRDefault="003C06E1" w:rsidP="001E1DE5">
            <w:pPr>
              <w:spacing w:after="0" w:line="240" w:lineRule="auto"/>
              <w:jc w:val="center"/>
              <w:rPr>
                <w:rFonts w:ascii="Times New Roman" w:eastAsia="Calibri" w:hAnsi="Times New Roman" w:cs="Times New Roman"/>
                <w:sz w:val="20"/>
                <w:szCs w:val="20"/>
              </w:rPr>
            </w:pPr>
          </w:p>
          <w:p w:rsidR="003C06E1" w:rsidRPr="00E00547" w:rsidRDefault="00E00547" w:rsidP="001E1DE5">
            <w:pPr>
              <w:spacing w:after="0" w:line="240" w:lineRule="auto"/>
              <w:jc w:val="center"/>
              <w:rPr>
                <w:rFonts w:ascii="Times New Roman" w:eastAsia="Calibri" w:hAnsi="Times New Roman" w:cs="Times New Roman"/>
                <w:b/>
                <w:sz w:val="20"/>
                <w:szCs w:val="20"/>
              </w:rPr>
            </w:pPr>
            <w:r>
              <w:rPr>
                <w:rFonts w:ascii="Times New Roman" w:hAnsi="Times New Roman" w:cs="Times New Roman"/>
                <w:sz w:val="20"/>
                <w:szCs w:val="20"/>
              </w:rPr>
              <w:t>02.03.</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5802BA">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276" w:type="dxa"/>
            <w:tcBorders>
              <w:left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1276" w:type="dxa"/>
            <w:tcBorders>
              <w:left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1276" w:type="dxa"/>
            <w:tcBorders>
              <w:left w:val="single" w:sz="4" w:space="0" w:color="000000"/>
              <w:right w:val="single" w:sz="4" w:space="0" w:color="000000"/>
            </w:tcBorders>
          </w:tcPr>
          <w:p w:rsidR="003C06E1" w:rsidRPr="00C84B9F" w:rsidRDefault="003C06E1" w:rsidP="0089315F">
            <w:pPr>
              <w:spacing w:after="0" w:line="240" w:lineRule="auto"/>
              <w:jc w:val="center"/>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1E1DE5">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1E1DE5">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w:t>
            </w:r>
            <w:r w:rsidRPr="001E1DE5">
              <w:rPr>
                <w:rFonts w:ascii="Times New Roman" w:eastAsia="Times New Roman" w:hAnsi="Times New Roman" w:cs="Times New Roman"/>
                <w:sz w:val="24"/>
                <w:szCs w:val="24"/>
              </w:rPr>
              <w:lastRenderedPageBreak/>
              <w:t xml:space="preserve">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C84B9F" w:rsidRDefault="003C06E1" w:rsidP="00DF5259">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lastRenderedPageBreak/>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DF5259">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0,069</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E14F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3034E8"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0,033</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46604F"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46604F"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C84B9F">
        <w:trPr>
          <w:trHeight w:val="1467"/>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C84B9F" w:rsidRDefault="003C06E1" w:rsidP="00DF5259">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DF5259">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045D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0,004</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2A64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0,089</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46604F" w:rsidRDefault="0046604F" w:rsidP="00DF5259">
            <w:pPr>
              <w:spacing w:after="0" w:line="240" w:lineRule="auto"/>
              <w:jc w:val="center"/>
              <w:rPr>
                <w:rFonts w:ascii="Times New Roman" w:eastAsia="Times New Roman" w:hAnsi="Times New Roman" w:cs="Times New Roman"/>
                <w:sz w:val="24"/>
                <w:szCs w:val="24"/>
              </w:rPr>
            </w:pPr>
          </w:p>
          <w:p w:rsidR="003C06E1" w:rsidRPr="001E1DE5" w:rsidRDefault="004241F0"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0,001</w:t>
            </w:r>
          </w:p>
          <w:p w:rsidR="003C06E1" w:rsidRPr="001E1DE5" w:rsidRDefault="003C06E1" w:rsidP="00DF5259">
            <w:pPr>
              <w:spacing w:after="0" w:line="240" w:lineRule="auto"/>
              <w:jc w:val="center"/>
              <w:rPr>
                <w:rFonts w:ascii="Times New Roman" w:eastAsia="Times New Roman" w:hAnsi="Times New Roman" w:cs="Times New Roman"/>
                <w:sz w:val="24"/>
                <w:szCs w:val="24"/>
              </w:rPr>
            </w:pPr>
          </w:p>
        </w:tc>
        <w:tc>
          <w:tcPr>
            <w:tcW w:w="811" w:type="dxa"/>
            <w:gridSpan w:val="2"/>
            <w:tcBorders>
              <w:left w:val="single" w:sz="4" w:space="0" w:color="000000"/>
            </w:tcBorders>
          </w:tcPr>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p w:rsidR="0046604F" w:rsidRDefault="0046604F"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rsidR="003C06E1" w:rsidRPr="001E1DE5"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val="restart"/>
            <w:tcBorders>
              <w:left w:val="single" w:sz="4" w:space="0" w:color="000000"/>
              <w:right w:val="single" w:sz="4" w:space="0" w:color="000000"/>
            </w:tcBorders>
          </w:tcPr>
          <w:p w:rsidR="003C06E1" w:rsidRPr="00E00547" w:rsidRDefault="00E00547" w:rsidP="00E00547">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02.03.</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276" w:type="dxa"/>
            <w:tcBorders>
              <w:left w:val="single" w:sz="4" w:space="0" w:color="000000"/>
              <w:right w:val="single" w:sz="4" w:space="0" w:color="000000"/>
            </w:tcBorders>
          </w:tcPr>
          <w:p w:rsidR="003C06E1" w:rsidRPr="00C84B9F" w:rsidRDefault="003C06E1" w:rsidP="00DF5259">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DF5259">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до 01.01.2017</w:t>
            </w:r>
            <w:r w:rsidRPr="001E1DE5">
              <w:rPr>
                <w:rFonts w:ascii="Times New Roman" w:eastAsia="Times New Roman" w:hAnsi="Times New Roman" w:cs="Times New Roman"/>
                <w:sz w:val="24"/>
                <w:szCs w:val="24"/>
              </w:rPr>
              <w:t xml:space="preserve"> года, расселенного по адресной программе.</w:t>
            </w:r>
          </w:p>
        </w:tc>
        <w:tc>
          <w:tcPr>
            <w:tcW w:w="1276" w:type="dxa"/>
            <w:tcBorders>
              <w:left w:val="single" w:sz="4" w:space="0" w:color="000000"/>
              <w:right w:val="single" w:sz="4" w:space="0" w:color="000000"/>
            </w:tcBorders>
          </w:tcPr>
          <w:p w:rsidR="003C06E1" w:rsidRPr="00C84B9F" w:rsidRDefault="003C06E1" w:rsidP="00DF5259">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DF5259">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DF5259">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09" w:type="dxa"/>
            <w:tcBorders>
              <w:left w:val="single" w:sz="4" w:space="0" w:color="000000"/>
            </w:tcBorders>
          </w:tcPr>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Default="003C06E1" w:rsidP="003C06E1">
            <w:pPr>
              <w:spacing w:after="0" w:line="240" w:lineRule="auto"/>
              <w:jc w:val="center"/>
              <w:rPr>
                <w:rFonts w:ascii="Times New Roman" w:eastAsia="Calibri" w:hAnsi="Times New Roman" w:cs="Times New Roman"/>
                <w:sz w:val="20"/>
                <w:szCs w:val="20"/>
              </w:rPr>
            </w:pPr>
          </w:p>
          <w:p w:rsidR="003C06E1" w:rsidRPr="001E1DE5" w:rsidRDefault="003C06E1" w:rsidP="003C06E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76" w:type="dxa"/>
            <w:vMerge/>
            <w:tcBorders>
              <w:left w:val="single" w:sz="4" w:space="0" w:color="000000"/>
              <w:right w:val="single" w:sz="4" w:space="0" w:color="000000"/>
            </w:tcBorders>
          </w:tcPr>
          <w:p w:rsidR="003C06E1" w:rsidRPr="001E1DE5" w:rsidRDefault="003C06E1" w:rsidP="00DF5259">
            <w:pPr>
              <w:spacing w:after="0" w:line="240" w:lineRule="auto"/>
              <w:rPr>
                <w:rFonts w:ascii="Times New Roman" w:eastAsia="Calibri" w:hAnsi="Times New Roman" w:cs="Times New Roman"/>
                <w:sz w:val="20"/>
                <w:szCs w:val="20"/>
              </w:rPr>
            </w:pP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2.9</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w:t>
            </w:r>
            <w:r w:rsidRPr="001E1DE5">
              <w:rPr>
                <w:rFonts w:ascii="Times New Roman" w:eastAsia="Times New Roman" w:hAnsi="Times New Roman" w:cs="Times New Roman"/>
                <w:b/>
                <w:bCs/>
                <w:sz w:val="24"/>
                <w:szCs w:val="24"/>
              </w:rPr>
              <w:t xml:space="preserve"> 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C84B9F" w:rsidRDefault="003C06E1" w:rsidP="003C06E1">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3C06E1">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3C06E1" w:rsidRPr="00D43363" w:rsidRDefault="003C06E1"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left w:val="single" w:sz="4" w:space="0" w:color="000000"/>
            </w:tcBorders>
          </w:tcPr>
          <w:p w:rsidR="003C06E1" w:rsidRDefault="003C06E1" w:rsidP="003C06E1">
            <w:pPr>
              <w:jc w:val="center"/>
              <w:rPr>
                <w:rFonts w:ascii="Times New Roman" w:eastAsia="Times New Roman" w:hAnsi="Times New Roman" w:cs="Times New Roman"/>
                <w:sz w:val="20"/>
                <w:szCs w:val="20"/>
              </w:rPr>
            </w:pPr>
          </w:p>
          <w:p w:rsidR="003C06E1" w:rsidRPr="00D43363" w:rsidRDefault="003C06E1"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left w:val="single" w:sz="4" w:space="0" w:color="000000"/>
              <w:right w:val="single" w:sz="4" w:space="0" w:color="000000"/>
            </w:tcBorders>
            <w:vAlign w:val="center"/>
          </w:tcPr>
          <w:p w:rsidR="003C06E1" w:rsidRPr="00D43363" w:rsidRDefault="003C06E1" w:rsidP="003C06E1">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3C06E1"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4113" w:type="dxa"/>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1E1DE5">
              <w:rPr>
                <w:rFonts w:ascii="Times New Roman" w:eastAsia="Times New Roman" w:hAnsi="Times New Roman" w:cs="Times New Roman"/>
                <w:b/>
                <w:bCs/>
                <w:sz w:val="24"/>
                <w:szCs w:val="24"/>
              </w:rPr>
              <w:t>после 01.01.2017</w:t>
            </w:r>
            <w:r w:rsidRPr="001E1DE5">
              <w:rPr>
                <w:rFonts w:ascii="Times New Roman" w:eastAsia="Times New Roman" w:hAnsi="Times New Roman" w:cs="Times New Roman"/>
                <w:sz w:val="24"/>
                <w:szCs w:val="24"/>
              </w:rPr>
              <w:t xml:space="preserve"> года, расселенного по Подпрограмме 2.</w:t>
            </w:r>
          </w:p>
        </w:tc>
        <w:tc>
          <w:tcPr>
            <w:tcW w:w="1276" w:type="dxa"/>
            <w:tcBorders>
              <w:left w:val="single" w:sz="4" w:space="0" w:color="000000"/>
              <w:right w:val="single" w:sz="4" w:space="0" w:color="000000"/>
            </w:tcBorders>
          </w:tcPr>
          <w:p w:rsidR="003C06E1" w:rsidRPr="00C84B9F" w:rsidRDefault="003C06E1" w:rsidP="003C06E1">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3C06E1" w:rsidRPr="00C84B9F" w:rsidRDefault="003C06E1" w:rsidP="003C06E1">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4241F0" w:rsidP="003C06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3C06E1" w:rsidRPr="001E1DE5" w:rsidRDefault="003C06E1" w:rsidP="003C06E1">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3C06E1" w:rsidRPr="00D43363" w:rsidRDefault="009E6CB0" w:rsidP="003C06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9" w:type="dxa"/>
            <w:tcBorders>
              <w:left w:val="single" w:sz="4" w:space="0" w:color="000000"/>
            </w:tcBorders>
          </w:tcPr>
          <w:p w:rsidR="003C06E1" w:rsidRDefault="003C06E1" w:rsidP="009E6CB0">
            <w:pPr>
              <w:jc w:val="center"/>
              <w:rPr>
                <w:rFonts w:ascii="Times New Roman" w:eastAsia="Times New Roman" w:hAnsi="Times New Roman" w:cs="Times New Roman"/>
                <w:sz w:val="20"/>
                <w:szCs w:val="20"/>
              </w:rPr>
            </w:pPr>
          </w:p>
          <w:p w:rsidR="009E6CB0" w:rsidRPr="00D43363" w:rsidRDefault="009E6CB0" w:rsidP="009E6CB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left w:val="single" w:sz="4" w:space="0" w:color="000000"/>
              <w:right w:val="single" w:sz="4" w:space="0" w:color="000000"/>
            </w:tcBorders>
            <w:vAlign w:val="center"/>
          </w:tcPr>
          <w:p w:rsidR="003C06E1" w:rsidRPr="00D43363" w:rsidRDefault="003C06E1" w:rsidP="003C06E1">
            <w:pPr>
              <w:jc w:val="center"/>
              <w:rPr>
                <w:rFonts w:ascii="Times New Roman" w:eastAsia="Times New Roman" w:hAnsi="Times New Roman" w:cs="Times New Roman"/>
                <w:sz w:val="20"/>
                <w:szCs w:val="20"/>
              </w:rPr>
            </w:pPr>
            <w:r w:rsidRPr="00D43363">
              <w:rPr>
                <w:rFonts w:ascii="Times New Roman" w:eastAsia="Times New Roman" w:hAnsi="Times New Roman" w:cs="Times New Roman"/>
                <w:sz w:val="20"/>
                <w:szCs w:val="20"/>
              </w:rPr>
              <w:t>02.01.</w:t>
            </w:r>
          </w:p>
        </w:tc>
      </w:tr>
      <w:tr w:rsidR="00376E72" w:rsidRPr="001E1DE5" w:rsidTr="00AE0C55">
        <w:trPr>
          <w:trHeight w:val="571"/>
        </w:trPr>
        <w:tc>
          <w:tcPr>
            <w:tcW w:w="707" w:type="dxa"/>
            <w:tcBorders>
              <w:top w:val="single" w:sz="4" w:space="0" w:color="000000"/>
              <w:left w:val="single" w:sz="4" w:space="0" w:color="000000"/>
              <w:bottom w:val="single" w:sz="4" w:space="0" w:color="000000"/>
              <w:right w:val="single" w:sz="4" w:space="0" w:color="000000"/>
            </w:tcBorders>
          </w:tcPr>
          <w:p w:rsidR="00376E72" w:rsidRPr="001E1DE5" w:rsidRDefault="00376E72" w:rsidP="003C06E1">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14461" w:type="dxa"/>
            <w:gridSpan w:val="19"/>
            <w:tcBorders>
              <w:top w:val="single" w:sz="4" w:space="0" w:color="000000"/>
              <w:left w:val="single" w:sz="4" w:space="0" w:color="000000"/>
              <w:bottom w:val="single" w:sz="4" w:space="0" w:color="000000"/>
            </w:tcBorders>
            <w:vAlign w:val="center"/>
          </w:tcPr>
          <w:p w:rsidR="00376E72" w:rsidRPr="001E1DE5" w:rsidRDefault="00376E72" w:rsidP="003C06E1">
            <w:pPr>
              <w:spacing w:after="0" w:line="240" w:lineRule="auto"/>
              <w:rPr>
                <w:rFonts w:ascii="Times New Roman" w:eastAsia="Times New Roman" w:hAnsi="Times New Roman" w:cs="Times New Roman"/>
                <w:b/>
                <w:sz w:val="24"/>
                <w:szCs w:val="24"/>
              </w:rPr>
            </w:pPr>
            <w:r w:rsidRPr="001E1DE5">
              <w:rPr>
                <w:rFonts w:ascii="Times New Roman" w:eastAsia="Calibri" w:hAnsi="Times New Roman" w:cs="Times New Roman"/>
                <w:b/>
                <w:color w:val="000000"/>
                <w:sz w:val="24"/>
                <w:szCs w:val="24"/>
              </w:rPr>
              <w:t>Подпрограмма 3 «</w:t>
            </w:r>
            <w:r w:rsidRPr="001E1DE5">
              <w:rPr>
                <w:rFonts w:ascii="Times New Roman" w:eastAsia="Times New Roman" w:hAnsi="Times New Roman" w:cs="Times New Roman"/>
                <w:b/>
                <w:sz w:val="24"/>
                <w:szCs w:val="24"/>
              </w:rPr>
              <w:t>Обеспечение мероприятий по завершению адресной программы «Переселение граждан из аварийного жилищного фонда в Московской области»»</w:t>
            </w:r>
          </w:p>
          <w:p w:rsidR="00376E72" w:rsidRPr="001E1DE5" w:rsidRDefault="00376E72" w:rsidP="003C06E1">
            <w:pPr>
              <w:spacing w:after="0" w:line="240" w:lineRule="auto"/>
              <w:rPr>
                <w:rFonts w:ascii="Times New Roman" w:eastAsia="Calibri" w:hAnsi="Times New Roman" w:cs="Times New Roman"/>
                <w:b/>
                <w:color w:val="000000"/>
                <w:sz w:val="24"/>
                <w:szCs w:val="24"/>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3.1</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276" w:type="dxa"/>
            <w:tcBorders>
              <w:left w:val="single" w:sz="4" w:space="0" w:color="000000"/>
              <w:right w:val="single" w:sz="4" w:space="0" w:color="000000"/>
            </w:tcBorders>
          </w:tcPr>
          <w:p w:rsidR="009E6CB0" w:rsidRPr="00C84B9F" w:rsidRDefault="009E6CB0" w:rsidP="009E6CB0">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sidRPr="001E1DE5">
              <w:rPr>
                <w:rFonts w:ascii="Times New Roman" w:eastAsia="Calibri" w:hAnsi="Times New Roman" w:cs="Times New Roman"/>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4B516A" w:rsidRPr="001E1DE5" w:rsidRDefault="004B516A" w:rsidP="004B51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0,046</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lang w:val="en-US"/>
              </w:rPr>
            </w:pPr>
          </w:p>
          <w:p w:rsidR="009E6CB0" w:rsidRPr="009E6CB0"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tcBorders>
            <w:vAlign w:val="center"/>
          </w:tcPr>
          <w:p w:rsidR="009E6CB0" w:rsidRPr="00E00547" w:rsidRDefault="00E00547" w:rsidP="009E6CB0">
            <w:pPr>
              <w:jc w:val="center"/>
              <w:rPr>
                <w:rFonts w:ascii="Times New Roman" w:hAnsi="Times New Roman" w:cs="Times New Roman"/>
                <w:sz w:val="20"/>
                <w:szCs w:val="20"/>
              </w:rPr>
            </w:pPr>
            <w:r>
              <w:rPr>
                <w:rFonts w:ascii="Times New Roman" w:hAnsi="Times New Roman" w:cs="Times New Roman"/>
                <w:sz w:val="20"/>
                <w:szCs w:val="20"/>
              </w:rPr>
              <w:t>03.02.</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276" w:type="dxa"/>
            <w:tcBorders>
              <w:left w:val="single" w:sz="4" w:space="0" w:color="000000"/>
              <w:right w:val="single" w:sz="4" w:space="0" w:color="000000"/>
            </w:tcBorders>
          </w:tcPr>
          <w:p w:rsidR="009E6CB0" w:rsidRPr="00C84B9F" w:rsidRDefault="009E6CB0" w:rsidP="009E6CB0">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241F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r w:rsidR="004B516A">
              <w:rPr>
                <w:rFonts w:ascii="Times New Roman" w:eastAsia="Times New Roman" w:hAnsi="Times New Roman" w:cs="Times New Roman"/>
                <w:sz w:val="24"/>
                <w:szCs w:val="24"/>
              </w:rPr>
              <w:t>1</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B516A"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0,156</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C22534"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c>
          <w:tcPr>
            <w:tcW w:w="811" w:type="dxa"/>
            <w:gridSpan w:val="2"/>
            <w:tcBorders>
              <w:left w:val="single" w:sz="4" w:space="0" w:color="000000"/>
            </w:tcBorders>
            <w:vAlign w:val="center"/>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lang w:val="en-US"/>
              </w:rPr>
            </w:pPr>
          </w:p>
          <w:p w:rsidR="009E6CB0" w:rsidRPr="00D43363" w:rsidRDefault="009E6CB0" w:rsidP="009E6CB0">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6" w:type="dxa"/>
            <w:tcBorders>
              <w:left w:val="single" w:sz="4" w:space="0" w:color="000000"/>
            </w:tcBorders>
            <w:vAlign w:val="center"/>
          </w:tcPr>
          <w:p w:rsidR="009E6CB0" w:rsidRPr="00E00547" w:rsidRDefault="00E00547" w:rsidP="009E6CB0">
            <w:pPr>
              <w:jc w:val="center"/>
              <w:rPr>
                <w:rFonts w:ascii="Times New Roman" w:hAnsi="Times New Roman" w:cs="Times New Roman"/>
                <w:sz w:val="20"/>
                <w:szCs w:val="20"/>
              </w:rPr>
            </w:pPr>
            <w:r>
              <w:rPr>
                <w:rFonts w:ascii="Times New Roman" w:hAnsi="Times New Roman" w:cs="Times New Roman"/>
                <w:sz w:val="20"/>
                <w:szCs w:val="20"/>
              </w:rPr>
              <w:t>03.02.</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1276" w:type="dxa"/>
            <w:tcBorders>
              <w:left w:val="single" w:sz="4" w:space="0" w:color="000000"/>
              <w:right w:val="single" w:sz="4" w:space="0" w:color="000000"/>
            </w:tcBorders>
          </w:tcPr>
          <w:p w:rsidR="009E6CB0" w:rsidRPr="00C84B9F" w:rsidRDefault="009E6CB0" w:rsidP="009E6CB0">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C22534"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tcBorders>
            <w:vAlign w:val="center"/>
          </w:tcPr>
          <w:p w:rsidR="009E6CB0" w:rsidRPr="00D43363" w:rsidRDefault="00E00547" w:rsidP="009E6CB0">
            <w:pPr>
              <w:jc w:val="center"/>
              <w:rPr>
                <w:rFonts w:ascii="Times New Roman" w:hAnsi="Times New Roman" w:cs="Times New Roman"/>
                <w:sz w:val="20"/>
                <w:szCs w:val="20"/>
              </w:rPr>
            </w:pPr>
            <w:r>
              <w:rPr>
                <w:rFonts w:ascii="Times New Roman" w:hAnsi="Times New Roman" w:cs="Times New Roman"/>
                <w:sz w:val="20"/>
                <w:szCs w:val="20"/>
              </w:rPr>
              <w:t>03.02.</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4113" w:type="dxa"/>
            <w:tcBorders>
              <w:top w:val="single" w:sz="4" w:space="0" w:color="000000"/>
              <w:left w:val="single" w:sz="4" w:space="0" w:color="000000"/>
              <w:bottom w:val="single" w:sz="4" w:space="0" w:color="000000"/>
              <w:right w:val="single" w:sz="4" w:space="0" w:color="000000"/>
            </w:tcBorders>
          </w:tcPr>
          <w:p w:rsidR="009E6CB0" w:rsidRPr="001E1DE5" w:rsidRDefault="009E6CB0" w:rsidP="009E6CB0">
            <w:pPr>
              <w:spacing w:after="0" w:line="240" w:lineRule="auto"/>
              <w:rPr>
                <w:rFonts w:ascii="Times New Roman" w:eastAsia="Calibri" w:hAnsi="Times New Roman" w:cs="Times New Roman"/>
                <w:sz w:val="24"/>
                <w:szCs w:val="24"/>
              </w:rPr>
            </w:pPr>
            <w:r w:rsidRPr="001E1DE5">
              <w:rPr>
                <w:rFonts w:ascii="Times New Roman" w:eastAsia="Calibri"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1276" w:type="dxa"/>
            <w:tcBorders>
              <w:left w:val="single" w:sz="4" w:space="0" w:color="000000"/>
              <w:right w:val="single" w:sz="4" w:space="0" w:color="000000"/>
            </w:tcBorders>
          </w:tcPr>
          <w:p w:rsidR="009E6CB0" w:rsidRPr="00C84B9F" w:rsidRDefault="009E6CB0" w:rsidP="009E6CB0">
            <w:pPr>
              <w:spacing w:after="0" w:line="240" w:lineRule="auto"/>
              <w:rPr>
                <w:rFonts w:ascii="Times New Roman" w:eastAsia="Calibri"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46604F"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C22534" w:rsidP="004B51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r w:rsidR="004B516A">
              <w:rPr>
                <w:rFonts w:ascii="Times New Roman" w:eastAsia="Times New Roman" w:hAnsi="Times New Roman" w:cs="Times New Roman"/>
                <w:sz w:val="24"/>
                <w:szCs w:val="24"/>
              </w:rPr>
              <w:t>15</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1E1DE5" w:rsidRDefault="009E6CB0" w:rsidP="009E6CB0">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jc w:val="center"/>
              <w:rPr>
                <w:rFonts w:ascii="Times New Roman" w:hAnsi="Times New Roman" w:cs="Times New Roman"/>
                <w:sz w:val="20"/>
                <w:szCs w:val="20"/>
              </w:rPr>
            </w:pPr>
          </w:p>
          <w:p w:rsidR="009E6CB0" w:rsidRPr="00D43363" w:rsidRDefault="009E6CB0" w:rsidP="009E6CB0">
            <w:pPr>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tcBorders>
              <w:left w:val="single" w:sz="4" w:space="0" w:color="000000"/>
              <w:right w:val="single" w:sz="4" w:space="0" w:color="000000"/>
            </w:tcBorders>
          </w:tcPr>
          <w:p w:rsidR="009E6CB0" w:rsidRPr="00D43363" w:rsidRDefault="00E00547" w:rsidP="009E6CB0">
            <w:pPr>
              <w:jc w:val="center"/>
              <w:rPr>
                <w:rFonts w:ascii="Times New Roman" w:hAnsi="Times New Roman" w:cs="Times New Roman"/>
                <w:sz w:val="20"/>
                <w:szCs w:val="20"/>
              </w:rPr>
            </w:pPr>
            <w:r>
              <w:rPr>
                <w:rFonts w:ascii="Times New Roman" w:hAnsi="Times New Roman" w:cs="Times New Roman"/>
                <w:sz w:val="20"/>
                <w:szCs w:val="20"/>
              </w:rPr>
              <w:t>03.02.</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w:t>
            </w:r>
          </w:p>
        </w:tc>
        <w:tc>
          <w:tcPr>
            <w:tcW w:w="14461" w:type="dxa"/>
            <w:gridSpan w:val="19"/>
            <w:tcBorders>
              <w:top w:val="single" w:sz="4" w:space="0" w:color="000000"/>
              <w:left w:val="single" w:sz="4" w:space="0" w:color="000000"/>
              <w:bottom w:val="single" w:sz="4" w:space="0" w:color="000000"/>
            </w:tcBorders>
          </w:tcPr>
          <w:p w:rsidR="009E6CB0" w:rsidRPr="005502AF" w:rsidRDefault="009E6CB0" w:rsidP="009E6CB0">
            <w:pPr>
              <w:spacing w:after="0"/>
              <w:jc w:val="both"/>
              <w:rPr>
                <w:rFonts w:ascii="Times New Roman" w:eastAsia="Times New Roman" w:hAnsi="Times New Roman" w:cs="Times New Roman"/>
                <w:b/>
                <w:sz w:val="24"/>
                <w:szCs w:val="24"/>
              </w:rPr>
            </w:pPr>
            <w:r w:rsidRPr="005502AF">
              <w:rPr>
                <w:rFonts w:ascii="Times New Roman" w:eastAsia="Times New Roman" w:hAnsi="Times New Roman" w:cs="Times New Roman"/>
                <w:b/>
                <w:sz w:val="24"/>
                <w:szCs w:val="24"/>
              </w:rPr>
              <w:t xml:space="preserve">Подпрограмма 4 «Обеспечение мероприятий по переселению граждан из аварийного жилищного фонда в Московской области признанного таковым после 2017 года»  </w:t>
            </w: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4.1</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rPr>
                <w:rFonts w:ascii="Times New Roman" w:hAnsi="Times New Roman" w:cs="Times New Roman"/>
                <w:sz w:val="20"/>
                <w:szCs w:val="20"/>
                <w:lang w:val="en-US"/>
              </w:rPr>
            </w:pPr>
          </w:p>
          <w:p w:rsidR="009E6CB0" w:rsidRDefault="009E6CB0" w:rsidP="009E6CB0">
            <w:pPr>
              <w:spacing w:after="0"/>
              <w:rPr>
                <w:rFonts w:ascii="Times New Roman" w:hAnsi="Times New Roman" w:cs="Times New Roman"/>
                <w:sz w:val="20"/>
                <w:szCs w:val="20"/>
                <w:lang w:val="en-US"/>
              </w:rPr>
            </w:pPr>
          </w:p>
          <w:p w:rsidR="009E6CB0" w:rsidRPr="009E6CB0"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val="restart"/>
            <w:tcBorders>
              <w:left w:val="single" w:sz="4" w:space="0" w:color="000000"/>
            </w:tcBorders>
            <w:vAlign w:val="center"/>
          </w:tcPr>
          <w:p w:rsidR="009E6CB0" w:rsidRPr="0089315F" w:rsidRDefault="009E6CB0" w:rsidP="009E6CB0">
            <w:pPr>
              <w:spacing w:after="0"/>
              <w:rPr>
                <w:rFonts w:ascii="Times New Roman" w:hAnsi="Times New Roman" w:cs="Times New Roman"/>
                <w:sz w:val="20"/>
                <w:szCs w:val="20"/>
              </w:rPr>
            </w:pP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.01,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.02, </w:t>
            </w:r>
            <w:r w:rsidRPr="0089315F">
              <w:rPr>
                <w:rFonts w:ascii="Times New Roman" w:hAnsi="Times New Roman" w:cs="Times New Roman"/>
                <w:sz w:val="20"/>
                <w:szCs w:val="20"/>
                <w:lang w:val="en-US"/>
              </w:rPr>
              <w:t>04</w:t>
            </w:r>
            <w:r w:rsidRPr="0089315F">
              <w:rPr>
                <w:rFonts w:ascii="Times New Roman" w:hAnsi="Times New Roman" w:cs="Times New Roman"/>
                <w:sz w:val="20"/>
                <w:szCs w:val="20"/>
              </w:rPr>
              <w:t xml:space="preserve">.03, </w:t>
            </w:r>
          </w:p>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4.2</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4.3</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расселенного аварийного жилищного </w:t>
            </w:r>
            <w:r w:rsidRPr="005502AF">
              <w:rPr>
                <w:rFonts w:ascii="Times New Roman" w:eastAsia="Times New Roman" w:hAnsi="Times New Roman" w:cs="Times New Roman"/>
                <w:sz w:val="24"/>
                <w:szCs w:val="24"/>
              </w:rPr>
              <w:lastRenderedPageBreak/>
              <w:t xml:space="preserve">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lastRenderedPageBreak/>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9E6CB0"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4.4</w:t>
            </w:r>
          </w:p>
        </w:tc>
        <w:tc>
          <w:tcPr>
            <w:tcW w:w="4113" w:type="dxa"/>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w:t>
            </w:r>
          </w:p>
        </w:tc>
        <w:tc>
          <w:tcPr>
            <w:tcW w:w="1276" w:type="dxa"/>
            <w:tcBorders>
              <w:left w:val="single" w:sz="4" w:space="0" w:color="000000"/>
              <w:right w:val="single" w:sz="4" w:space="0" w:color="000000"/>
            </w:tcBorders>
          </w:tcPr>
          <w:p w:rsidR="009E6CB0" w:rsidRPr="00C84B9F" w:rsidRDefault="009E6CB0" w:rsidP="009E6CB0">
            <w:pPr>
              <w:spacing w:after="0" w:line="240" w:lineRule="auto"/>
              <w:rPr>
                <w:rFonts w:ascii="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9E6CB0" w:rsidRPr="00C84B9F" w:rsidRDefault="009E6CB0" w:rsidP="009E6CB0">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9E6CB0" w:rsidRPr="005502AF" w:rsidRDefault="009E6CB0" w:rsidP="009E6CB0">
            <w:pPr>
              <w:spacing w:after="0" w:line="240" w:lineRule="auto"/>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11" w:type="dxa"/>
            <w:gridSpan w:val="2"/>
            <w:tcBorders>
              <w:left w:val="single" w:sz="4" w:space="0" w:color="000000"/>
            </w:tcBorders>
            <w:vAlign w:val="center"/>
          </w:tcPr>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left w:val="single" w:sz="4" w:space="0" w:color="000000"/>
            </w:tcBorders>
          </w:tcPr>
          <w:p w:rsidR="009E6CB0" w:rsidRDefault="009E6CB0" w:rsidP="009E6CB0">
            <w:pPr>
              <w:spacing w:after="0"/>
              <w:jc w:val="center"/>
              <w:rPr>
                <w:rFonts w:ascii="Times New Roman" w:hAnsi="Times New Roman" w:cs="Times New Roman"/>
                <w:sz w:val="20"/>
                <w:szCs w:val="20"/>
              </w:rPr>
            </w:pPr>
          </w:p>
          <w:p w:rsidR="009E6CB0" w:rsidRDefault="009E6CB0" w:rsidP="009E6CB0">
            <w:pPr>
              <w:spacing w:after="0"/>
              <w:jc w:val="center"/>
              <w:rPr>
                <w:rFonts w:ascii="Times New Roman" w:hAnsi="Times New Roman" w:cs="Times New Roman"/>
                <w:sz w:val="20"/>
                <w:szCs w:val="20"/>
              </w:rPr>
            </w:pPr>
          </w:p>
          <w:p w:rsidR="009E6CB0" w:rsidRPr="00D43363" w:rsidRDefault="009E6CB0" w:rsidP="009E6CB0">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left w:val="single" w:sz="4" w:space="0" w:color="000000"/>
              <w:right w:val="single" w:sz="4" w:space="0" w:color="000000"/>
            </w:tcBorders>
          </w:tcPr>
          <w:p w:rsidR="009E6CB0" w:rsidRPr="00D43363" w:rsidRDefault="009E6CB0" w:rsidP="009E6CB0">
            <w:pPr>
              <w:spacing w:after="0"/>
              <w:jc w:val="center"/>
              <w:rPr>
                <w:rFonts w:ascii="Times New Roman" w:hAnsi="Times New Roman" w:cs="Times New Roman"/>
                <w:sz w:val="20"/>
                <w:szCs w:val="20"/>
              </w:rPr>
            </w:pPr>
          </w:p>
        </w:tc>
      </w:tr>
      <w:tr w:rsidR="00A7536A"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4.5</w:t>
            </w:r>
          </w:p>
        </w:tc>
        <w:tc>
          <w:tcPr>
            <w:tcW w:w="4113" w:type="dxa"/>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276" w:type="dxa"/>
            <w:tcBorders>
              <w:left w:val="single" w:sz="4" w:space="0" w:color="000000"/>
              <w:right w:val="single" w:sz="4" w:space="0" w:color="000000"/>
            </w:tcBorders>
          </w:tcPr>
          <w:p w:rsidR="00A7536A" w:rsidRPr="00C84B9F" w:rsidRDefault="00A7536A" w:rsidP="00A7536A">
            <w:pPr>
              <w:spacing w:after="0" w:line="240" w:lineRule="auto"/>
              <w:rPr>
                <w:rFonts w:ascii="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A7536A" w:rsidRPr="00C84B9F" w:rsidRDefault="00A7536A" w:rsidP="00A7536A">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квадратных метров</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A7536A" w:rsidRPr="004B516A" w:rsidRDefault="00A7536A" w:rsidP="00A7536A">
            <w:pPr>
              <w:spacing w:after="0"/>
              <w:jc w:val="center"/>
              <w:rPr>
                <w:rFonts w:ascii="Times New Roman" w:eastAsia="Times New Roman" w:hAnsi="Times New Roman" w:cs="Times New Roman"/>
              </w:rPr>
            </w:pPr>
            <w:r w:rsidRPr="004B516A">
              <w:rPr>
                <w:rFonts w:ascii="Times New Roman" w:eastAsia="Times New Roman" w:hAnsi="Times New Roman" w:cs="Times New Roman"/>
              </w:rPr>
              <w:t>0,094</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7536A" w:rsidRPr="004B516A" w:rsidRDefault="004B516A" w:rsidP="00A7536A">
            <w:pPr>
              <w:spacing w:after="0" w:line="240" w:lineRule="auto"/>
              <w:jc w:val="center"/>
              <w:rPr>
                <w:rFonts w:ascii="Times New Roman" w:eastAsia="Times New Roman" w:hAnsi="Times New Roman" w:cs="Times New Roman"/>
              </w:rPr>
            </w:pPr>
            <w:r w:rsidRPr="004B516A">
              <w:rPr>
                <w:rFonts w:ascii="Times New Roman" w:eastAsia="Times New Roman" w:hAnsi="Times New Roman" w:cs="Times New Roman"/>
              </w:rPr>
              <w:t>0,89</w:t>
            </w:r>
          </w:p>
        </w:tc>
        <w:tc>
          <w:tcPr>
            <w:tcW w:w="811" w:type="dxa"/>
            <w:gridSpan w:val="2"/>
            <w:tcBorders>
              <w:left w:val="single" w:sz="4" w:space="0" w:color="000000"/>
            </w:tcBorders>
            <w:vAlign w:val="center"/>
          </w:tcPr>
          <w:p w:rsidR="00A7536A" w:rsidRPr="004B516A" w:rsidRDefault="004B516A" w:rsidP="00A7536A">
            <w:pPr>
              <w:spacing w:after="0"/>
              <w:jc w:val="center"/>
              <w:rPr>
                <w:rFonts w:ascii="Times New Roman" w:hAnsi="Times New Roman" w:cs="Times New Roman"/>
              </w:rPr>
            </w:pPr>
            <w:r w:rsidRPr="004B516A">
              <w:rPr>
                <w:rFonts w:ascii="Times New Roman" w:hAnsi="Times New Roman" w:cs="Times New Roman"/>
              </w:rPr>
              <w:t>0,97</w:t>
            </w:r>
          </w:p>
        </w:tc>
        <w:tc>
          <w:tcPr>
            <w:tcW w:w="709" w:type="dxa"/>
            <w:tcBorders>
              <w:left w:val="single" w:sz="4" w:space="0" w:color="000000"/>
            </w:tcBorders>
          </w:tcPr>
          <w:p w:rsidR="00A7536A" w:rsidRPr="004B516A" w:rsidRDefault="00A7536A" w:rsidP="00A7536A">
            <w:pPr>
              <w:spacing w:after="0"/>
              <w:jc w:val="center"/>
              <w:rPr>
                <w:rFonts w:ascii="Times New Roman" w:hAnsi="Times New Roman" w:cs="Times New Roman"/>
              </w:rPr>
            </w:pPr>
          </w:p>
          <w:p w:rsidR="00A7536A" w:rsidRPr="004B516A" w:rsidRDefault="00A7536A" w:rsidP="00A7536A">
            <w:pPr>
              <w:spacing w:after="0"/>
              <w:jc w:val="center"/>
              <w:rPr>
                <w:rFonts w:ascii="Times New Roman" w:hAnsi="Times New Roman" w:cs="Times New Roman"/>
              </w:rPr>
            </w:pPr>
          </w:p>
          <w:p w:rsidR="00A7536A" w:rsidRPr="004B516A" w:rsidRDefault="004B516A" w:rsidP="00A7536A">
            <w:pPr>
              <w:spacing w:after="0"/>
              <w:jc w:val="center"/>
              <w:rPr>
                <w:rFonts w:ascii="Times New Roman" w:hAnsi="Times New Roman" w:cs="Times New Roman"/>
              </w:rPr>
            </w:pPr>
            <w:r w:rsidRPr="004B516A">
              <w:rPr>
                <w:rFonts w:ascii="Times New Roman" w:hAnsi="Times New Roman" w:cs="Times New Roman"/>
              </w:rPr>
              <w:t>1,41</w:t>
            </w:r>
          </w:p>
        </w:tc>
        <w:tc>
          <w:tcPr>
            <w:tcW w:w="1276" w:type="dxa"/>
            <w:vMerge/>
            <w:tcBorders>
              <w:left w:val="single" w:sz="4" w:space="0" w:color="000000"/>
              <w:right w:val="single" w:sz="4" w:space="0" w:color="000000"/>
            </w:tcBorders>
          </w:tcPr>
          <w:p w:rsidR="00A7536A" w:rsidRPr="00D43363" w:rsidRDefault="00A7536A" w:rsidP="00A7536A">
            <w:pPr>
              <w:spacing w:after="0"/>
              <w:jc w:val="center"/>
              <w:rPr>
                <w:rFonts w:ascii="Times New Roman" w:hAnsi="Times New Roman" w:cs="Times New Roman"/>
                <w:sz w:val="20"/>
                <w:szCs w:val="20"/>
              </w:rPr>
            </w:pPr>
          </w:p>
        </w:tc>
      </w:tr>
      <w:tr w:rsidR="00A7536A" w:rsidRPr="001E1DE5" w:rsidTr="004241F0">
        <w:trPr>
          <w:trHeight w:val="343"/>
        </w:trPr>
        <w:tc>
          <w:tcPr>
            <w:tcW w:w="707" w:type="dxa"/>
            <w:tcBorders>
              <w:top w:val="single" w:sz="4" w:space="0" w:color="000000"/>
              <w:left w:val="single" w:sz="4" w:space="0" w:color="000000"/>
              <w:bottom w:val="single" w:sz="4" w:space="0" w:color="000000"/>
              <w:right w:val="single" w:sz="4" w:space="0" w:color="000000"/>
            </w:tcBorders>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4.6</w:t>
            </w:r>
          </w:p>
        </w:tc>
        <w:tc>
          <w:tcPr>
            <w:tcW w:w="4113" w:type="dxa"/>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line="240" w:lineRule="auto"/>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w:t>
            </w:r>
            <w:r w:rsidRPr="005502AF">
              <w:rPr>
                <w:rFonts w:ascii="Times New Roman" w:eastAsia="Times New Roman" w:hAnsi="Times New Roman" w:cs="Times New Roman"/>
                <w:b/>
                <w:bCs/>
                <w:sz w:val="24"/>
                <w:szCs w:val="24"/>
              </w:rPr>
              <w:t>после 01.01.2017</w:t>
            </w:r>
            <w:r w:rsidRPr="005502AF">
              <w:rPr>
                <w:rFonts w:ascii="Times New Roman" w:eastAsia="Times New Roman" w:hAnsi="Times New Roman" w:cs="Times New Roman"/>
                <w:sz w:val="24"/>
                <w:szCs w:val="24"/>
              </w:rPr>
              <w:t xml:space="preserve"> года, расселенного по Подпрограмме 4.</w:t>
            </w:r>
          </w:p>
        </w:tc>
        <w:tc>
          <w:tcPr>
            <w:tcW w:w="1276" w:type="dxa"/>
            <w:tcBorders>
              <w:left w:val="single" w:sz="4" w:space="0" w:color="000000"/>
              <w:right w:val="single" w:sz="4" w:space="0" w:color="000000"/>
            </w:tcBorders>
          </w:tcPr>
          <w:p w:rsidR="00A7536A" w:rsidRPr="00C84B9F" w:rsidRDefault="00A7536A" w:rsidP="00A7536A">
            <w:pPr>
              <w:spacing w:after="0" w:line="240" w:lineRule="auto"/>
              <w:rPr>
                <w:rFonts w:ascii="Times New Roman" w:hAnsi="Times New Roman" w:cs="Times New Roman"/>
                <w:sz w:val="18"/>
                <w:szCs w:val="18"/>
              </w:rPr>
            </w:pPr>
            <w:r w:rsidRPr="00C84B9F">
              <w:rPr>
                <w:rFonts w:ascii="Times New Roman" w:eastAsia="Times New Roman" w:hAnsi="Times New Roman" w:cs="Times New Roman"/>
                <w:sz w:val="18"/>
                <w:szCs w:val="18"/>
              </w:rPr>
              <w:t>Отраслевой показатель</w:t>
            </w:r>
          </w:p>
        </w:tc>
        <w:tc>
          <w:tcPr>
            <w:tcW w:w="1012" w:type="dxa"/>
            <w:tcBorders>
              <w:top w:val="single" w:sz="4" w:space="0" w:color="000000"/>
              <w:left w:val="single" w:sz="4" w:space="0" w:color="000000"/>
              <w:bottom w:val="single" w:sz="4" w:space="0" w:color="000000"/>
              <w:right w:val="single" w:sz="4" w:space="0" w:color="000000"/>
            </w:tcBorders>
          </w:tcPr>
          <w:p w:rsidR="00A7536A" w:rsidRPr="00C84B9F" w:rsidRDefault="00A7536A" w:rsidP="00A7536A">
            <w:pPr>
              <w:spacing w:after="0" w:line="240" w:lineRule="auto"/>
              <w:jc w:val="center"/>
              <w:rPr>
                <w:rFonts w:ascii="Times New Roman" w:eastAsia="Times New Roman" w:hAnsi="Times New Roman" w:cs="Times New Roman"/>
                <w:sz w:val="18"/>
                <w:szCs w:val="18"/>
              </w:rPr>
            </w:pPr>
            <w:r w:rsidRPr="00C84B9F">
              <w:rPr>
                <w:rFonts w:ascii="Times New Roman" w:eastAsia="Times New Roman" w:hAnsi="Times New Roman" w:cs="Times New Roman"/>
                <w:sz w:val="18"/>
                <w:szCs w:val="18"/>
              </w:rPr>
              <w:t>Тысяча человек</w:t>
            </w:r>
          </w:p>
        </w:tc>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hAnsi="Times New Roman" w:cs="Times New Roman"/>
                <w:sz w:val="24"/>
                <w:szCs w:val="24"/>
              </w:rPr>
            </w:pPr>
            <w:r w:rsidRPr="005502AF">
              <w:rPr>
                <w:rFonts w:ascii="Times New Roman" w:hAnsi="Times New Roman" w:cs="Times New Roman"/>
                <w:sz w:val="24"/>
                <w:szCs w:val="24"/>
              </w:rPr>
              <w:t>-</w:t>
            </w:r>
          </w:p>
        </w:tc>
        <w:tc>
          <w:tcPr>
            <w:tcW w:w="829"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713"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A7536A" w:rsidRPr="005502AF" w:rsidRDefault="00A7536A" w:rsidP="00A7536A">
            <w:pPr>
              <w:spacing w:after="0"/>
              <w:jc w:val="center"/>
              <w:rPr>
                <w:rFonts w:ascii="Times New Roman" w:eastAsia="Times New Roman" w:hAnsi="Times New Roman" w:cs="Times New Roman"/>
                <w:sz w:val="24"/>
                <w:szCs w:val="24"/>
              </w:rPr>
            </w:pPr>
            <w:r w:rsidRPr="005502AF">
              <w:rPr>
                <w:rFonts w:ascii="Times New Roman" w:eastAsia="Times New Roman" w:hAnsi="Times New Roman" w:cs="Times New Roman"/>
                <w:sz w:val="24"/>
                <w:szCs w:val="24"/>
              </w:rPr>
              <w:t>-</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A7536A" w:rsidRPr="004B516A" w:rsidRDefault="00A7536A" w:rsidP="00A7536A">
            <w:pPr>
              <w:spacing w:after="0"/>
              <w:jc w:val="center"/>
              <w:rPr>
                <w:rFonts w:ascii="Times New Roman" w:hAnsi="Times New Roman" w:cs="Times New Roman"/>
              </w:rPr>
            </w:pPr>
            <w:r w:rsidRPr="004B516A">
              <w:rPr>
                <w:rFonts w:ascii="Times New Roman" w:hAnsi="Times New Roman" w:cs="Times New Roman"/>
              </w:rPr>
              <w:t>0,003</w:t>
            </w:r>
          </w:p>
        </w:tc>
        <w:tc>
          <w:tcPr>
            <w:tcW w:w="858" w:type="dxa"/>
            <w:gridSpan w:val="2"/>
            <w:tcBorders>
              <w:top w:val="single" w:sz="4" w:space="0" w:color="000000"/>
              <w:left w:val="single" w:sz="4" w:space="0" w:color="000000"/>
              <w:bottom w:val="single" w:sz="4" w:space="0" w:color="000000"/>
              <w:right w:val="single" w:sz="4" w:space="0" w:color="000000"/>
            </w:tcBorders>
            <w:vAlign w:val="center"/>
          </w:tcPr>
          <w:p w:rsidR="00A7536A" w:rsidRPr="004B516A" w:rsidRDefault="00A7536A" w:rsidP="004B516A">
            <w:pPr>
              <w:spacing w:after="0" w:line="240" w:lineRule="auto"/>
              <w:jc w:val="center"/>
              <w:rPr>
                <w:rFonts w:ascii="Times New Roman" w:eastAsia="Times New Roman" w:hAnsi="Times New Roman" w:cs="Times New Roman"/>
              </w:rPr>
            </w:pPr>
            <w:r w:rsidRPr="004B516A">
              <w:rPr>
                <w:rFonts w:ascii="Times New Roman" w:eastAsia="Times New Roman" w:hAnsi="Times New Roman" w:cs="Times New Roman"/>
              </w:rPr>
              <w:t>0,</w:t>
            </w:r>
            <w:r w:rsidR="004B516A" w:rsidRPr="004B516A">
              <w:rPr>
                <w:rFonts w:ascii="Times New Roman" w:eastAsia="Times New Roman" w:hAnsi="Times New Roman" w:cs="Times New Roman"/>
              </w:rPr>
              <w:t>055</w:t>
            </w:r>
          </w:p>
        </w:tc>
        <w:tc>
          <w:tcPr>
            <w:tcW w:w="811" w:type="dxa"/>
            <w:gridSpan w:val="2"/>
            <w:tcBorders>
              <w:left w:val="single" w:sz="4" w:space="0" w:color="000000"/>
            </w:tcBorders>
            <w:vAlign w:val="center"/>
          </w:tcPr>
          <w:p w:rsidR="00A7536A" w:rsidRPr="004B516A" w:rsidRDefault="004B516A" w:rsidP="00A7536A">
            <w:pPr>
              <w:spacing w:after="0"/>
              <w:jc w:val="center"/>
              <w:rPr>
                <w:rFonts w:ascii="Times New Roman" w:hAnsi="Times New Roman" w:cs="Times New Roman"/>
              </w:rPr>
            </w:pPr>
            <w:r w:rsidRPr="004B516A">
              <w:rPr>
                <w:rFonts w:ascii="Times New Roman" w:hAnsi="Times New Roman" w:cs="Times New Roman"/>
              </w:rPr>
              <w:t>0,061</w:t>
            </w:r>
          </w:p>
        </w:tc>
        <w:tc>
          <w:tcPr>
            <w:tcW w:w="709" w:type="dxa"/>
            <w:tcBorders>
              <w:left w:val="single" w:sz="4" w:space="0" w:color="000000"/>
            </w:tcBorders>
          </w:tcPr>
          <w:p w:rsidR="00A7536A" w:rsidRPr="004B516A" w:rsidRDefault="00A7536A" w:rsidP="00A7536A">
            <w:pPr>
              <w:spacing w:after="0"/>
              <w:jc w:val="center"/>
              <w:rPr>
                <w:rFonts w:ascii="Times New Roman" w:hAnsi="Times New Roman" w:cs="Times New Roman"/>
              </w:rPr>
            </w:pPr>
          </w:p>
          <w:p w:rsidR="00A7536A" w:rsidRPr="004B516A" w:rsidRDefault="00A7536A" w:rsidP="00A7536A">
            <w:pPr>
              <w:spacing w:after="0"/>
              <w:jc w:val="center"/>
              <w:rPr>
                <w:rFonts w:ascii="Times New Roman" w:hAnsi="Times New Roman" w:cs="Times New Roman"/>
              </w:rPr>
            </w:pPr>
          </w:p>
          <w:p w:rsidR="00A7536A" w:rsidRPr="004B516A" w:rsidRDefault="004B516A" w:rsidP="00A7536A">
            <w:pPr>
              <w:spacing w:after="0"/>
              <w:jc w:val="center"/>
              <w:rPr>
                <w:rFonts w:ascii="Times New Roman" w:hAnsi="Times New Roman" w:cs="Times New Roman"/>
                <w:sz w:val="20"/>
                <w:szCs w:val="20"/>
              </w:rPr>
            </w:pPr>
            <w:r w:rsidRPr="004B516A">
              <w:rPr>
                <w:rFonts w:ascii="Times New Roman" w:hAnsi="Times New Roman" w:cs="Times New Roman"/>
                <w:sz w:val="20"/>
                <w:szCs w:val="20"/>
              </w:rPr>
              <w:t>0,057</w:t>
            </w:r>
          </w:p>
        </w:tc>
        <w:tc>
          <w:tcPr>
            <w:tcW w:w="1276" w:type="dxa"/>
            <w:vMerge/>
            <w:tcBorders>
              <w:left w:val="single" w:sz="4" w:space="0" w:color="000000"/>
              <w:right w:val="single" w:sz="4" w:space="0" w:color="000000"/>
            </w:tcBorders>
          </w:tcPr>
          <w:p w:rsidR="00A7536A" w:rsidRPr="00D43363" w:rsidRDefault="00A7536A" w:rsidP="00A7536A">
            <w:pPr>
              <w:spacing w:after="0"/>
              <w:jc w:val="center"/>
              <w:rPr>
                <w:rFonts w:ascii="Times New Roman" w:hAnsi="Times New Roman" w:cs="Times New Roman"/>
                <w:sz w:val="20"/>
                <w:szCs w:val="20"/>
              </w:rPr>
            </w:pPr>
          </w:p>
        </w:tc>
      </w:tr>
    </w:tbl>
    <w:p w:rsidR="002D6736" w:rsidRPr="002D6736" w:rsidRDefault="002D6736" w:rsidP="002D6736">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lang w:eastAsia="ru-RU"/>
        </w:rPr>
      </w:pPr>
      <w:r w:rsidRPr="002D6736">
        <w:rPr>
          <w:rFonts w:ascii="Times New Roman CYR" w:eastAsia="Times New Roman" w:hAnsi="Times New Roman CYR" w:cs="Times New Roman CYR"/>
          <w:b/>
          <w:bCs/>
          <w:sz w:val="24"/>
          <w:szCs w:val="24"/>
          <w:lang w:eastAsia="ru-RU"/>
        </w:rPr>
        <w:t>7. Методика расчета значений планируемых результатов реализации Муниципальной программы</w:t>
      </w:r>
    </w:p>
    <w:tbl>
      <w:tblPr>
        <w:tblW w:w="4679" w:type="pct"/>
        <w:tblLayout w:type="fixed"/>
        <w:tblLook w:val="04A0" w:firstRow="1" w:lastRow="0" w:firstColumn="1" w:lastColumn="0" w:noHBand="0" w:noVBand="1"/>
      </w:tblPr>
      <w:tblGrid>
        <w:gridCol w:w="696"/>
        <w:gridCol w:w="2701"/>
        <w:gridCol w:w="1413"/>
        <w:gridCol w:w="5834"/>
        <w:gridCol w:w="2843"/>
        <w:gridCol w:w="1321"/>
      </w:tblGrid>
      <w:tr w:rsidR="001E1DE5" w:rsidRPr="001E1DE5" w:rsidTr="00C84B9F">
        <w:trPr>
          <w:trHeight w:val="63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п/п</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Наименование целевого показателя</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Единица измерения</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Порядок расчета значений целевого показателя</w:t>
            </w:r>
          </w:p>
        </w:tc>
        <w:tc>
          <w:tcPr>
            <w:tcW w:w="96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Источник данных</w:t>
            </w:r>
          </w:p>
        </w:tc>
        <w:tc>
          <w:tcPr>
            <w:tcW w:w="446"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Периодичность предоставления</w:t>
            </w:r>
          </w:p>
        </w:tc>
      </w:tr>
      <w:tr w:rsidR="001E1DE5" w:rsidRPr="001E1DE5" w:rsidTr="00C84B9F">
        <w:trPr>
          <w:trHeight w:val="31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4</w:t>
            </w:r>
          </w:p>
        </w:tc>
        <w:tc>
          <w:tcPr>
            <w:tcW w:w="96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5</w:t>
            </w:r>
          </w:p>
        </w:tc>
        <w:tc>
          <w:tcPr>
            <w:tcW w:w="446" w:type="pct"/>
            <w:tcBorders>
              <w:top w:val="nil"/>
              <w:left w:val="nil"/>
              <w:bottom w:val="single" w:sz="4" w:space="0" w:color="000000"/>
              <w:right w:val="single" w:sz="4" w:space="0" w:color="000000"/>
            </w:tcBorders>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6</w:t>
            </w:r>
          </w:p>
        </w:tc>
      </w:tr>
      <w:tr w:rsidR="00C84B9F" w:rsidRPr="001E1DE5" w:rsidTr="00C84B9F">
        <w:trPr>
          <w:trHeight w:val="527"/>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C84B9F" w:rsidRPr="001E1DE5" w:rsidRDefault="00C84B9F"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1</w:t>
            </w:r>
          </w:p>
        </w:tc>
        <w:tc>
          <w:tcPr>
            <w:tcW w:w="4765" w:type="pct"/>
            <w:gridSpan w:val="5"/>
            <w:tcBorders>
              <w:top w:val="nil"/>
              <w:left w:val="nil"/>
              <w:bottom w:val="single" w:sz="4" w:space="0" w:color="000000"/>
              <w:right w:val="single" w:sz="4" w:space="0" w:color="000000"/>
            </w:tcBorders>
            <w:shd w:val="clear" w:color="auto" w:fill="auto"/>
            <w:noWrap/>
            <w:vAlign w:val="center"/>
            <w:hideMark/>
          </w:tcPr>
          <w:p w:rsidR="00C84B9F" w:rsidRPr="001E1DE5" w:rsidRDefault="00C84B9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tc>
      </w:tr>
      <w:tr w:rsidR="001E1DE5" w:rsidRPr="001E1DE5" w:rsidTr="00C84B9F">
        <w:trPr>
          <w:trHeight w:val="123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96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1E1DE5" w:rsidRPr="001E1DE5" w:rsidTr="00C84B9F">
        <w:trPr>
          <w:trHeight w:val="1365"/>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1.2.</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96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C84B9F" w:rsidRPr="001E1DE5" w:rsidTr="00C84B9F">
        <w:trPr>
          <w:trHeight w:val="492"/>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C84B9F" w:rsidRPr="001E1DE5" w:rsidRDefault="00C84B9F"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lastRenderedPageBreak/>
              <w:t>2</w:t>
            </w:r>
          </w:p>
        </w:tc>
        <w:tc>
          <w:tcPr>
            <w:tcW w:w="4765" w:type="pct"/>
            <w:gridSpan w:val="5"/>
            <w:tcBorders>
              <w:top w:val="nil"/>
              <w:left w:val="nil"/>
              <w:bottom w:val="single" w:sz="4" w:space="0" w:color="000000"/>
              <w:right w:val="single" w:sz="4" w:space="0" w:color="000000"/>
            </w:tcBorders>
            <w:shd w:val="clear" w:color="auto" w:fill="auto"/>
            <w:noWrap/>
            <w:vAlign w:val="center"/>
            <w:hideMark/>
          </w:tcPr>
          <w:p w:rsidR="00C84B9F" w:rsidRPr="001E1DE5" w:rsidRDefault="00C84B9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1E1DE5" w:rsidRPr="001E1DE5" w:rsidTr="00C84B9F">
        <w:trPr>
          <w:trHeight w:val="1109"/>
        </w:trPr>
        <w:tc>
          <w:tcPr>
            <w:tcW w:w="235" w:type="pct"/>
            <w:tcBorders>
              <w:top w:val="nil"/>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w:t>
            </w:r>
          </w:p>
        </w:tc>
        <w:tc>
          <w:tcPr>
            <w:tcW w:w="912"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477"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60" w:type="pct"/>
            <w:tcBorders>
              <w:top w:val="nil"/>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6" w:type="pct"/>
            <w:tcBorders>
              <w:top w:val="nil"/>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125"/>
        </w:trPr>
        <w:tc>
          <w:tcPr>
            <w:tcW w:w="235" w:type="pct"/>
            <w:tcBorders>
              <w:top w:val="nil"/>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2.2.</w:t>
            </w:r>
          </w:p>
        </w:tc>
        <w:tc>
          <w:tcPr>
            <w:tcW w:w="912"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477"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60" w:type="pct"/>
            <w:tcBorders>
              <w:top w:val="nil"/>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6" w:type="pct"/>
            <w:tcBorders>
              <w:top w:val="nil"/>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12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2.3.</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расселенного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1E1DE5">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98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2.4.</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аварийного жилищного фонда, за счет муниципальных программ</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335A08" w:rsidRDefault="001E1DE5" w:rsidP="001E1DE5">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1E1DE5" w:rsidRPr="001E1DE5" w:rsidRDefault="001E1DE5" w:rsidP="00F926B5">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 xml:space="preserve">Ведомственные данные </w:t>
            </w:r>
            <w:r w:rsidR="004212A9" w:rsidRPr="00335A08">
              <w:rPr>
                <w:rFonts w:ascii="Times New Roman" w:eastAsia="Times New Roman" w:hAnsi="Times New Roman" w:cs="Times New Roman"/>
              </w:rPr>
              <w:t xml:space="preserve">Администрации Рузского </w:t>
            </w:r>
            <w:r w:rsidR="00F926B5">
              <w:rPr>
                <w:rFonts w:ascii="Times New Roman" w:eastAsia="Times New Roman" w:hAnsi="Times New Roman" w:cs="Times New Roman"/>
              </w:rPr>
              <w:t>муниципального</w:t>
            </w:r>
            <w:r w:rsidR="004212A9" w:rsidRPr="00335A08">
              <w:rPr>
                <w:rFonts w:ascii="Times New Roman" w:eastAsia="Times New Roman" w:hAnsi="Times New Roman" w:cs="Times New Roman"/>
              </w:rPr>
              <w:t xml:space="preserve"> округа</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5802BA">
        <w:trPr>
          <w:trHeight w:val="847"/>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2.5.</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аварийными до </w:t>
            </w:r>
            <w:r w:rsidRPr="001E1DE5">
              <w:rPr>
                <w:rFonts w:ascii="Times New Roman" w:eastAsia="Times New Roman" w:hAnsi="Times New Roman" w:cs="Times New Roman"/>
                <w:sz w:val="24"/>
                <w:szCs w:val="24"/>
              </w:rPr>
              <w:lastRenderedPageBreak/>
              <w:t>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6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320"/>
        </w:trPr>
        <w:tc>
          <w:tcPr>
            <w:tcW w:w="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2.6.</w:t>
            </w:r>
          </w:p>
        </w:tc>
        <w:tc>
          <w:tcPr>
            <w:tcW w:w="912"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77"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60" w:type="pct"/>
            <w:tcBorders>
              <w:top w:val="single" w:sz="4" w:space="0" w:color="000000"/>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000000"/>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416"/>
        </w:trPr>
        <w:tc>
          <w:tcPr>
            <w:tcW w:w="235" w:type="pct"/>
            <w:tcBorders>
              <w:top w:val="single" w:sz="4" w:space="0" w:color="000000"/>
              <w:left w:val="single" w:sz="4" w:space="0" w:color="000000"/>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2.7.</w:t>
            </w:r>
          </w:p>
        </w:tc>
        <w:tc>
          <w:tcPr>
            <w:tcW w:w="912"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адресной программе.</w:t>
            </w:r>
          </w:p>
        </w:tc>
        <w:tc>
          <w:tcPr>
            <w:tcW w:w="477"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расселенных квадратных метров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 </w:t>
            </w:r>
          </w:p>
        </w:tc>
        <w:tc>
          <w:tcPr>
            <w:tcW w:w="960" w:type="pct"/>
            <w:tcBorders>
              <w:top w:val="single" w:sz="4" w:space="0" w:color="000000"/>
              <w:left w:val="nil"/>
              <w:bottom w:val="single" w:sz="4" w:space="0" w:color="auto"/>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000000"/>
              <w:left w:val="nil"/>
              <w:bottom w:val="single" w:sz="4" w:space="0" w:color="auto"/>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421"/>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2.8.</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до 01.01.2017 года, расселенного по адресной программе.</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признанного аварийными до 01.01.2017 года, в рамках адресной программы Московской области «Переселение граждан из аварийного жилищного фонда в Московской области на 2016-2021 годы»</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32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2.9.</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320"/>
        </w:trPr>
        <w:tc>
          <w:tcPr>
            <w:tcW w:w="23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2.10.</w:t>
            </w:r>
          </w:p>
        </w:tc>
        <w:tc>
          <w:tcPr>
            <w:tcW w:w="912"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77"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60" w:type="pct"/>
            <w:tcBorders>
              <w:top w:val="single" w:sz="4" w:space="0" w:color="auto"/>
              <w:left w:val="nil"/>
              <w:bottom w:val="single" w:sz="4" w:space="0" w:color="000000"/>
              <w:right w:val="single" w:sz="4" w:space="0" w:color="000000"/>
            </w:tcBorders>
            <w:shd w:val="clear" w:color="auto" w:fill="auto"/>
            <w:vAlign w:val="center"/>
            <w:hideMark/>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nil"/>
              <w:bottom w:val="single" w:sz="4" w:space="0" w:color="000000"/>
              <w:right w:val="single" w:sz="4" w:space="0" w:color="000000"/>
            </w:tcBorders>
          </w:tcPr>
          <w:p w:rsidR="001E1DE5" w:rsidRPr="001E1DE5" w:rsidRDefault="001E1DE5" w:rsidP="001E1DE5">
            <w:pPr>
              <w:spacing w:after="0" w:line="240" w:lineRule="auto"/>
              <w:rPr>
                <w:rFonts w:ascii="Times New Roman" w:eastAsia="Calibri" w:hAnsi="Times New Roman" w:cs="Times New Roman"/>
                <w:sz w:val="28"/>
              </w:rPr>
            </w:pPr>
          </w:p>
        </w:tc>
      </w:tr>
      <w:tr w:rsidR="00C84B9F" w:rsidRPr="001E1DE5" w:rsidTr="00C84B9F">
        <w:trPr>
          <w:trHeight w:val="679"/>
        </w:trPr>
        <w:tc>
          <w:tcPr>
            <w:tcW w:w="235" w:type="pct"/>
            <w:tcBorders>
              <w:top w:val="nil"/>
              <w:left w:val="single" w:sz="4" w:space="0" w:color="000000"/>
              <w:bottom w:val="single" w:sz="4" w:space="0" w:color="000000"/>
              <w:right w:val="single" w:sz="4" w:space="0" w:color="000000"/>
            </w:tcBorders>
            <w:shd w:val="clear" w:color="auto" w:fill="auto"/>
            <w:vAlign w:val="center"/>
          </w:tcPr>
          <w:p w:rsidR="00C84B9F" w:rsidRPr="001E1DE5" w:rsidRDefault="00C84B9F" w:rsidP="001E1DE5">
            <w:pPr>
              <w:spacing w:after="0" w:line="240" w:lineRule="auto"/>
              <w:jc w:val="center"/>
              <w:rPr>
                <w:rFonts w:ascii="Times New Roman" w:eastAsia="Times New Roman" w:hAnsi="Times New Roman" w:cs="Times New Roman"/>
                <w:b/>
                <w:sz w:val="24"/>
                <w:szCs w:val="24"/>
              </w:rPr>
            </w:pPr>
            <w:r w:rsidRPr="001E1DE5">
              <w:rPr>
                <w:rFonts w:ascii="Times New Roman" w:eastAsia="Times New Roman" w:hAnsi="Times New Roman" w:cs="Times New Roman"/>
                <w:b/>
                <w:sz w:val="24"/>
                <w:szCs w:val="24"/>
              </w:rPr>
              <w:t>3</w:t>
            </w:r>
          </w:p>
        </w:tc>
        <w:tc>
          <w:tcPr>
            <w:tcW w:w="4765" w:type="pct"/>
            <w:gridSpan w:val="5"/>
            <w:tcBorders>
              <w:top w:val="nil"/>
              <w:left w:val="nil"/>
              <w:bottom w:val="single" w:sz="4" w:space="0" w:color="000000"/>
              <w:right w:val="single" w:sz="4" w:space="0" w:color="auto"/>
            </w:tcBorders>
            <w:shd w:val="clear" w:color="auto" w:fill="auto"/>
            <w:vAlign w:val="center"/>
          </w:tcPr>
          <w:p w:rsidR="00C84B9F" w:rsidRPr="001E1DE5" w:rsidRDefault="00C84B9F"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w:t>
            </w:r>
            <w:r>
              <w:rPr>
                <w:rFonts w:ascii="Times New Roman" w:eastAsia="Times New Roman" w:hAnsi="Times New Roman" w:cs="Times New Roman"/>
                <w:b/>
                <w:sz w:val="24"/>
                <w:szCs w:val="24"/>
              </w:rPr>
              <w:t>ого фонда в Московской области»</w:t>
            </w:r>
          </w:p>
        </w:tc>
      </w:tr>
      <w:tr w:rsidR="001E1DE5" w:rsidRPr="001E1DE5" w:rsidTr="00C84B9F">
        <w:trPr>
          <w:trHeight w:val="698"/>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3.1</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60"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705"/>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3.2</w:t>
            </w:r>
          </w:p>
        </w:tc>
        <w:tc>
          <w:tcPr>
            <w:tcW w:w="912" w:type="pct"/>
            <w:tcBorders>
              <w:top w:val="nil"/>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Количество граждан, расселенных из непригодного для </w:t>
            </w:r>
            <w:r w:rsidRPr="001E1DE5">
              <w:rPr>
                <w:rFonts w:ascii="Times New Roman" w:eastAsia="Times New Roman" w:hAnsi="Times New Roman" w:cs="Times New Roman"/>
                <w:sz w:val="24"/>
                <w:szCs w:val="24"/>
              </w:rPr>
              <w:lastRenderedPageBreak/>
              <w:t>проживания жилищного фонда, признанного аварийными до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Тысяча человек</w:t>
            </w:r>
          </w:p>
        </w:tc>
        <w:tc>
          <w:tcPr>
            <w:tcW w:w="1970"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 xml:space="preserve">Значение целевого показателя определяется исходя из количества переселённых граждан из аварийного </w:t>
            </w:r>
            <w:r w:rsidRPr="001E1DE5">
              <w:rPr>
                <w:rFonts w:ascii="Times New Roman" w:eastAsia="Times New Roman" w:hAnsi="Times New Roman" w:cs="Times New Roman"/>
                <w:sz w:val="24"/>
                <w:szCs w:val="24"/>
              </w:rPr>
              <w:lastRenderedPageBreak/>
              <w:t>фонда, признанного аварийными до 01.01.2017 года с привлечением средств бюджета Московской области.</w:t>
            </w:r>
          </w:p>
        </w:tc>
        <w:tc>
          <w:tcPr>
            <w:tcW w:w="960"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lastRenderedPageBreak/>
              <w:t xml:space="preserve">Ведомственные данные Министерства </w:t>
            </w:r>
            <w:r w:rsidRPr="001E1DE5">
              <w:rPr>
                <w:rFonts w:ascii="Times New Roman" w:eastAsia="Times New Roman" w:hAnsi="Times New Roman" w:cs="Times New Roman"/>
                <w:sz w:val="24"/>
                <w:szCs w:val="24"/>
              </w:rPr>
              <w:lastRenderedPageBreak/>
              <w:t>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3.3</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3: Количество квадратных метров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auto"/>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c>
          <w:tcPr>
            <w:tcW w:w="960"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Calibri" w:hAnsi="Times New Roman" w:cs="Times New Roman"/>
                <w:sz w:val="28"/>
              </w:rPr>
            </w:pPr>
          </w:p>
        </w:tc>
      </w:tr>
      <w:tr w:rsidR="001E1DE5" w:rsidRPr="001E1DE5" w:rsidTr="00C84B9F">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1E1DE5" w:rsidRPr="001E1DE5" w:rsidRDefault="001E1DE5" w:rsidP="001E1DE5">
            <w:pPr>
              <w:spacing w:after="0" w:line="240" w:lineRule="auto"/>
              <w:jc w:val="right"/>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3.4</w:t>
            </w:r>
          </w:p>
        </w:tc>
        <w:tc>
          <w:tcPr>
            <w:tcW w:w="912" w:type="pct"/>
            <w:tcBorders>
              <w:top w:val="single" w:sz="4" w:space="0" w:color="auto"/>
              <w:left w:val="nil"/>
              <w:bottom w:val="single" w:sz="4" w:space="0" w:color="auto"/>
              <w:right w:val="single" w:sz="4" w:space="0" w:color="auto"/>
            </w:tcBorders>
            <w:shd w:val="clear" w:color="auto" w:fill="auto"/>
            <w:vAlign w:val="center"/>
          </w:tcPr>
          <w:p w:rsidR="001E1DE5" w:rsidRPr="001E1DE5" w:rsidRDefault="001E1DE5" w:rsidP="00180F29">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Целевой показатель 4: Количество граждан, расселенных из непригодного для проживания жилищного фонда, признанного аварийными после 01.01.2017 года, расселенного по Подпрограмме 3.</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1E1DE5" w:rsidRPr="001E1DE5" w:rsidRDefault="001E1DE5" w:rsidP="001E1DE5">
            <w:pPr>
              <w:spacing w:after="0" w:line="240" w:lineRule="auto"/>
              <w:jc w:val="center"/>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60" w:type="pct"/>
            <w:tcBorders>
              <w:top w:val="single" w:sz="4" w:space="0" w:color="auto"/>
              <w:left w:val="nil"/>
              <w:bottom w:val="single" w:sz="4" w:space="0" w:color="auto"/>
              <w:right w:val="single" w:sz="4" w:space="0" w:color="000000"/>
            </w:tcBorders>
            <w:shd w:val="clear" w:color="auto" w:fill="auto"/>
            <w:vAlign w:val="center"/>
          </w:tcPr>
          <w:p w:rsidR="001E1DE5" w:rsidRPr="001E1DE5" w:rsidRDefault="001E1DE5" w:rsidP="001E1DE5">
            <w:pPr>
              <w:spacing w:after="0" w:line="240" w:lineRule="auto"/>
              <w:rPr>
                <w:rFonts w:ascii="Times New Roman" w:eastAsia="Times New Roman" w:hAnsi="Times New Roman" w:cs="Times New Roman"/>
                <w:sz w:val="24"/>
                <w:szCs w:val="24"/>
              </w:rPr>
            </w:pPr>
            <w:r w:rsidRPr="001E1DE5">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1E1DE5" w:rsidRPr="001E1DE5" w:rsidRDefault="001E1DE5" w:rsidP="001E1DE5">
            <w:pPr>
              <w:spacing w:after="0" w:line="240" w:lineRule="auto"/>
              <w:rPr>
                <w:rFonts w:ascii="Times New Roman" w:eastAsia="Times New Roman" w:hAnsi="Times New Roman" w:cs="Times New Roman"/>
                <w:sz w:val="24"/>
                <w:szCs w:val="24"/>
              </w:rPr>
            </w:pPr>
          </w:p>
        </w:tc>
      </w:tr>
      <w:tr w:rsidR="009212E2" w:rsidRPr="001E1DE5" w:rsidTr="00CF4326">
        <w:trPr>
          <w:trHeight w:val="944"/>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center"/>
              <w:rPr>
                <w:rFonts w:ascii="Times New Roman" w:eastAsia="Times New Roman" w:hAnsi="Times New Roman" w:cs="Times New Roman"/>
                <w:b/>
                <w:sz w:val="24"/>
                <w:szCs w:val="24"/>
              </w:rPr>
            </w:pPr>
            <w:r w:rsidRPr="009212E2">
              <w:rPr>
                <w:rFonts w:ascii="Times New Roman" w:eastAsia="Times New Roman" w:hAnsi="Times New Roman" w:cs="Times New Roman"/>
                <w:b/>
                <w:sz w:val="24"/>
                <w:szCs w:val="24"/>
              </w:rPr>
              <w:t>4</w:t>
            </w:r>
          </w:p>
        </w:tc>
        <w:tc>
          <w:tcPr>
            <w:tcW w:w="4765" w:type="pct"/>
            <w:gridSpan w:val="5"/>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9212E2">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2017 года»</w:t>
            </w:r>
          </w:p>
        </w:tc>
      </w:tr>
      <w:tr w:rsidR="009212E2" w:rsidRPr="001E1DE5" w:rsidTr="00C84B9F">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lastRenderedPageBreak/>
              <w:t>4.1.</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96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84B9F">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4.2.</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180F29">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средств внебюджетных источников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96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AE0C55">
        <w:trPr>
          <w:trHeight w:val="563"/>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4.3.</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расселенного аварийного жилищного фонда, за счет муниципальных 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муниципальных программ</w:t>
            </w:r>
          </w:p>
        </w:tc>
        <w:tc>
          <w:tcPr>
            <w:tcW w:w="960"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AE0C55" w:rsidRDefault="009212E2" w:rsidP="00AE0C55">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84B9F">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4.4.</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аварийного жилищного фонда, за счет муниципальных программ </w:t>
            </w:r>
            <w:r w:rsidRPr="009212E2">
              <w:rPr>
                <w:rFonts w:ascii="Times New Roman" w:eastAsia="Times New Roman" w:hAnsi="Times New Roman" w:cs="Times New Roman"/>
                <w:b/>
                <w:bCs/>
                <w:sz w:val="24"/>
                <w:szCs w:val="24"/>
              </w:rPr>
              <w:t>после 01.01.2017</w:t>
            </w:r>
            <w:r w:rsidRPr="009212E2">
              <w:rPr>
                <w:rFonts w:ascii="Times New Roman" w:eastAsia="Times New Roman" w:hAnsi="Times New Roman" w:cs="Times New Roman"/>
                <w:sz w:val="24"/>
                <w:szCs w:val="24"/>
              </w:rPr>
              <w:t xml:space="preserve"> года</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муниципальных программ</w:t>
            </w:r>
          </w:p>
        </w:tc>
        <w:tc>
          <w:tcPr>
            <w:tcW w:w="960" w:type="pct"/>
            <w:tcBorders>
              <w:top w:val="single" w:sz="4" w:space="0" w:color="auto"/>
              <w:left w:val="nil"/>
              <w:bottom w:val="single" w:sz="4" w:space="0" w:color="auto"/>
              <w:right w:val="single" w:sz="4" w:space="0" w:color="000000"/>
            </w:tcBorders>
            <w:shd w:val="clear" w:color="auto" w:fill="auto"/>
            <w:vAlign w:val="center"/>
          </w:tcPr>
          <w:p w:rsidR="009212E2" w:rsidRPr="00335A08" w:rsidRDefault="009212E2" w:rsidP="00FE5E18">
            <w:pPr>
              <w:spacing w:after="0" w:line="240" w:lineRule="auto"/>
              <w:rPr>
                <w:rFonts w:ascii="Times New Roman" w:eastAsia="Times New Roman" w:hAnsi="Times New Roman" w:cs="Times New Roman"/>
              </w:rPr>
            </w:pPr>
            <w:r w:rsidRPr="00335A08">
              <w:rPr>
                <w:rFonts w:ascii="Times New Roman" w:eastAsia="Times New Roman" w:hAnsi="Times New Roman" w:cs="Times New Roman"/>
              </w:rPr>
              <w:t>Ведомственные данные Министерства строительного комплекса Московской области;</w:t>
            </w:r>
          </w:p>
          <w:p w:rsidR="009212E2" w:rsidRPr="009212E2" w:rsidRDefault="009212E2" w:rsidP="00FE5E18">
            <w:pPr>
              <w:spacing w:after="0" w:line="240" w:lineRule="auto"/>
              <w:rPr>
                <w:rFonts w:ascii="Times New Roman" w:eastAsia="Times New Roman" w:hAnsi="Times New Roman" w:cs="Times New Roman"/>
                <w:sz w:val="24"/>
                <w:szCs w:val="24"/>
              </w:rPr>
            </w:pPr>
            <w:r w:rsidRPr="00335A08">
              <w:rPr>
                <w:rFonts w:ascii="Times New Roman" w:eastAsia="Times New Roman" w:hAnsi="Times New Roman" w:cs="Times New Roman"/>
              </w:rPr>
              <w:t>Ведомственные данные муниципальных образований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84B9F">
        <w:trPr>
          <w:trHeight w:val="847"/>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4.5.</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047BAB">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квадратных метров непригодного для проживания жилищного фонда, признанного </w:t>
            </w:r>
            <w:r w:rsidRPr="009212E2">
              <w:rPr>
                <w:rFonts w:ascii="Times New Roman" w:eastAsia="Times New Roman" w:hAnsi="Times New Roman" w:cs="Times New Roman"/>
                <w:sz w:val="24"/>
                <w:szCs w:val="24"/>
              </w:rPr>
              <w:lastRenderedPageBreak/>
              <w:t xml:space="preserve">аварийными после 01.01.2017 года, расселенного по Подпрограмме </w:t>
            </w:r>
            <w:r w:rsidR="00047BAB">
              <w:rPr>
                <w:rFonts w:ascii="Times New Roman" w:eastAsia="Times New Roman" w:hAnsi="Times New Roman" w:cs="Times New Roman"/>
                <w:sz w:val="24"/>
                <w:szCs w:val="24"/>
              </w:rPr>
              <w:t>4</w:t>
            </w:r>
            <w:r w:rsidRPr="009212E2">
              <w:rPr>
                <w:rFonts w:ascii="Times New Roman" w:eastAsia="Times New Roman" w:hAnsi="Times New Roman" w:cs="Times New Roman"/>
                <w:sz w:val="24"/>
                <w:szCs w:val="24"/>
              </w:rPr>
              <w:t>.</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lastRenderedPageBreak/>
              <w:t>Тысяча квадратных метров</w:t>
            </w:r>
          </w:p>
        </w:tc>
        <w:tc>
          <w:tcPr>
            <w:tcW w:w="197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960" w:type="pct"/>
            <w:tcBorders>
              <w:top w:val="single" w:sz="4" w:space="0" w:color="auto"/>
              <w:left w:val="nil"/>
              <w:bottom w:val="single" w:sz="4" w:space="0" w:color="auto"/>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r w:rsidR="009212E2" w:rsidRPr="001E1DE5" w:rsidTr="00C84B9F">
        <w:trPr>
          <w:trHeight w:val="1560"/>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9212E2" w:rsidRPr="009212E2" w:rsidRDefault="009212E2" w:rsidP="009212E2">
            <w:pPr>
              <w:jc w:val="right"/>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4.6.</w:t>
            </w:r>
          </w:p>
        </w:tc>
        <w:tc>
          <w:tcPr>
            <w:tcW w:w="912" w:type="pct"/>
            <w:tcBorders>
              <w:top w:val="single" w:sz="4" w:space="0" w:color="auto"/>
              <w:left w:val="nil"/>
              <w:bottom w:val="single" w:sz="4" w:space="0" w:color="auto"/>
              <w:right w:val="single" w:sz="4" w:space="0" w:color="auto"/>
            </w:tcBorders>
            <w:shd w:val="clear" w:color="auto" w:fill="auto"/>
            <w:vAlign w:val="center"/>
          </w:tcPr>
          <w:p w:rsidR="009212E2" w:rsidRPr="009212E2" w:rsidRDefault="009212E2" w:rsidP="00047BAB">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 xml:space="preserve">Количество граждан, расселенных из непригодного для проживания жилищного фонда, признанного аварийными после 01.01.2017 года, расселенного по Подпрограмме </w:t>
            </w:r>
            <w:r w:rsidR="00047BAB">
              <w:rPr>
                <w:rFonts w:ascii="Times New Roman" w:eastAsia="Times New Roman" w:hAnsi="Times New Roman" w:cs="Times New Roman"/>
                <w:sz w:val="24"/>
                <w:szCs w:val="24"/>
              </w:rPr>
              <w:t>4</w:t>
            </w:r>
            <w:r w:rsidRPr="009212E2">
              <w:rPr>
                <w:rFonts w:ascii="Times New Roman" w:eastAsia="Times New Roman" w:hAnsi="Times New Roman" w:cs="Times New Roman"/>
                <w:sz w:val="24"/>
                <w:szCs w:val="24"/>
              </w:rPr>
              <w:t>.</w:t>
            </w:r>
          </w:p>
        </w:tc>
        <w:tc>
          <w:tcPr>
            <w:tcW w:w="477" w:type="pct"/>
            <w:tcBorders>
              <w:top w:val="single" w:sz="4" w:space="0" w:color="000000"/>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jc w:val="center"/>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Тысяча человек</w:t>
            </w:r>
          </w:p>
        </w:tc>
        <w:tc>
          <w:tcPr>
            <w:tcW w:w="1970"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60" w:type="pct"/>
            <w:tcBorders>
              <w:top w:val="single" w:sz="4" w:space="0" w:color="auto"/>
              <w:left w:val="nil"/>
              <w:bottom w:val="single" w:sz="4" w:space="0" w:color="000000"/>
              <w:right w:val="single" w:sz="4" w:space="0" w:color="000000"/>
            </w:tcBorders>
            <w:shd w:val="clear" w:color="auto" w:fill="auto"/>
            <w:vAlign w:val="center"/>
          </w:tcPr>
          <w:p w:rsidR="009212E2" w:rsidRPr="009212E2" w:rsidRDefault="009212E2" w:rsidP="00FE5E18">
            <w:pPr>
              <w:spacing w:after="0" w:line="240" w:lineRule="auto"/>
              <w:rPr>
                <w:rFonts w:ascii="Times New Roman" w:eastAsia="Times New Roman" w:hAnsi="Times New Roman" w:cs="Times New Roman"/>
                <w:sz w:val="24"/>
                <w:szCs w:val="24"/>
              </w:rPr>
            </w:pPr>
            <w:r w:rsidRPr="009212E2">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446" w:type="pct"/>
            <w:tcBorders>
              <w:top w:val="single" w:sz="4" w:space="0" w:color="auto"/>
              <w:left w:val="single" w:sz="4" w:space="0" w:color="auto"/>
              <w:bottom w:val="single" w:sz="4" w:space="0" w:color="auto"/>
              <w:right w:val="single" w:sz="4" w:space="0" w:color="auto"/>
            </w:tcBorders>
          </w:tcPr>
          <w:p w:rsidR="009212E2" w:rsidRPr="009212E2" w:rsidRDefault="009212E2" w:rsidP="00FE5E18">
            <w:pPr>
              <w:spacing w:after="0" w:line="240" w:lineRule="auto"/>
              <w:rPr>
                <w:rFonts w:ascii="Times New Roman" w:hAnsi="Times New Roman" w:cs="Times New Roman"/>
              </w:rPr>
            </w:pPr>
          </w:p>
        </w:tc>
      </w:tr>
    </w:tbl>
    <w:p w:rsidR="002D6736" w:rsidRPr="002D6736" w:rsidRDefault="002D6736" w:rsidP="002D673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B7069A" w:rsidRPr="00B7069A" w:rsidRDefault="00B7069A" w:rsidP="00B7069A">
      <w:pPr>
        <w:widowControl w:val="0"/>
        <w:autoSpaceDE w:val="0"/>
        <w:autoSpaceDN w:val="0"/>
        <w:spacing w:after="0" w:line="240" w:lineRule="auto"/>
        <w:ind w:firstLine="539"/>
        <w:jc w:val="center"/>
        <w:rPr>
          <w:rFonts w:ascii="Times New Roman" w:eastAsia="Times New Roman" w:hAnsi="Times New Roman" w:cs="Times New Roman"/>
          <w:b/>
          <w:sz w:val="24"/>
          <w:szCs w:val="24"/>
          <w:lang w:eastAsia="ru-RU"/>
        </w:rPr>
      </w:pPr>
      <w:bookmarkStart w:id="6" w:name="sub_1008"/>
      <w:r>
        <w:rPr>
          <w:rFonts w:ascii="Times New Roman" w:eastAsia="Times New Roman" w:hAnsi="Times New Roman" w:cs="Times New Roman"/>
          <w:b/>
          <w:sz w:val="24"/>
          <w:szCs w:val="24"/>
          <w:lang w:eastAsia="ru-RU"/>
        </w:rPr>
        <w:t>8. П</w:t>
      </w:r>
      <w:r w:rsidRPr="00B7069A">
        <w:rPr>
          <w:rFonts w:ascii="Times New Roman" w:eastAsia="Times New Roman" w:hAnsi="Times New Roman" w:cs="Times New Roman"/>
          <w:b/>
          <w:sz w:val="24"/>
          <w:szCs w:val="24"/>
          <w:lang w:eastAsia="ru-RU"/>
        </w:rPr>
        <w:t>еречень мероприятий подпрограммы:</w:t>
      </w:r>
    </w:p>
    <w:p w:rsidR="00B7069A" w:rsidRPr="00B7069A" w:rsidRDefault="00B7069A" w:rsidP="00F64929">
      <w:pPr>
        <w:spacing w:after="0" w:line="240" w:lineRule="auto"/>
        <w:rPr>
          <w:rFonts w:ascii="Times New Roman" w:eastAsia="Calibri" w:hAnsi="Times New Roman" w:cs="Times New Roman"/>
          <w:sz w:val="24"/>
          <w:szCs w:val="24"/>
        </w:rPr>
      </w:pPr>
    </w:p>
    <w:tbl>
      <w:tblPr>
        <w:tblW w:w="160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63"/>
        <w:gridCol w:w="894"/>
        <w:gridCol w:w="1089"/>
        <w:gridCol w:w="1166"/>
        <w:gridCol w:w="1053"/>
        <w:gridCol w:w="1078"/>
        <w:gridCol w:w="1099"/>
        <w:gridCol w:w="990"/>
        <w:gridCol w:w="1142"/>
        <w:gridCol w:w="1134"/>
        <w:gridCol w:w="875"/>
        <w:gridCol w:w="179"/>
        <w:gridCol w:w="955"/>
        <w:gridCol w:w="851"/>
      </w:tblGrid>
      <w:tr w:rsidR="00EB4769" w:rsidRPr="00F87E44" w:rsidTr="009A036F">
        <w:trPr>
          <w:trHeight w:val="497"/>
        </w:trPr>
        <w:tc>
          <w:tcPr>
            <w:tcW w:w="575" w:type="dxa"/>
            <w:vMerge w:val="restart"/>
          </w:tcPr>
          <w:bookmarkEnd w:id="6"/>
          <w:p w:rsidR="00EB4769" w:rsidRPr="00F87E44" w:rsidRDefault="00EB4769" w:rsidP="00F87E44">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w:t>
            </w:r>
          </w:p>
          <w:p w:rsidR="00EB4769" w:rsidRPr="00F87E44" w:rsidRDefault="00EB4769" w:rsidP="00F87E44">
            <w:pPr>
              <w:widowControl w:val="0"/>
              <w:autoSpaceDE w:val="0"/>
              <w:autoSpaceDN w:val="0"/>
              <w:adjustRightInd w:val="0"/>
              <w:spacing w:after="0" w:line="240" w:lineRule="auto"/>
              <w:ind w:left="-392" w:right="-120" w:firstLine="29"/>
              <w:jc w:val="both"/>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п/п</w:t>
            </w:r>
          </w:p>
        </w:tc>
        <w:tc>
          <w:tcPr>
            <w:tcW w:w="2963" w:type="dxa"/>
            <w:vMerge w:val="restart"/>
          </w:tcPr>
          <w:p w:rsidR="00EB4769" w:rsidRPr="00F87E44"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Мероприятие Подпрограммы </w:t>
            </w:r>
          </w:p>
        </w:tc>
        <w:tc>
          <w:tcPr>
            <w:tcW w:w="894" w:type="dxa"/>
            <w:vMerge w:val="restart"/>
          </w:tcPr>
          <w:p w:rsidR="00EB4769" w:rsidRPr="00F87E44" w:rsidRDefault="00EB4769" w:rsidP="00F87E44">
            <w:pPr>
              <w:widowControl w:val="0"/>
              <w:autoSpaceDE w:val="0"/>
              <w:autoSpaceDN w:val="0"/>
              <w:adjustRightInd w:val="0"/>
              <w:spacing w:after="0" w:line="240" w:lineRule="auto"/>
              <w:ind w:firstLine="42"/>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Сроки исполнения мероприятия</w:t>
            </w:r>
          </w:p>
        </w:tc>
        <w:tc>
          <w:tcPr>
            <w:tcW w:w="1089" w:type="dxa"/>
            <w:vMerge w:val="restart"/>
          </w:tcPr>
          <w:p w:rsidR="00EB4769" w:rsidRPr="00F87E44"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Источники финансирования</w:t>
            </w:r>
          </w:p>
        </w:tc>
        <w:tc>
          <w:tcPr>
            <w:tcW w:w="1166" w:type="dxa"/>
            <w:vMerge w:val="restart"/>
          </w:tcPr>
          <w:p w:rsidR="00EB4769" w:rsidRPr="00F87E44"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Всего</w:t>
            </w:r>
            <w:r w:rsidRPr="00F87E44">
              <w:rPr>
                <w:rFonts w:ascii="Times New Roman CYR" w:eastAsia="Times New Roman" w:hAnsi="Times New Roman CYR" w:cs="Times New Roman CYR"/>
                <w:sz w:val="18"/>
                <w:szCs w:val="18"/>
                <w:lang w:eastAsia="ru-RU"/>
              </w:rPr>
              <w:br/>
              <w:t>(тыс. руб.)</w:t>
            </w:r>
          </w:p>
        </w:tc>
        <w:tc>
          <w:tcPr>
            <w:tcW w:w="7371" w:type="dxa"/>
            <w:gridSpan w:val="7"/>
          </w:tcPr>
          <w:p w:rsidR="00EB4769" w:rsidRPr="00F87E44" w:rsidRDefault="00EB4769" w:rsidP="00F87E44">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Объемы финансирования по годам</w:t>
            </w:r>
            <w:r w:rsidRPr="00F87E44">
              <w:rPr>
                <w:rFonts w:ascii="Times New Roman CYR" w:eastAsia="Times New Roman" w:hAnsi="Times New Roman CYR" w:cs="Times New Roman CYR"/>
                <w:sz w:val="18"/>
                <w:szCs w:val="18"/>
                <w:lang w:eastAsia="ru-RU"/>
              </w:rPr>
              <w:br/>
              <w:t>(тыс. руб.)</w:t>
            </w:r>
          </w:p>
        </w:tc>
        <w:tc>
          <w:tcPr>
            <w:tcW w:w="1134" w:type="dxa"/>
            <w:gridSpan w:val="2"/>
            <w:vMerge w:val="restart"/>
          </w:tcPr>
          <w:p w:rsidR="00EB4769" w:rsidRPr="00F87E44"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 xml:space="preserve">Ответственный за выполнение мероприятия Подпрограммы </w:t>
            </w:r>
          </w:p>
        </w:tc>
        <w:tc>
          <w:tcPr>
            <w:tcW w:w="851" w:type="dxa"/>
            <w:vMerge w:val="restart"/>
          </w:tcPr>
          <w:p w:rsidR="00EB4769" w:rsidRPr="00F87E44"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Результаты выполнения мероприятия Подпрограммы</w:t>
            </w:r>
          </w:p>
        </w:tc>
      </w:tr>
      <w:tr w:rsidR="00EB4769" w:rsidRPr="00F87E44" w:rsidTr="004D6F06">
        <w:tc>
          <w:tcPr>
            <w:tcW w:w="575"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2963"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94"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89"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166"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1053" w:type="dxa"/>
          </w:tcPr>
          <w:p w:rsidR="00EB4769" w:rsidRPr="00F87E44" w:rsidRDefault="00EB4769"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0 год</w:t>
            </w:r>
            <w:r w:rsidRPr="00F87E44">
              <w:rPr>
                <w:rFonts w:ascii="Times New Roman CYR" w:eastAsia="Times New Roman" w:hAnsi="Times New Roman CYR" w:cs="Times New Roman CYR"/>
                <w:sz w:val="18"/>
                <w:szCs w:val="18"/>
                <w:lang w:eastAsia="ru-RU"/>
              </w:rPr>
              <w:t xml:space="preserve"> </w:t>
            </w:r>
          </w:p>
        </w:tc>
        <w:tc>
          <w:tcPr>
            <w:tcW w:w="1078" w:type="dxa"/>
          </w:tcPr>
          <w:p w:rsidR="00EB4769" w:rsidRPr="00F87E44" w:rsidRDefault="00EB4769"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sidRPr="00F87E44">
              <w:rPr>
                <w:rFonts w:ascii="Times New Roman CYR" w:eastAsia="Times New Roman" w:hAnsi="Times New Roman CYR" w:cs="Times New Roman CYR"/>
                <w:sz w:val="18"/>
                <w:szCs w:val="18"/>
                <w:lang w:eastAsia="ru-RU"/>
              </w:rPr>
              <w:t>202</w:t>
            </w:r>
            <w:r>
              <w:rPr>
                <w:rFonts w:ascii="Times New Roman CYR" w:eastAsia="Times New Roman" w:hAnsi="Times New Roman CYR" w:cs="Times New Roman CYR"/>
                <w:sz w:val="18"/>
                <w:szCs w:val="18"/>
                <w:lang w:eastAsia="ru-RU"/>
              </w:rPr>
              <w:t>1 год</w:t>
            </w:r>
          </w:p>
        </w:tc>
        <w:tc>
          <w:tcPr>
            <w:tcW w:w="1099" w:type="dxa"/>
          </w:tcPr>
          <w:p w:rsidR="00EB4769" w:rsidRPr="00F87E44" w:rsidRDefault="00EB4769" w:rsidP="00195C4B">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2022 </w:t>
            </w:r>
            <w:r w:rsidRPr="00F87E44">
              <w:rPr>
                <w:rFonts w:ascii="Times New Roman CYR" w:eastAsia="Times New Roman" w:hAnsi="Times New Roman CYR" w:cs="Times New Roman CYR"/>
                <w:sz w:val="18"/>
                <w:szCs w:val="18"/>
                <w:lang w:eastAsia="ru-RU"/>
              </w:rPr>
              <w:t>год</w:t>
            </w:r>
          </w:p>
        </w:tc>
        <w:tc>
          <w:tcPr>
            <w:tcW w:w="990" w:type="dxa"/>
          </w:tcPr>
          <w:p w:rsidR="00EB4769" w:rsidRPr="00F87E44" w:rsidRDefault="00EB4769"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 xml:space="preserve">2023 </w:t>
            </w:r>
            <w:r w:rsidRPr="00F87E44">
              <w:rPr>
                <w:rFonts w:ascii="Times New Roman CYR" w:eastAsia="Times New Roman" w:hAnsi="Times New Roman CYR" w:cs="Times New Roman CYR"/>
                <w:sz w:val="18"/>
                <w:szCs w:val="18"/>
                <w:lang w:eastAsia="ru-RU"/>
              </w:rPr>
              <w:t>год</w:t>
            </w:r>
          </w:p>
        </w:tc>
        <w:tc>
          <w:tcPr>
            <w:tcW w:w="1142" w:type="dxa"/>
          </w:tcPr>
          <w:p w:rsidR="00EB4769"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2024 год</w:t>
            </w:r>
          </w:p>
        </w:tc>
        <w:tc>
          <w:tcPr>
            <w:tcW w:w="1134" w:type="dxa"/>
          </w:tcPr>
          <w:p w:rsidR="00EB4769" w:rsidRDefault="00EB4769" w:rsidP="00F87E44">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2025 год</w:t>
            </w:r>
          </w:p>
        </w:tc>
        <w:tc>
          <w:tcPr>
            <w:tcW w:w="875" w:type="dxa"/>
          </w:tcPr>
          <w:p w:rsidR="00EB4769" w:rsidRPr="00F87E44" w:rsidRDefault="00EB4769" w:rsidP="00CF4326">
            <w:pPr>
              <w:widowControl w:val="0"/>
              <w:autoSpaceDE w:val="0"/>
              <w:autoSpaceDN w:val="0"/>
              <w:adjustRightInd w:val="0"/>
              <w:spacing w:after="0" w:line="240" w:lineRule="auto"/>
              <w:jc w:val="center"/>
              <w:rPr>
                <w:rFonts w:ascii="Times New Roman CYR" w:eastAsia="Times New Roman" w:hAnsi="Times New Roman CYR" w:cs="Times New Roman CYR"/>
                <w:sz w:val="18"/>
                <w:szCs w:val="18"/>
                <w:lang w:eastAsia="ru-RU"/>
              </w:rPr>
            </w:pPr>
            <w:r>
              <w:rPr>
                <w:rFonts w:ascii="Times New Roman CYR" w:eastAsia="Times New Roman" w:hAnsi="Times New Roman CYR" w:cs="Times New Roman CYR"/>
                <w:sz w:val="18"/>
                <w:szCs w:val="18"/>
                <w:lang w:eastAsia="ru-RU"/>
              </w:rPr>
              <w:t>2026 год</w:t>
            </w:r>
          </w:p>
        </w:tc>
        <w:tc>
          <w:tcPr>
            <w:tcW w:w="1134" w:type="dxa"/>
            <w:gridSpan w:val="2"/>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c>
          <w:tcPr>
            <w:tcW w:w="851" w:type="dxa"/>
            <w:vMerge/>
          </w:tcPr>
          <w:p w:rsidR="00EB4769" w:rsidRPr="00F87E44" w:rsidRDefault="00EB4769" w:rsidP="00F87E4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18"/>
                <w:szCs w:val="18"/>
                <w:lang w:eastAsia="ru-RU"/>
              </w:rPr>
            </w:pPr>
          </w:p>
        </w:tc>
      </w:tr>
      <w:tr w:rsidR="00CF4326" w:rsidRPr="00F87E44" w:rsidTr="004D6F06">
        <w:trPr>
          <w:trHeight w:val="209"/>
        </w:trPr>
        <w:tc>
          <w:tcPr>
            <w:tcW w:w="575" w:type="dxa"/>
          </w:tcPr>
          <w:p w:rsidR="00CF4326" w:rsidRPr="00F87E44" w:rsidRDefault="00CF4326" w:rsidP="00F87E44">
            <w:pPr>
              <w:widowControl w:val="0"/>
              <w:autoSpaceDE w:val="0"/>
              <w:autoSpaceDN w:val="0"/>
              <w:adjustRightInd w:val="0"/>
              <w:spacing w:after="0" w:line="240" w:lineRule="auto"/>
              <w:ind w:left="-505" w:right="-137" w:firstLine="505"/>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p>
        </w:tc>
        <w:tc>
          <w:tcPr>
            <w:tcW w:w="2963"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2</w:t>
            </w:r>
          </w:p>
        </w:tc>
        <w:tc>
          <w:tcPr>
            <w:tcW w:w="894"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3</w:t>
            </w:r>
          </w:p>
        </w:tc>
        <w:tc>
          <w:tcPr>
            <w:tcW w:w="1089"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4</w:t>
            </w:r>
          </w:p>
        </w:tc>
        <w:tc>
          <w:tcPr>
            <w:tcW w:w="1166"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5</w:t>
            </w:r>
          </w:p>
        </w:tc>
        <w:tc>
          <w:tcPr>
            <w:tcW w:w="1053"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6</w:t>
            </w:r>
          </w:p>
        </w:tc>
        <w:tc>
          <w:tcPr>
            <w:tcW w:w="1078"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7</w:t>
            </w:r>
          </w:p>
        </w:tc>
        <w:tc>
          <w:tcPr>
            <w:tcW w:w="1099"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8</w:t>
            </w:r>
          </w:p>
        </w:tc>
        <w:tc>
          <w:tcPr>
            <w:tcW w:w="990" w:type="dxa"/>
          </w:tcPr>
          <w:p w:rsidR="00CF4326" w:rsidRPr="00F87E44" w:rsidRDefault="00CF4326" w:rsidP="00F87E44">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9</w:t>
            </w:r>
          </w:p>
        </w:tc>
        <w:tc>
          <w:tcPr>
            <w:tcW w:w="1142"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10</w:t>
            </w:r>
          </w:p>
        </w:tc>
        <w:tc>
          <w:tcPr>
            <w:tcW w:w="1134" w:type="dxa"/>
          </w:tcPr>
          <w:p w:rsidR="00CF4326"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11</w:t>
            </w:r>
          </w:p>
        </w:tc>
        <w:tc>
          <w:tcPr>
            <w:tcW w:w="875" w:type="dxa"/>
          </w:tcPr>
          <w:p w:rsidR="00CF4326" w:rsidRPr="00F87E44" w:rsidRDefault="00CF4326" w:rsidP="00195C4B">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12</w:t>
            </w:r>
          </w:p>
        </w:tc>
        <w:tc>
          <w:tcPr>
            <w:tcW w:w="1134" w:type="dxa"/>
            <w:gridSpan w:val="2"/>
          </w:tcPr>
          <w:p w:rsidR="00CF4326" w:rsidRPr="00F87E44" w:rsidRDefault="00CF4326" w:rsidP="00325610">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Pr>
                <w:rFonts w:ascii="Times New Roman CYR" w:eastAsia="Times New Roman" w:hAnsi="Times New Roman CYR" w:cs="Times New Roman CYR"/>
                <w:i/>
                <w:sz w:val="18"/>
                <w:szCs w:val="18"/>
                <w:lang w:eastAsia="ru-RU"/>
              </w:rPr>
              <w:t>13</w:t>
            </w:r>
          </w:p>
        </w:tc>
        <w:tc>
          <w:tcPr>
            <w:tcW w:w="851" w:type="dxa"/>
          </w:tcPr>
          <w:p w:rsidR="00CF4326" w:rsidRPr="00F87E44" w:rsidRDefault="00CF4326" w:rsidP="00E162E8">
            <w:pPr>
              <w:widowControl w:val="0"/>
              <w:autoSpaceDE w:val="0"/>
              <w:autoSpaceDN w:val="0"/>
              <w:adjustRightInd w:val="0"/>
              <w:spacing w:after="0" w:line="240" w:lineRule="auto"/>
              <w:jc w:val="center"/>
              <w:rPr>
                <w:rFonts w:ascii="Times New Roman CYR" w:eastAsia="Times New Roman" w:hAnsi="Times New Roman CYR" w:cs="Times New Roman CYR"/>
                <w:i/>
                <w:sz w:val="18"/>
                <w:szCs w:val="18"/>
                <w:lang w:eastAsia="ru-RU"/>
              </w:rPr>
            </w:pPr>
            <w:r w:rsidRPr="00F87E44">
              <w:rPr>
                <w:rFonts w:ascii="Times New Roman CYR" w:eastAsia="Times New Roman" w:hAnsi="Times New Roman CYR" w:cs="Times New Roman CYR"/>
                <w:i/>
                <w:sz w:val="18"/>
                <w:szCs w:val="18"/>
                <w:lang w:eastAsia="ru-RU"/>
              </w:rPr>
              <w:t>1</w:t>
            </w:r>
            <w:r>
              <w:rPr>
                <w:rFonts w:ascii="Times New Roman CYR" w:eastAsia="Times New Roman" w:hAnsi="Times New Roman CYR" w:cs="Times New Roman CYR"/>
                <w:i/>
                <w:sz w:val="18"/>
                <w:szCs w:val="18"/>
                <w:lang w:eastAsia="ru-RU"/>
              </w:rPr>
              <w:t>2</w:t>
            </w:r>
          </w:p>
        </w:tc>
      </w:tr>
      <w:tr w:rsidR="00CF4326" w:rsidRPr="00F87E44" w:rsidTr="009A036F">
        <w:trPr>
          <w:trHeight w:val="282"/>
        </w:trPr>
        <w:tc>
          <w:tcPr>
            <w:tcW w:w="16043" w:type="dxa"/>
            <w:gridSpan w:val="15"/>
            <w:shd w:val="clear" w:color="auto" w:fill="FFFFFF"/>
          </w:tcPr>
          <w:p w:rsidR="00CF4326" w:rsidRDefault="00CF4326" w:rsidP="00377275">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77275">
              <w:rPr>
                <w:rFonts w:ascii="Times New Roman" w:eastAsia="Times New Roman" w:hAnsi="Times New Roman" w:cs="Times New Roman"/>
                <w:b/>
                <w:sz w:val="24"/>
                <w:szCs w:val="24"/>
              </w:rPr>
              <w:t>Подпрограмма 1 «Обеспечение устойчивого сокращения непригодного для проживания жилищного фонда»</w:t>
            </w:r>
          </w:p>
          <w:p w:rsidR="004D6F06" w:rsidRPr="00377275" w:rsidRDefault="004D6F06" w:rsidP="00377275">
            <w:pPr>
              <w:widowControl w:val="0"/>
              <w:autoSpaceDE w:val="0"/>
              <w:autoSpaceDN w:val="0"/>
              <w:adjustRightInd w:val="0"/>
              <w:spacing w:after="0" w:line="240" w:lineRule="auto"/>
              <w:jc w:val="center"/>
              <w:rPr>
                <w:rFonts w:ascii="Times New Roman CYR" w:eastAsia="Times New Roman" w:hAnsi="Times New Roman CYR" w:cs="Times New Roman CYR"/>
                <w:b/>
                <w:sz w:val="18"/>
                <w:szCs w:val="18"/>
                <w:lang w:eastAsia="ru-RU"/>
              </w:rPr>
            </w:pPr>
          </w:p>
        </w:tc>
      </w:tr>
      <w:tr w:rsidR="00CF4326" w:rsidRPr="00E54568" w:rsidTr="004D6F06">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eastAsia="Calibri" w:hAnsi="Times New Roman" w:cs="Times New Roman"/>
                <w:sz w:val="24"/>
                <w:szCs w:val="24"/>
              </w:rPr>
              <w:t xml:space="preserve">Основное мероприятие 01. Реализация мероприятий по предоставлению субсидии гражданам, переселяемым из аварийного жилищного фонда, на приобретение </w:t>
            </w:r>
            <w:r w:rsidRPr="00E54568">
              <w:rPr>
                <w:rFonts w:ascii="Times New Roman" w:eastAsia="Calibri" w:hAnsi="Times New Roman" w:cs="Times New Roman"/>
                <w:sz w:val="24"/>
                <w:szCs w:val="24"/>
              </w:rPr>
              <w:lastRenderedPageBreak/>
              <w:t>(строительство) жилых помещений</w:t>
            </w:r>
            <w:r w:rsidRPr="00E54568">
              <w:rPr>
                <w:rFonts w:ascii="Times New Roman" w:eastAsia="Times New Roman" w:hAnsi="Times New Roman" w:cs="Times New Roman"/>
                <w:sz w:val="24"/>
                <w:szCs w:val="24"/>
                <w:highlight w:val="yellow"/>
              </w:rPr>
              <w:t xml:space="preserve"> </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4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4"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5"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F926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sidR="00AE0C55">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770"/>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F926B5">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w:t>
            </w:r>
            <w:r w:rsidR="00F926B5">
              <w:rPr>
                <w:rFonts w:ascii="Times New Roman" w:eastAsia="Calibri" w:hAnsi="Times New Roman" w:cs="Times New Roman"/>
                <w:sz w:val="14"/>
                <w:szCs w:val="14"/>
              </w:rPr>
              <w:t>муниципального</w:t>
            </w:r>
            <w:r w:rsidRPr="00E74D03">
              <w:rPr>
                <w:rFonts w:ascii="Times New Roman" w:eastAsia="Calibri" w:hAnsi="Times New Roman" w:cs="Times New Roman"/>
                <w:sz w:val="14"/>
                <w:szCs w:val="14"/>
              </w:rPr>
              <w:t xml:space="preserve">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1.1</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Мероприятие 01.02. Обеспечение мероприятий по устойчивому сокращению непригодного для проживания жилищного фонда за счет средств местного бюджета</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4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4"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5"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F926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sidR="00F926B5">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558"/>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F926B5">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w:t>
            </w:r>
            <w:r w:rsidR="00F926B5">
              <w:rPr>
                <w:rFonts w:ascii="Times New Roman" w:eastAsia="Calibri" w:hAnsi="Times New Roman" w:cs="Times New Roman"/>
                <w:sz w:val="14"/>
                <w:szCs w:val="14"/>
              </w:rPr>
              <w:t>муниципального</w:t>
            </w:r>
            <w:r w:rsidRPr="00E74D03">
              <w:rPr>
                <w:rFonts w:ascii="Times New Roman" w:eastAsia="Calibri" w:hAnsi="Times New Roman" w:cs="Times New Roman"/>
                <w:sz w:val="14"/>
                <w:szCs w:val="14"/>
              </w:rPr>
              <w:t xml:space="preserve">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1.2.</w:t>
            </w:r>
          </w:p>
        </w:tc>
        <w:tc>
          <w:tcPr>
            <w:tcW w:w="2963" w:type="dxa"/>
            <w:vMerge w:val="restart"/>
            <w:shd w:val="clear" w:color="auto" w:fill="auto"/>
          </w:tcPr>
          <w:p w:rsidR="00CF4326" w:rsidRPr="00E54568" w:rsidRDefault="00CF4326" w:rsidP="002832F6">
            <w:pPr>
              <w:spacing w:after="0" w:line="240" w:lineRule="auto"/>
              <w:rPr>
                <w:rFonts w:ascii="Times New Roman" w:eastAsia="Times New Roman" w:hAnsi="Times New Roman" w:cs="Times New Roman"/>
                <w:sz w:val="24"/>
                <w:szCs w:val="24"/>
                <w:highlight w:val="yellow"/>
              </w:rPr>
            </w:pPr>
            <w:r w:rsidRPr="00E54568">
              <w:rPr>
                <w:rFonts w:ascii="Times New Roman" w:hAnsi="Times New Roman" w:cs="Times New Roman"/>
                <w:sz w:val="24"/>
                <w:szCs w:val="24"/>
              </w:rPr>
              <w:t>Мероприятие 01.05 Реализация мероприятий по сносу аварийного жилья, расселенного в рамках программы переселения.</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4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4"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5"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CF4326" w:rsidP="00F926B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sidR="00F926B5">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467"/>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F926B5">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w:t>
            </w:r>
            <w:r w:rsidR="00F926B5">
              <w:rPr>
                <w:rFonts w:ascii="Times New Roman" w:eastAsia="Calibri" w:hAnsi="Times New Roman" w:cs="Times New Roman"/>
                <w:sz w:val="14"/>
                <w:szCs w:val="14"/>
              </w:rPr>
              <w:t>муниципального</w:t>
            </w:r>
            <w:r w:rsidRPr="00E74D03">
              <w:rPr>
                <w:rFonts w:ascii="Times New Roman" w:eastAsia="Calibri" w:hAnsi="Times New Roman" w:cs="Times New Roman"/>
                <w:sz w:val="14"/>
                <w:szCs w:val="14"/>
              </w:rPr>
              <w:t xml:space="preserve"> округа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318"/>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w:t>
            </w:r>
          </w:p>
        </w:tc>
        <w:tc>
          <w:tcPr>
            <w:tcW w:w="2963" w:type="dxa"/>
            <w:vMerge w:val="restart"/>
            <w:shd w:val="clear" w:color="auto" w:fill="auto"/>
          </w:tcPr>
          <w:p w:rsidR="00CF4326" w:rsidRPr="000F0A02" w:rsidRDefault="000F0A02" w:rsidP="002832F6">
            <w:pPr>
              <w:spacing w:after="0" w:line="240" w:lineRule="auto"/>
              <w:rPr>
                <w:rFonts w:ascii="Times New Roman" w:eastAsia="Times New Roman" w:hAnsi="Times New Roman" w:cs="Times New Roman"/>
                <w:sz w:val="24"/>
                <w:szCs w:val="24"/>
              </w:rPr>
            </w:pPr>
            <w:r w:rsidRPr="000F0A02">
              <w:rPr>
                <w:rFonts w:ascii="Times New Roman" w:eastAsia="Times New Roman" w:hAnsi="Times New Roman" w:cs="Times New Roman"/>
                <w:sz w:val="24"/>
                <w:szCs w:val="24"/>
              </w:rPr>
              <w:t>Основное мероприятие 02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4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4"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5"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6E0395"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514"/>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F926B5"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w:t>
            </w:r>
            <w:r>
              <w:rPr>
                <w:rFonts w:ascii="Times New Roman" w:eastAsia="Calibri" w:hAnsi="Times New Roman" w:cs="Times New Roman"/>
                <w:sz w:val="14"/>
                <w:szCs w:val="14"/>
              </w:rPr>
              <w:t>муниципального</w:t>
            </w:r>
            <w:r w:rsidRPr="00E74D03">
              <w:rPr>
                <w:rFonts w:ascii="Times New Roman" w:eastAsia="Calibri" w:hAnsi="Times New Roman" w:cs="Times New Roman"/>
                <w:sz w:val="14"/>
                <w:szCs w:val="14"/>
              </w:rPr>
              <w:t xml:space="preserve">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471"/>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282"/>
        </w:trPr>
        <w:tc>
          <w:tcPr>
            <w:tcW w:w="575" w:type="dxa"/>
            <w:vMerge w:val="restart"/>
          </w:tcPr>
          <w:p w:rsidR="00CF4326" w:rsidRPr="00E54568" w:rsidRDefault="00CF4326" w:rsidP="00E54568">
            <w:pPr>
              <w:widowControl w:val="0"/>
              <w:autoSpaceDE w:val="0"/>
              <w:autoSpaceDN w:val="0"/>
              <w:adjustRightInd w:val="0"/>
              <w:spacing w:after="0" w:line="240" w:lineRule="auto"/>
              <w:ind w:left="-604" w:firstLine="720"/>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2.1</w:t>
            </w:r>
          </w:p>
        </w:tc>
        <w:tc>
          <w:tcPr>
            <w:tcW w:w="2963" w:type="dxa"/>
            <w:vMerge w:val="restart"/>
            <w:shd w:val="clear" w:color="auto" w:fill="auto"/>
          </w:tcPr>
          <w:p w:rsidR="000F0A02" w:rsidRPr="000F0A02" w:rsidRDefault="000F0A02" w:rsidP="000F0A02">
            <w:pPr>
              <w:spacing w:after="0" w:line="240" w:lineRule="auto"/>
              <w:rPr>
                <w:rFonts w:ascii="Times New Roman" w:eastAsia="Times New Roman" w:hAnsi="Times New Roman" w:cs="Times New Roman"/>
                <w:sz w:val="24"/>
                <w:szCs w:val="24"/>
              </w:rPr>
            </w:pPr>
            <w:r w:rsidRPr="000F0A02">
              <w:rPr>
                <w:rFonts w:ascii="Times New Roman" w:eastAsia="Times New Roman" w:hAnsi="Times New Roman" w:cs="Times New Roman"/>
                <w:sz w:val="24"/>
                <w:szCs w:val="24"/>
              </w:rPr>
              <w:t>Мероприятие 02.01 «Обеспечение мероприятий по устойчивому сокращению непригодного для проживания жилищного фонда»</w:t>
            </w:r>
          </w:p>
          <w:p w:rsidR="00CF4326" w:rsidRPr="00E54568" w:rsidRDefault="00CF4326" w:rsidP="002832F6">
            <w:pPr>
              <w:spacing w:after="0" w:line="240" w:lineRule="auto"/>
              <w:rPr>
                <w:rFonts w:ascii="Times New Roman" w:eastAsia="Calibri" w:hAnsi="Times New Roman" w:cs="Times New Roman"/>
                <w:sz w:val="24"/>
                <w:szCs w:val="24"/>
                <w:highlight w:val="yellow"/>
              </w:rPr>
            </w:pPr>
          </w:p>
        </w:tc>
        <w:tc>
          <w:tcPr>
            <w:tcW w:w="894" w:type="dxa"/>
            <w:vMerge w:val="restart"/>
            <w:shd w:val="clear" w:color="auto" w:fill="auto"/>
          </w:tcPr>
          <w:p w:rsidR="00CF4326" w:rsidRPr="00E54568" w:rsidRDefault="00CF4326" w:rsidP="00E54568">
            <w:pPr>
              <w:spacing w:after="0" w:line="240" w:lineRule="auto"/>
              <w:ind w:hanging="100"/>
              <w:jc w:val="center"/>
              <w:rPr>
                <w:rFonts w:ascii="Times New Roman" w:eastAsia="Calibri" w:hAnsi="Times New Roman" w:cs="Times New Roman"/>
                <w:sz w:val="18"/>
                <w:szCs w:val="18"/>
              </w:rPr>
            </w:pPr>
          </w:p>
        </w:tc>
        <w:tc>
          <w:tcPr>
            <w:tcW w:w="1089" w:type="dxa"/>
            <w:shd w:val="clear" w:color="auto" w:fill="auto"/>
          </w:tcPr>
          <w:p w:rsidR="00CF4326" w:rsidRPr="00E74D03" w:rsidRDefault="00CF4326" w:rsidP="00E54568">
            <w:pPr>
              <w:tabs>
                <w:tab w:val="center" w:pos="175"/>
              </w:tabs>
              <w:spacing w:after="0" w:line="240" w:lineRule="auto"/>
              <w:ind w:hanging="100"/>
              <w:rPr>
                <w:rFonts w:ascii="Times New Roman" w:eastAsia="Calibri" w:hAnsi="Times New Roman" w:cs="Times New Roman"/>
                <w:b/>
                <w:sz w:val="14"/>
                <w:szCs w:val="14"/>
              </w:rPr>
            </w:pPr>
            <w:r w:rsidRPr="00E74D03">
              <w:rPr>
                <w:rFonts w:ascii="Times New Roman" w:eastAsia="Calibri" w:hAnsi="Times New Roman" w:cs="Times New Roman"/>
                <w:b/>
                <w:sz w:val="14"/>
                <w:szCs w:val="14"/>
              </w:rPr>
              <w:tab/>
              <w:t>Итого:</w:t>
            </w:r>
          </w:p>
        </w:tc>
        <w:tc>
          <w:tcPr>
            <w:tcW w:w="1166"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53"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78"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099"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990"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42"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34" w:type="dxa"/>
          </w:tcPr>
          <w:p w:rsidR="00CF4326" w:rsidRPr="007B287D" w:rsidRDefault="001B0245" w:rsidP="00E54568">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875" w:type="dxa"/>
            <w:shd w:val="clear" w:color="auto" w:fill="auto"/>
          </w:tcPr>
          <w:p w:rsidR="00CF4326" w:rsidRPr="007B287D" w:rsidRDefault="00CF4326" w:rsidP="00E54568">
            <w:pPr>
              <w:spacing w:after="0" w:line="240" w:lineRule="auto"/>
              <w:jc w:val="center"/>
              <w:rPr>
                <w:rFonts w:ascii="Times New Roman" w:eastAsia="Calibri" w:hAnsi="Times New Roman" w:cs="Times New Roman"/>
                <w:b/>
                <w:sz w:val="18"/>
                <w:szCs w:val="18"/>
              </w:rPr>
            </w:pPr>
            <w:r w:rsidRPr="007B287D">
              <w:rPr>
                <w:rFonts w:ascii="Times New Roman" w:eastAsia="Calibri" w:hAnsi="Times New Roman" w:cs="Times New Roman"/>
                <w:b/>
                <w:sz w:val="18"/>
                <w:szCs w:val="18"/>
              </w:rPr>
              <w:t>0</w:t>
            </w:r>
          </w:p>
        </w:tc>
        <w:tc>
          <w:tcPr>
            <w:tcW w:w="1134" w:type="dxa"/>
            <w:gridSpan w:val="2"/>
            <w:vMerge w:val="restart"/>
          </w:tcPr>
          <w:p w:rsidR="00CF4326" w:rsidRPr="00E54568" w:rsidRDefault="006E0395" w:rsidP="00E5456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ind w:firstLine="42"/>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федерального бюджета </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430"/>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F926B5" w:rsidP="00E54568">
            <w:pPr>
              <w:widowControl w:val="0"/>
              <w:tabs>
                <w:tab w:val="center" w:pos="742"/>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E74D03">
              <w:rPr>
                <w:rFonts w:ascii="Times New Roman" w:eastAsia="Calibri" w:hAnsi="Times New Roman" w:cs="Times New Roman"/>
                <w:sz w:val="14"/>
                <w:szCs w:val="14"/>
              </w:rPr>
              <w:t xml:space="preserve">Средства бюджета </w:t>
            </w:r>
            <w:r>
              <w:rPr>
                <w:rFonts w:ascii="Times New Roman" w:eastAsia="Calibri" w:hAnsi="Times New Roman" w:cs="Times New Roman"/>
                <w:sz w:val="14"/>
                <w:szCs w:val="14"/>
              </w:rPr>
              <w:t>муниципального</w:t>
            </w:r>
            <w:r w:rsidRPr="00E74D03">
              <w:rPr>
                <w:rFonts w:ascii="Times New Roman" w:eastAsia="Calibri" w:hAnsi="Times New Roman" w:cs="Times New Roman"/>
                <w:sz w:val="14"/>
                <w:szCs w:val="14"/>
              </w:rPr>
              <w:t xml:space="preserve"> округа</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CF4326" w:rsidRPr="00E54568" w:rsidTr="004D6F06">
        <w:trPr>
          <w:trHeight w:val="277"/>
        </w:trPr>
        <w:tc>
          <w:tcPr>
            <w:tcW w:w="575"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2832F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highlight w:val="yellow"/>
                <w:lang w:eastAsia="ru-RU"/>
              </w:rPr>
            </w:pPr>
          </w:p>
        </w:tc>
        <w:tc>
          <w:tcPr>
            <w:tcW w:w="894" w:type="dxa"/>
            <w:vMerge/>
            <w:shd w:val="clear" w:color="auto" w:fill="auto"/>
          </w:tcPr>
          <w:p w:rsidR="00CF4326" w:rsidRPr="00E54568" w:rsidRDefault="00CF4326" w:rsidP="00E54568">
            <w:pPr>
              <w:widowControl w:val="0"/>
              <w:autoSpaceDE w:val="0"/>
              <w:autoSpaceDN w:val="0"/>
              <w:adjustRightInd w:val="0"/>
              <w:spacing w:after="0" w:line="240" w:lineRule="auto"/>
              <w:ind w:hanging="100"/>
              <w:jc w:val="center"/>
              <w:rPr>
                <w:rFonts w:ascii="Times New Roman" w:eastAsia="Times New Roman" w:hAnsi="Times New Roman" w:cs="Times New Roman"/>
                <w:sz w:val="18"/>
                <w:szCs w:val="18"/>
                <w:lang w:eastAsia="ru-RU"/>
              </w:rPr>
            </w:pPr>
          </w:p>
        </w:tc>
        <w:tc>
          <w:tcPr>
            <w:tcW w:w="1089" w:type="dxa"/>
            <w:shd w:val="clear" w:color="auto" w:fill="auto"/>
          </w:tcPr>
          <w:p w:rsidR="00CF4326" w:rsidRPr="00E74D03" w:rsidRDefault="00CF4326" w:rsidP="00E54568">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E74D03">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53"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78"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099"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90"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CF4326" w:rsidRPr="00E54568" w:rsidRDefault="001B0245" w:rsidP="00E54568">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875" w:type="dxa"/>
            <w:shd w:val="clear" w:color="auto" w:fill="auto"/>
          </w:tcPr>
          <w:p w:rsidR="00CF4326" w:rsidRPr="00E54568" w:rsidRDefault="00CF4326" w:rsidP="00E54568">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34" w:type="dxa"/>
            <w:gridSpan w:val="2"/>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E54568" w:rsidRDefault="00CF4326" w:rsidP="00E5456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1B0245" w:rsidRPr="00E54568" w:rsidTr="009A036F">
        <w:trPr>
          <w:trHeight w:val="571"/>
        </w:trPr>
        <w:tc>
          <w:tcPr>
            <w:tcW w:w="16043" w:type="dxa"/>
            <w:gridSpan w:val="15"/>
          </w:tcPr>
          <w:p w:rsidR="001B0245" w:rsidRPr="00046687" w:rsidRDefault="001B0245" w:rsidP="00E5456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46687">
              <w:rPr>
                <w:rFonts w:ascii="Times New Roman" w:eastAsia="Times New Roman" w:hAnsi="Times New Roman" w:cs="Times New Roman"/>
                <w:b/>
                <w:sz w:val="24"/>
                <w:szCs w:val="24"/>
              </w:rPr>
              <w:t>Подпрограмма 2 «Обеспечение мероприятий по переселению граждан из аварийного жилищного фонда в Московской области»</w:t>
            </w:r>
          </w:p>
        </w:tc>
      </w:tr>
      <w:tr w:rsidR="00CF4326" w:rsidRPr="00E54568" w:rsidTr="004D6F06">
        <w:trPr>
          <w:trHeight w:val="240"/>
        </w:trPr>
        <w:tc>
          <w:tcPr>
            <w:tcW w:w="575" w:type="dxa"/>
            <w:vMerge w:val="restart"/>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bookmarkStart w:id="7" w:name="_Hlk62038738"/>
            <w:r w:rsidRPr="0021179E">
              <w:rPr>
                <w:rFonts w:ascii="Times New Roman" w:eastAsia="Times New Roman" w:hAnsi="Times New Roman" w:cs="Times New Roman"/>
                <w:sz w:val="18"/>
                <w:szCs w:val="18"/>
                <w:lang w:eastAsia="ru-RU"/>
              </w:rPr>
              <w:t>11</w:t>
            </w:r>
          </w:p>
        </w:tc>
        <w:tc>
          <w:tcPr>
            <w:tcW w:w="2963" w:type="dxa"/>
            <w:vMerge w:val="restart"/>
            <w:shd w:val="clear" w:color="auto" w:fill="auto"/>
          </w:tcPr>
          <w:p w:rsidR="00CF4326" w:rsidRPr="00E54568"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CF4326" w:rsidRPr="003B3ED1" w:rsidRDefault="00CF4326" w:rsidP="006D4CD6">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02 «Переселение граждан из аварийного жилищного фонда»</w:t>
            </w:r>
          </w:p>
        </w:tc>
        <w:tc>
          <w:tcPr>
            <w:tcW w:w="894" w:type="dxa"/>
            <w:vMerge w:val="restart"/>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CF4326" w:rsidRPr="00091018"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CF4326" w:rsidRPr="003176CA" w:rsidRDefault="00F833D8" w:rsidP="003E3B27">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597 466,45</w:t>
            </w:r>
          </w:p>
        </w:tc>
        <w:tc>
          <w:tcPr>
            <w:tcW w:w="1053" w:type="dxa"/>
            <w:shd w:val="clear" w:color="auto" w:fill="auto"/>
          </w:tcPr>
          <w:p w:rsidR="00CF4326" w:rsidRPr="003176CA"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1 518,41</w:t>
            </w:r>
          </w:p>
        </w:tc>
        <w:tc>
          <w:tcPr>
            <w:tcW w:w="1099" w:type="dxa"/>
            <w:shd w:val="clear" w:color="auto" w:fill="auto"/>
          </w:tcPr>
          <w:p w:rsidR="00CF4326" w:rsidRPr="003176CA"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990" w:type="dxa"/>
            <w:shd w:val="clear" w:color="auto" w:fill="auto"/>
          </w:tcPr>
          <w:p w:rsidR="00CF4326" w:rsidRPr="00F833D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b/>
                <w:sz w:val="17"/>
                <w:szCs w:val="17"/>
                <w:lang w:eastAsia="ru-RU"/>
              </w:rPr>
            </w:pPr>
            <w:r w:rsidRPr="00F833D8">
              <w:rPr>
                <w:rFonts w:ascii="Times New Roman" w:eastAsia="Times New Roman" w:hAnsi="Times New Roman" w:cs="Times New Roman"/>
                <w:b/>
                <w:sz w:val="17"/>
                <w:szCs w:val="17"/>
                <w:lang w:eastAsia="ru-RU"/>
              </w:rPr>
              <w:t>146 968,56</w:t>
            </w:r>
          </w:p>
        </w:tc>
        <w:tc>
          <w:tcPr>
            <w:tcW w:w="1142" w:type="dxa"/>
          </w:tcPr>
          <w:p w:rsidR="00CF4326" w:rsidRPr="003176CA" w:rsidRDefault="00147B75"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380,0</w:t>
            </w:r>
            <w:r w:rsidR="00851060">
              <w:rPr>
                <w:rFonts w:ascii="Times New Roman" w:eastAsia="Times New Roman" w:hAnsi="Times New Roman" w:cs="Times New Roman"/>
                <w:b/>
                <w:sz w:val="18"/>
                <w:szCs w:val="18"/>
                <w:lang w:eastAsia="ru-RU"/>
              </w:rPr>
              <w:t>0</w:t>
            </w:r>
          </w:p>
        </w:tc>
        <w:tc>
          <w:tcPr>
            <w:tcW w:w="1134" w:type="dxa"/>
          </w:tcPr>
          <w:p w:rsidR="00CF4326" w:rsidRPr="003176CA" w:rsidRDefault="00D9024A"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62 774,00</w:t>
            </w:r>
          </w:p>
        </w:tc>
        <w:tc>
          <w:tcPr>
            <w:tcW w:w="1054" w:type="dxa"/>
            <w:gridSpan w:val="2"/>
            <w:shd w:val="clear" w:color="auto" w:fill="auto"/>
          </w:tcPr>
          <w:p w:rsidR="00CF4326" w:rsidRPr="003176CA"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CF4326" w:rsidRPr="006D4CD6" w:rsidRDefault="006E039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CF4326" w:rsidRPr="006D4CD6" w:rsidRDefault="00CF4326" w:rsidP="006D4CD6">
            <w:pPr>
              <w:widowControl w:val="0"/>
              <w:autoSpaceDE w:val="0"/>
              <w:autoSpaceDN w:val="0"/>
              <w:adjustRightInd w:val="0"/>
              <w:spacing w:after="0" w:line="240" w:lineRule="auto"/>
              <w:ind w:firstLine="367"/>
              <w:jc w:val="center"/>
              <w:rPr>
                <w:rFonts w:ascii="Times New Roman" w:eastAsia="Times New Roman" w:hAnsi="Times New Roman" w:cs="Times New Roman"/>
                <w:sz w:val="18"/>
                <w:szCs w:val="18"/>
                <w:lang w:eastAsia="ru-RU"/>
              </w:rPr>
            </w:pPr>
          </w:p>
        </w:tc>
      </w:tr>
      <w:bookmarkEnd w:id="7"/>
      <w:tr w:rsidR="00CF4326" w:rsidRPr="00E54568" w:rsidTr="004D6F06">
        <w:trPr>
          <w:trHeight w:val="240"/>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091018"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397 127,23</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99"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990" w:type="dxa"/>
            <w:shd w:val="clear" w:color="auto" w:fill="auto"/>
          </w:tcPr>
          <w:p w:rsidR="00CF4326" w:rsidRPr="00F833D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F833D8">
              <w:rPr>
                <w:rFonts w:ascii="Times New Roman" w:eastAsia="Times New Roman" w:hAnsi="Times New Roman" w:cs="Times New Roman"/>
                <w:sz w:val="17"/>
                <w:szCs w:val="17"/>
                <w:lang w:eastAsia="ru-RU"/>
              </w:rPr>
              <w:t>111 492,25</w:t>
            </w:r>
          </w:p>
        </w:tc>
        <w:tc>
          <w:tcPr>
            <w:tcW w:w="1142"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4D6F06">
        <w:trPr>
          <w:trHeight w:val="240"/>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091018" w:rsidRDefault="006E0395"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CF4326" w:rsidRPr="00E54568" w:rsidRDefault="009F4523"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200 339,22</w:t>
            </w:r>
          </w:p>
        </w:tc>
        <w:tc>
          <w:tcPr>
            <w:tcW w:w="1053" w:type="dxa"/>
            <w:shd w:val="clear" w:color="auto" w:fill="auto"/>
          </w:tcPr>
          <w:p w:rsidR="00CF4326" w:rsidRPr="00E54568" w:rsidRDefault="001B024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1 518,41</w:t>
            </w:r>
          </w:p>
        </w:tc>
        <w:tc>
          <w:tcPr>
            <w:tcW w:w="1099"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990" w:type="dxa"/>
            <w:shd w:val="clear" w:color="auto" w:fill="auto"/>
          </w:tcPr>
          <w:p w:rsidR="00CF4326" w:rsidRPr="00E54568" w:rsidRDefault="0042145D"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35 476,31</w:t>
            </w:r>
          </w:p>
        </w:tc>
        <w:tc>
          <w:tcPr>
            <w:tcW w:w="1142" w:type="dxa"/>
          </w:tcPr>
          <w:p w:rsidR="00CF4326" w:rsidRPr="00E54568" w:rsidRDefault="00147B75"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380,0</w:t>
            </w:r>
            <w:r w:rsidR="00851060">
              <w:rPr>
                <w:rFonts w:ascii="Times New Roman" w:eastAsia="Times New Roman" w:hAnsi="Times New Roman" w:cs="Times New Roman"/>
                <w:sz w:val="18"/>
                <w:szCs w:val="18"/>
                <w:lang w:eastAsia="ru-RU"/>
              </w:rPr>
              <w:t>0</w:t>
            </w:r>
          </w:p>
        </w:tc>
        <w:tc>
          <w:tcPr>
            <w:tcW w:w="1134" w:type="dxa"/>
          </w:tcPr>
          <w:p w:rsidR="00CF4326" w:rsidRPr="00E54568" w:rsidRDefault="00D9024A"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62 774,00</w:t>
            </w:r>
          </w:p>
        </w:tc>
        <w:tc>
          <w:tcPr>
            <w:tcW w:w="1054" w:type="dxa"/>
            <w:gridSpan w:val="2"/>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CF4326" w:rsidRPr="00E54568" w:rsidTr="004D6F06">
        <w:trPr>
          <w:trHeight w:val="469"/>
        </w:trPr>
        <w:tc>
          <w:tcPr>
            <w:tcW w:w="575" w:type="dxa"/>
            <w:vMerge/>
          </w:tcPr>
          <w:p w:rsidR="00CF4326" w:rsidRPr="0021179E"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CF4326" w:rsidRPr="00E54568" w:rsidRDefault="00CF4326" w:rsidP="006D4CD6">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CF4326" w:rsidRPr="00E54568" w:rsidRDefault="00CF4326" w:rsidP="006D4CD6">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CF4326" w:rsidRPr="00091018" w:rsidRDefault="00CF4326" w:rsidP="006D4CD6">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CF4326" w:rsidRPr="00E54568" w:rsidRDefault="00CF4326" w:rsidP="006D4CD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CF4326" w:rsidRPr="00E54568" w:rsidRDefault="001B0245"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CF4326" w:rsidRPr="003B3ED1" w:rsidRDefault="00CF4326" w:rsidP="003B3ED1">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CF4326" w:rsidRPr="006D4CD6" w:rsidRDefault="00CF4326" w:rsidP="006D4CD6">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1.1</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r w:rsidRPr="00E54568">
              <w:rPr>
                <w:rFonts w:ascii="Times New Roman" w:hAnsi="Times New Roman" w:cs="Times New Roman"/>
                <w:sz w:val="24"/>
                <w:szCs w:val="24"/>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534 312,45</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1 518,41</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176 855,24</w:t>
            </w:r>
          </w:p>
        </w:tc>
        <w:tc>
          <w:tcPr>
            <w:tcW w:w="990" w:type="dxa"/>
            <w:shd w:val="clear" w:color="auto" w:fill="auto"/>
          </w:tcPr>
          <w:p w:rsidR="0042145D" w:rsidRPr="00F2243C"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7"/>
                <w:szCs w:val="17"/>
                <w:lang w:eastAsia="ru-RU"/>
              </w:rPr>
            </w:pPr>
            <w:r w:rsidRPr="00F2243C">
              <w:rPr>
                <w:rFonts w:ascii="Times New Roman" w:eastAsia="Times New Roman" w:hAnsi="Times New Roman" w:cs="Times New Roman"/>
                <w:b/>
                <w:sz w:val="17"/>
                <w:szCs w:val="17"/>
                <w:lang w:eastAsia="ru-RU"/>
              </w:rPr>
              <w:t>146 968,56</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6D4CD6"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6D4CD6"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397 127,23</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136 895,15</w:t>
            </w:r>
          </w:p>
        </w:tc>
        <w:tc>
          <w:tcPr>
            <w:tcW w:w="990" w:type="dxa"/>
            <w:shd w:val="clear" w:color="auto" w:fill="auto"/>
          </w:tcPr>
          <w:p w:rsidR="0042145D" w:rsidRPr="00F2243C"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F2243C">
              <w:rPr>
                <w:rFonts w:ascii="Times New Roman" w:eastAsia="Times New Roman" w:hAnsi="Times New Roman" w:cs="Times New Roman"/>
                <w:sz w:val="17"/>
                <w:szCs w:val="17"/>
                <w:lang w:eastAsia="ru-RU"/>
              </w:rPr>
              <w:t>111 492,25</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137 185,22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1 518,41</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39 960,09</w:t>
            </w:r>
          </w:p>
        </w:tc>
        <w:tc>
          <w:tcPr>
            <w:tcW w:w="990" w:type="dxa"/>
            <w:shd w:val="clear" w:color="auto" w:fill="auto"/>
          </w:tcPr>
          <w:p w:rsidR="0042145D" w:rsidRPr="00F2243C"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7"/>
                <w:szCs w:val="17"/>
                <w:lang w:eastAsia="ru-RU"/>
              </w:rPr>
            </w:pPr>
            <w:r w:rsidRPr="00F2243C">
              <w:rPr>
                <w:rFonts w:ascii="Times New Roman" w:eastAsia="Times New Roman" w:hAnsi="Times New Roman" w:cs="Times New Roman"/>
                <w:sz w:val="17"/>
                <w:szCs w:val="17"/>
                <w:lang w:eastAsia="ru-RU"/>
              </w:rPr>
              <w:t>35 476,31</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highlight w:val="yellow"/>
              </w:rPr>
            </w:pPr>
            <w:r w:rsidRPr="000D3B99">
              <w:rPr>
                <w:rFonts w:ascii="Times New Roman" w:eastAsia="Calibri" w:hAnsi="Times New Roman" w:cs="Times New Roman"/>
                <w:i/>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sidRPr="00E54568">
              <w:rPr>
                <w:rFonts w:ascii="Times New Roman" w:eastAsia="Times New Roman" w:hAnsi="Times New Roman" w:cs="Times New Roman"/>
                <w:sz w:val="24"/>
                <w:szCs w:val="24"/>
                <w:lang w:eastAsia="ru-RU"/>
              </w:rPr>
              <w:t>Отраслевой показатель</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Тысяча человек</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1.2</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r w:rsidRPr="00E54568">
              <w:rPr>
                <w:rFonts w:ascii="Times New Roman" w:eastAsia="Calibri" w:hAnsi="Times New Roman" w:cs="Times New Roman"/>
                <w:sz w:val="24"/>
                <w:szCs w:val="24"/>
              </w:rPr>
              <w:t>Мероприятие 02.02. Обеспечение мероприятий по переселению граждан из непригодного для проживания жилищного фонда, признанного аварийным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031109"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highlight w:val="yellow"/>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i/>
                <w:highlight w:val="yellow"/>
              </w:rPr>
            </w:pPr>
            <w:r w:rsidRPr="000D3B99">
              <w:rPr>
                <w:rFonts w:ascii="Times New Roman" w:eastAsia="Calibri" w:hAnsi="Times New Roman" w:cs="Times New Roman"/>
                <w:i/>
              </w:rPr>
              <w:t xml:space="preserve">Количество граждан, расселенных из непригодного </w:t>
            </w:r>
            <w:r w:rsidRPr="000D3B99">
              <w:rPr>
                <w:rFonts w:ascii="Times New Roman" w:eastAsia="Calibri" w:hAnsi="Times New Roman" w:cs="Times New Roman"/>
                <w:i/>
              </w:rPr>
              <w:lastRenderedPageBreak/>
              <w:t>для проживания жилищного фонда, признанного аварийным до 01.01.2017 года, расселенного по Подпрограмме 2</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r w:rsidRPr="0021179E">
              <w:rPr>
                <w:rFonts w:ascii="Times New Roman" w:eastAsia="Times New Roman" w:hAnsi="Times New Roman" w:cs="Times New Roman"/>
                <w:sz w:val="18"/>
                <w:szCs w:val="18"/>
                <w:lang w:eastAsia="ru-RU"/>
              </w:rPr>
              <w:t>.3</w:t>
            </w:r>
          </w:p>
        </w:tc>
        <w:tc>
          <w:tcPr>
            <w:tcW w:w="2963" w:type="dxa"/>
            <w:vMerge w:val="restart"/>
            <w:shd w:val="clear" w:color="auto" w:fill="auto"/>
          </w:tcPr>
          <w:p w:rsidR="0042145D" w:rsidRPr="00E54568" w:rsidRDefault="0042145D" w:rsidP="00EB4769">
            <w:pPr>
              <w:spacing w:after="0" w:line="240" w:lineRule="auto"/>
              <w:rPr>
                <w:rFonts w:ascii="Times New Roman" w:eastAsia="Calibri" w:hAnsi="Times New Roman" w:cs="Times New Roman"/>
                <w:i/>
                <w:sz w:val="24"/>
                <w:szCs w:val="24"/>
              </w:rPr>
            </w:pPr>
            <w:r w:rsidRPr="00E54568">
              <w:rPr>
                <w:rFonts w:ascii="Times New Roman" w:hAnsi="Times New Roman" w:cs="Times New Roman"/>
                <w:sz w:val="24"/>
                <w:szCs w:val="24"/>
              </w:rPr>
              <w:t>Мероприятие 02.05. Реализация мероприятий по сносу аварийного жилья, расселенного в рамках программы переселения.</w:t>
            </w:r>
          </w:p>
        </w:tc>
        <w:tc>
          <w:tcPr>
            <w:tcW w:w="894" w:type="dxa"/>
            <w:vMerge w:val="restart"/>
            <w:shd w:val="clear" w:color="auto" w:fill="auto"/>
          </w:tcPr>
          <w:p w:rsidR="0042145D" w:rsidRPr="00E54568" w:rsidRDefault="00957F27"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2024-2027</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F833D8"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63 154,00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0</w:t>
            </w:r>
          </w:p>
        </w:tc>
        <w:tc>
          <w:tcPr>
            <w:tcW w:w="1142" w:type="dxa"/>
          </w:tcPr>
          <w:p w:rsidR="0042145D" w:rsidRPr="003176CA" w:rsidRDefault="00147B75"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380,0</w:t>
            </w:r>
            <w:r w:rsidR="00851060">
              <w:rPr>
                <w:rFonts w:ascii="Times New Roman" w:eastAsia="Times New Roman" w:hAnsi="Times New Roman" w:cs="Times New Roman"/>
                <w:b/>
                <w:sz w:val="18"/>
                <w:szCs w:val="18"/>
                <w:lang w:eastAsia="ru-RU"/>
              </w:rPr>
              <w:t>0</w:t>
            </w:r>
          </w:p>
        </w:tc>
        <w:tc>
          <w:tcPr>
            <w:tcW w:w="1134" w:type="dxa"/>
          </w:tcPr>
          <w:p w:rsidR="0042145D" w:rsidRPr="003176CA" w:rsidRDefault="00D9024A"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62 774,00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E54568" w:rsidRDefault="006E0395" w:rsidP="0042145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EB4769">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EB4769">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F833D8" w:rsidRPr="00E54568" w:rsidRDefault="00F833D8" w:rsidP="00F833D8">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63 154,00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42" w:type="dxa"/>
          </w:tcPr>
          <w:p w:rsidR="0042145D" w:rsidRPr="00E54568" w:rsidRDefault="00147B7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380,0</w:t>
            </w:r>
            <w:r w:rsidR="00851060">
              <w:rPr>
                <w:rFonts w:ascii="Times New Roman" w:eastAsia="Times New Roman" w:hAnsi="Times New Roman" w:cs="Times New Roman"/>
                <w:sz w:val="18"/>
                <w:szCs w:val="18"/>
                <w:lang w:eastAsia="ru-RU"/>
              </w:rPr>
              <w:t>0</w:t>
            </w:r>
          </w:p>
        </w:tc>
        <w:tc>
          <w:tcPr>
            <w:tcW w:w="1134" w:type="dxa"/>
          </w:tcPr>
          <w:p w:rsidR="0042145D" w:rsidRPr="00E54568" w:rsidRDefault="00D9024A"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62 774,00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EB4769">
            <w:pPr>
              <w:spacing w:after="0" w:line="240" w:lineRule="auto"/>
              <w:rPr>
                <w:rFonts w:ascii="Times New Roman"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3</w:t>
            </w:r>
          </w:p>
          <w:p w:rsidR="0042145D" w:rsidRPr="0021179E" w:rsidRDefault="0042145D" w:rsidP="0042145D">
            <w:pPr>
              <w:spacing w:line="240" w:lineRule="auto"/>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tc>
        <w:tc>
          <w:tcPr>
            <w:tcW w:w="2963" w:type="dxa"/>
            <w:vMerge w:val="restart"/>
            <w:shd w:val="clear" w:color="auto" w:fill="auto"/>
          </w:tcPr>
          <w:p w:rsidR="0042145D" w:rsidRPr="00E54568" w:rsidRDefault="000F0A02" w:rsidP="00EB4769">
            <w:pPr>
              <w:spacing w:after="0" w:line="240" w:lineRule="auto"/>
              <w:rPr>
                <w:rFonts w:ascii="Times New Roman" w:eastAsia="Calibri" w:hAnsi="Times New Roman" w:cs="Times New Roman"/>
                <w:sz w:val="24"/>
                <w:szCs w:val="24"/>
              </w:rPr>
            </w:pPr>
            <w:r w:rsidRPr="007A37F7">
              <w:rPr>
                <w:rFonts w:ascii="Times New Roman" w:eastAsia="Calibri" w:hAnsi="Times New Roman" w:cs="Times New Roman"/>
                <w:sz w:val="24"/>
                <w:szCs w:val="24"/>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031109"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134" w:type="dxa"/>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054" w:type="dxa"/>
            <w:gridSpan w:val="2"/>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w:t>
            </w:r>
          </w:p>
          <w:p w:rsidR="0042145D" w:rsidRPr="0021179E" w:rsidRDefault="0042145D" w:rsidP="0042145D">
            <w:pPr>
              <w:spacing w:line="240" w:lineRule="auto"/>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2.1</w:t>
            </w:r>
          </w:p>
        </w:tc>
        <w:tc>
          <w:tcPr>
            <w:tcW w:w="2963" w:type="dxa"/>
            <w:vMerge w:val="restart"/>
            <w:shd w:val="clear" w:color="auto" w:fill="auto"/>
          </w:tcPr>
          <w:p w:rsidR="0042145D" w:rsidRPr="00E54568" w:rsidRDefault="000F0A02" w:rsidP="0042145D">
            <w:pPr>
              <w:spacing w:after="0" w:line="240" w:lineRule="auto"/>
              <w:rPr>
                <w:rFonts w:ascii="Times New Roman" w:eastAsia="Times New Roman" w:hAnsi="Times New Roman" w:cs="Times New Roman"/>
                <w:sz w:val="24"/>
                <w:szCs w:val="24"/>
              </w:rPr>
            </w:pPr>
            <w:r w:rsidRPr="000F0A02">
              <w:rPr>
                <w:rFonts w:ascii="Times New Roman" w:eastAsia="Calibri" w:hAnsi="Times New Roman" w:cs="Times New Roman"/>
                <w:sz w:val="24"/>
                <w:szCs w:val="24"/>
              </w:rPr>
              <w:t>Мероприятие 03.01 Обеспечение мероприятий по переселению граждан из аварийного жилищного фонда»</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93 261,59</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7 539,58</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19 565,48</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66 156,52</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70 357,67</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15 308,97</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52 721,57</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22 903,92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5 212,45</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4 256,52</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13 434,95</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963" w:type="dxa"/>
            <w:shd w:val="clear" w:color="auto" w:fill="auto"/>
          </w:tcPr>
          <w:p w:rsidR="0042145D" w:rsidRPr="000D3B99" w:rsidRDefault="0042145D" w:rsidP="0042145D">
            <w:pPr>
              <w:spacing w:after="0" w:line="240" w:lineRule="auto"/>
              <w:rPr>
                <w:rFonts w:ascii="Times New Roman" w:eastAsia="Calibri" w:hAnsi="Times New Roman" w:cs="Times New Roman"/>
              </w:rPr>
            </w:pPr>
            <w:r w:rsidRPr="000D3B99">
              <w:rPr>
                <w:rFonts w:ascii="Times New Roman" w:eastAsia="Times New Roman" w:hAnsi="Times New Roman" w:cs="Times New Roman"/>
                <w:i/>
                <w:lang w:eastAsia="ru-RU"/>
              </w:rPr>
              <w:t>Количество граждан, расселенных из непригодного для проживания жилищного фонда, признанного аварийным до 01.01.2017 года.</w:t>
            </w:r>
          </w:p>
        </w:tc>
        <w:tc>
          <w:tcPr>
            <w:tcW w:w="894" w:type="dxa"/>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sidRPr="00E54568">
              <w:rPr>
                <w:rFonts w:ascii="Times New Roman" w:eastAsia="Calibri" w:hAnsi="Times New Roman" w:cs="Times New Roman"/>
                <w:sz w:val="18"/>
                <w:szCs w:val="18"/>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tcPr>
          <w:p w:rsidR="0042145D" w:rsidRPr="0021179E" w:rsidRDefault="004D6F06" w:rsidP="004D6F06">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83"/>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18"/>
                <w:szCs w:val="18"/>
                <w:lang w:eastAsia="ru-RU"/>
              </w:rPr>
            </w:pPr>
            <w:r w:rsidRPr="0021179E">
              <w:rPr>
                <w:rFonts w:ascii="Times New Roman" w:eastAsia="Times New Roman" w:hAnsi="Times New Roman" w:cs="Times New Roman"/>
                <w:bCs/>
                <w:sz w:val="18"/>
                <w:szCs w:val="18"/>
                <w:lang w:eastAsia="ru-RU"/>
              </w:rPr>
              <w:lastRenderedPageBreak/>
              <w:t>3</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21179E">
              <w:rPr>
                <w:rFonts w:ascii="Times New Roman" w:eastAsia="Times New Roman" w:hAnsi="Times New Roman" w:cs="Times New Roman"/>
                <w:sz w:val="18"/>
                <w:szCs w:val="18"/>
                <w:lang w:eastAsia="ru-RU"/>
              </w:rPr>
              <w:t>3</w:t>
            </w:r>
          </w:p>
        </w:tc>
        <w:tc>
          <w:tcPr>
            <w:tcW w:w="2963" w:type="dxa"/>
            <w:vMerge w:val="restart"/>
          </w:tcPr>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Итого по </w:t>
            </w:r>
          </w:p>
          <w:p w:rsidR="0042145D" w:rsidRPr="00E54568" w:rsidRDefault="0042145D" w:rsidP="0042145D">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Подпрограмме 2</w:t>
            </w:r>
          </w:p>
          <w:p w:rsidR="0042145D" w:rsidRPr="00E54568" w:rsidRDefault="0042145D" w:rsidP="0042145D">
            <w:pPr>
              <w:autoSpaceDE w:val="0"/>
              <w:autoSpaceDN w:val="0"/>
              <w:adjustRightInd w:val="0"/>
              <w:spacing w:line="240" w:lineRule="auto"/>
              <w:ind w:left="-108"/>
              <w:rPr>
                <w:rFonts w:ascii="Times New Roman" w:hAnsi="Times New Roman" w:cs="Times New Roman"/>
                <w:sz w:val="24"/>
                <w:szCs w:val="24"/>
              </w:rPr>
            </w:pPr>
          </w:p>
        </w:tc>
        <w:tc>
          <w:tcPr>
            <w:tcW w:w="894" w:type="dxa"/>
            <w:vMerge w:val="restart"/>
          </w:tcPr>
          <w:p w:rsidR="0042145D" w:rsidRPr="00E54568" w:rsidRDefault="00957F27" w:rsidP="00957F27">
            <w:pPr>
              <w:spacing w:line="240" w:lineRule="auto"/>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2020-2027</w:t>
            </w:r>
          </w:p>
        </w:tc>
        <w:tc>
          <w:tcPr>
            <w:tcW w:w="1089" w:type="dxa"/>
          </w:tcPr>
          <w:p w:rsidR="0042145D" w:rsidRPr="00091018" w:rsidRDefault="0042145D" w:rsidP="0042145D">
            <w:pPr>
              <w:tabs>
                <w:tab w:val="center" w:pos="742"/>
              </w:tabs>
              <w:spacing w:line="240" w:lineRule="auto"/>
              <w:ind w:left="-108"/>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934772"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690 728,04</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208 970,24</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9 057,99</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196 420,72</w:t>
            </w:r>
          </w:p>
        </w:tc>
        <w:tc>
          <w:tcPr>
            <w:tcW w:w="990" w:type="dxa"/>
            <w:shd w:val="clear" w:color="auto" w:fill="auto"/>
          </w:tcPr>
          <w:p w:rsidR="0042145D" w:rsidRPr="00934772" w:rsidRDefault="0042145D" w:rsidP="0042145D">
            <w:pPr>
              <w:spacing w:after="0" w:line="240" w:lineRule="auto"/>
              <w:jc w:val="center"/>
              <w:rPr>
                <w:rFonts w:ascii="Times New Roman" w:eastAsia="Calibri" w:hAnsi="Times New Roman" w:cs="Times New Roman"/>
                <w:b/>
                <w:sz w:val="17"/>
                <w:szCs w:val="17"/>
              </w:rPr>
            </w:pPr>
            <w:r w:rsidRPr="00934772">
              <w:rPr>
                <w:rFonts w:ascii="Times New Roman" w:eastAsia="Calibri" w:hAnsi="Times New Roman" w:cs="Times New Roman"/>
                <w:b/>
                <w:sz w:val="17"/>
                <w:szCs w:val="17"/>
              </w:rPr>
              <w:t>213 125,08</w:t>
            </w:r>
          </w:p>
        </w:tc>
        <w:tc>
          <w:tcPr>
            <w:tcW w:w="1142" w:type="dxa"/>
          </w:tcPr>
          <w:p w:rsidR="0042145D" w:rsidRPr="003176CA" w:rsidRDefault="002F0950"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380,0</w:t>
            </w:r>
            <w:r w:rsidR="00851060">
              <w:rPr>
                <w:rFonts w:ascii="Times New Roman" w:eastAsia="Times New Roman" w:hAnsi="Times New Roman" w:cs="Times New Roman"/>
                <w:b/>
                <w:sz w:val="18"/>
                <w:szCs w:val="18"/>
                <w:lang w:eastAsia="ru-RU"/>
              </w:rPr>
              <w:t>0</w:t>
            </w:r>
          </w:p>
        </w:tc>
        <w:tc>
          <w:tcPr>
            <w:tcW w:w="1134" w:type="dxa"/>
          </w:tcPr>
          <w:p w:rsidR="0042145D" w:rsidRPr="003176CA"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62 774,00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 xml:space="preserve">Средства бюджета Московской области </w:t>
            </w:r>
          </w:p>
        </w:tc>
        <w:tc>
          <w:tcPr>
            <w:tcW w:w="1166" w:type="dxa"/>
            <w:shd w:val="clear" w:color="auto" w:fill="auto"/>
          </w:tcPr>
          <w:p w:rsidR="0042145D" w:rsidRPr="00E54568" w:rsidRDefault="0093477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467 484,90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148 739,83</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2 327,13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152 204,12</w:t>
            </w:r>
          </w:p>
        </w:tc>
        <w:tc>
          <w:tcPr>
            <w:tcW w:w="990" w:type="dxa"/>
            <w:shd w:val="clear" w:color="auto" w:fill="auto"/>
          </w:tcPr>
          <w:p w:rsidR="0042145D" w:rsidRPr="00934772" w:rsidRDefault="0042145D" w:rsidP="0042145D">
            <w:pPr>
              <w:spacing w:after="0" w:line="240" w:lineRule="auto"/>
              <w:jc w:val="center"/>
              <w:rPr>
                <w:rFonts w:ascii="Times New Roman" w:eastAsia="Calibri" w:hAnsi="Times New Roman" w:cs="Times New Roman"/>
                <w:sz w:val="17"/>
                <w:szCs w:val="17"/>
              </w:rPr>
            </w:pPr>
            <w:r w:rsidRPr="00934772">
              <w:rPr>
                <w:rFonts w:ascii="Times New Roman" w:eastAsia="Calibri" w:hAnsi="Times New Roman" w:cs="Times New Roman"/>
                <w:sz w:val="17"/>
                <w:szCs w:val="17"/>
              </w:rPr>
              <w:t>164 213,82</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Borders>
              <w:bottom w:val="single" w:sz="4" w:space="0" w:color="auto"/>
            </w:tcBorders>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tcBorders>
              <w:bottom w:val="single" w:sz="4" w:space="0" w:color="auto"/>
            </w:tcBorders>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93477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223 243,14</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60 230,41</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6 730,86</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44 216,60</w:t>
            </w:r>
          </w:p>
        </w:tc>
        <w:tc>
          <w:tcPr>
            <w:tcW w:w="990" w:type="dxa"/>
            <w:shd w:val="clear" w:color="auto" w:fill="auto"/>
          </w:tcPr>
          <w:p w:rsidR="0042145D" w:rsidRPr="00934772" w:rsidRDefault="0042145D" w:rsidP="0042145D">
            <w:pPr>
              <w:spacing w:after="0" w:line="240" w:lineRule="auto"/>
              <w:jc w:val="center"/>
              <w:rPr>
                <w:rFonts w:ascii="Times New Roman" w:eastAsia="Calibri" w:hAnsi="Times New Roman" w:cs="Times New Roman"/>
                <w:sz w:val="17"/>
                <w:szCs w:val="17"/>
              </w:rPr>
            </w:pPr>
            <w:r w:rsidRPr="00934772">
              <w:rPr>
                <w:rFonts w:ascii="Times New Roman" w:eastAsia="Calibri" w:hAnsi="Times New Roman" w:cs="Times New Roman"/>
                <w:sz w:val="17"/>
                <w:szCs w:val="17"/>
              </w:rPr>
              <w:t>48 911,26</w:t>
            </w:r>
          </w:p>
        </w:tc>
        <w:tc>
          <w:tcPr>
            <w:tcW w:w="1142" w:type="dxa"/>
          </w:tcPr>
          <w:p w:rsidR="0042145D" w:rsidRPr="00E54568" w:rsidRDefault="002F0950"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380,0</w:t>
            </w:r>
            <w:r w:rsidR="00851060">
              <w:rPr>
                <w:rFonts w:ascii="Times New Roman" w:eastAsia="Times New Roman" w:hAnsi="Times New Roman" w:cs="Times New Roman"/>
                <w:sz w:val="18"/>
                <w:szCs w:val="18"/>
                <w:lang w:eastAsia="ru-RU"/>
              </w:rPr>
              <w:t>0</w:t>
            </w:r>
          </w:p>
        </w:tc>
        <w:tc>
          <w:tcPr>
            <w:tcW w:w="1134" w:type="dxa"/>
          </w:tcPr>
          <w:p w:rsidR="0042145D" w:rsidRPr="00E54568"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62 774,00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9A036F">
        <w:trPr>
          <w:trHeight w:val="240"/>
        </w:trPr>
        <w:tc>
          <w:tcPr>
            <w:tcW w:w="16043" w:type="dxa"/>
            <w:gridSpan w:val="15"/>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E54568">
              <w:rPr>
                <w:rFonts w:ascii="Times New Roman" w:eastAsia="Times New Roman" w:hAnsi="Times New Roman" w:cs="Times New Roman"/>
                <w:b/>
                <w:sz w:val="24"/>
                <w:szCs w:val="24"/>
              </w:rPr>
              <w:t>Подпрограмма 3 «Обеспечение мероприятий по завершению адресной программы «Переселение граждан из аварийного жилищного фонда в Московской области»</w:t>
            </w:r>
          </w:p>
        </w:tc>
      </w:tr>
      <w:tr w:rsidR="0042145D" w:rsidRPr="00E54568" w:rsidTr="004D6F06">
        <w:trPr>
          <w:trHeight w:val="240"/>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21179E">
              <w:rPr>
                <w:rFonts w:ascii="Times New Roman" w:eastAsia="Times New Roman" w:hAnsi="Times New Roman" w:cs="Times New Roman"/>
                <w:sz w:val="20"/>
                <w:szCs w:val="20"/>
                <w:lang w:eastAsia="ru-RU"/>
              </w:rPr>
              <w:t>11</w:t>
            </w: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Основное мероприятие</w:t>
            </w:r>
          </w:p>
          <w:p w:rsidR="0042145D" w:rsidRPr="00E54568" w:rsidRDefault="0042145D" w:rsidP="0042145D">
            <w:pPr>
              <w:spacing w:after="0" w:line="240" w:lineRule="auto"/>
              <w:rPr>
                <w:rFonts w:ascii="Times New Roman" w:eastAsia="Times New Roman" w:hAnsi="Times New Roman" w:cs="Times New Roman"/>
                <w:sz w:val="24"/>
                <w:szCs w:val="24"/>
              </w:rPr>
            </w:pPr>
            <w:r w:rsidRPr="00E54568">
              <w:rPr>
                <w:rFonts w:ascii="Times New Roman" w:eastAsia="Calibri" w:hAnsi="Times New Roman" w:cs="Times New Roman"/>
                <w:sz w:val="24"/>
                <w:szCs w:val="24"/>
              </w:rPr>
              <w:t>01 Переселение граждан из многоквартирных жилых домов, признанных аварийными в установленном законодательством порядке</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CC42D6"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354 893,03</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142" w:type="dxa"/>
          </w:tcPr>
          <w:p w:rsidR="0042145D" w:rsidRPr="003176CA"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678,5</w:t>
            </w:r>
            <w:r w:rsidR="00851060">
              <w:rPr>
                <w:rFonts w:ascii="Times New Roman" w:eastAsia="Times New Roman" w:hAnsi="Times New Roman" w:cs="Times New Roman"/>
                <w:b/>
                <w:sz w:val="18"/>
                <w:szCs w:val="18"/>
                <w:lang w:eastAsia="ru-RU"/>
              </w:rPr>
              <w:t>0</w:t>
            </w:r>
          </w:p>
        </w:tc>
        <w:tc>
          <w:tcPr>
            <w:tcW w:w="1134" w:type="dxa"/>
          </w:tcPr>
          <w:p w:rsidR="0042145D" w:rsidRPr="003176CA"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21179E" w:rsidRDefault="0042145D" w:rsidP="0042145D">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242 465,31</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CC42D6"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112 4</w:t>
            </w:r>
            <w:r w:rsidR="00851060">
              <w:rPr>
                <w:rFonts w:ascii="Times New Roman" w:eastAsia="Times New Roman" w:hAnsi="Times New Roman" w:cs="Times New Roman"/>
                <w:color w:val="000000" w:themeColor="text1"/>
                <w:sz w:val="18"/>
                <w:szCs w:val="18"/>
                <w:lang w:eastAsia="ru-RU"/>
              </w:rPr>
              <w:t>27,72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142" w:type="dxa"/>
          </w:tcPr>
          <w:p w:rsidR="0042145D" w:rsidRPr="00E54568"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678,5</w:t>
            </w:r>
            <w:r w:rsidR="00851060">
              <w:rPr>
                <w:rFonts w:ascii="Times New Roman" w:eastAsia="Times New Roman" w:hAnsi="Times New Roman" w:cs="Times New Roman"/>
                <w:sz w:val="18"/>
                <w:szCs w:val="18"/>
                <w:lang w:eastAsia="ru-RU"/>
              </w:rPr>
              <w:t>0</w:t>
            </w:r>
          </w:p>
        </w:tc>
        <w:tc>
          <w:tcPr>
            <w:tcW w:w="1134" w:type="dxa"/>
          </w:tcPr>
          <w:p w:rsidR="0042145D" w:rsidRPr="00E54568"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240"/>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1.1</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CC42D6"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354 214,53</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35 872,36</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8 047,19</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5 039,65</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242 465,31</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209 931,34</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22 457,83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5 955,44</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4 120,70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111 749,22</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95 323,98</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13 414,53</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2 091,76</w:t>
            </w:r>
          </w:p>
        </w:tc>
        <w:tc>
          <w:tcPr>
            <w:tcW w:w="990" w:type="dxa"/>
            <w:shd w:val="clear" w:color="auto" w:fill="auto"/>
          </w:tcPr>
          <w:p w:rsidR="0042145D" w:rsidRPr="00E54568" w:rsidRDefault="0042145D" w:rsidP="0042145D">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918,95</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1.2</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r w:rsidRPr="00E54568">
              <w:rPr>
                <w:rFonts w:ascii="Times New Roman" w:eastAsia="Calibri" w:hAnsi="Times New Roman" w:cs="Times New Roman"/>
                <w:sz w:val="24"/>
                <w:szCs w:val="24"/>
              </w:rPr>
              <w:t>Мероприятие 01.02. Обеспечение мероприятий по переселению граждан из непригодного для проживания жилищного  фонда, признанного таковым до 01.01.2017</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851060" w:rsidRDefault="00CC42D6"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678,50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spacing w:after="0" w:line="240" w:lineRule="auto"/>
              <w:jc w:val="center"/>
              <w:rPr>
                <w:rFonts w:ascii="Times New Roman" w:eastAsia="Calibri" w:hAnsi="Times New Roman" w:cs="Times New Roman"/>
                <w:b/>
                <w:sz w:val="18"/>
                <w:szCs w:val="18"/>
              </w:rPr>
            </w:pPr>
            <w:r w:rsidRPr="003176CA">
              <w:rPr>
                <w:rFonts w:ascii="Times New Roman" w:eastAsia="Calibri" w:hAnsi="Times New Roman" w:cs="Times New Roman"/>
                <w:b/>
                <w:sz w:val="18"/>
                <w:szCs w:val="18"/>
              </w:rPr>
              <w:t>0</w:t>
            </w:r>
          </w:p>
        </w:tc>
        <w:tc>
          <w:tcPr>
            <w:tcW w:w="1142" w:type="dxa"/>
          </w:tcPr>
          <w:p w:rsidR="0042145D" w:rsidRPr="003176CA" w:rsidRDefault="00851060"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678,50</w:t>
            </w:r>
          </w:p>
        </w:tc>
        <w:tc>
          <w:tcPr>
            <w:tcW w:w="1134" w:type="dxa"/>
          </w:tcPr>
          <w:p w:rsidR="0042145D" w:rsidRPr="003176CA"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CC42D6"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678,50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851060"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678,50</w:t>
            </w:r>
          </w:p>
        </w:tc>
        <w:tc>
          <w:tcPr>
            <w:tcW w:w="1134" w:type="dxa"/>
          </w:tcPr>
          <w:p w:rsidR="0042145D" w:rsidRPr="00E54568"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F62D9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2963" w:type="dxa"/>
            <w:vMerge w:val="restart"/>
            <w:shd w:val="clear" w:color="auto" w:fill="auto"/>
          </w:tcPr>
          <w:p w:rsidR="0042145D" w:rsidRPr="004D6F06" w:rsidRDefault="004D6F06" w:rsidP="004D6F06">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 01.05</w:t>
            </w:r>
            <w:r w:rsidR="008D6EC3">
              <w:rPr>
                <w:rFonts w:ascii="Times New Roman" w:eastAsia="Times New Roman" w:hAnsi="Times New Roman" w:cs="Times New Roman"/>
                <w:color w:val="000000"/>
                <w:sz w:val="24"/>
                <w:szCs w:val="24"/>
              </w:rPr>
              <w:t xml:space="preserve"> </w:t>
            </w:r>
            <w:r w:rsidR="0042145D" w:rsidRPr="00E54568">
              <w:rPr>
                <w:rFonts w:ascii="Times New Roman" w:hAnsi="Times New Roman" w:cs="Times New Roman"/>
                <w:sz w:val="24"/>
                <w:szCs w:val="24"/>
              </w:rPr>
              <w:t xml:space="preserve">Реализация мероприятий по сносу аварийного </w:t>
            </w:r>
            <w:r w:rsidR="0042145D" w:rsidRPr="00E54568">
              <w:rPr>
                <w:rFonts w:ascii="Times New Roman" w:hAnsi="Times New Roman" w:cs="Times New Roman"/>
                <w:sz w:val="24"/>
                <w:szCs w:val="24"/>
              </w:rPr>
              <w:lastRenderedPageBreak/>
              <w:t>жилья, расселенного в рамках программы переселения.</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sidRPr="003176CA">
              <w:rPr>
                <w:rFonts w:ascii="Times New Roman" w:eastAsia="Times New Roman" w:hAnsi="Times New Roman" w:cs="Times New Roman"/>
                <w:b/>
                <w:color w:val="000000" w:themeColor="text1"/>
                <w:sz w:val="18"/>
                <w:szCs w:val="18"/>
                <w:lang w:eastAsia="ru-RU"/>
              </w:rPr>
              <w:t>0</w:t>
            </w:r>
          </w:p>
        </w:tc>
        <w:tc>
          <w:tcPr>
            <w:tcW w:w="1053"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78"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099"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90" w:type="dxa"/>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1142"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3176CA">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w:t>
            </w:r>
            <w:r>
              <w:rPr>
                <w:rFonts w:ascii="Times New Roman" w:eastAsia="Times New Roman" w:hAnsi="Times New Roman" w:cs="Times New Roman"/>
                <w:sz w:val="18"/>
                <w:szCs w:val="18"/>
                <w:lang w:eastAsia="ru-RU"/>
              </w:rPr>
              <w:lastRenderedPageBreak/>
              <w:t>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val="restart"/>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w:t>
            </w:r>
          </w:p>
          <w:p w:rsidR="0042145D" w:rsidRPr="0021179E"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shd w:val="clear" w:color="auto" w:fill="auto"/>
          </w:tcPr>
          <w:p w:rsidR="0042145D" w:rsidRPr="00E54568" w:rsidRDefault="000F0A02" w:rsidP="0042145D">
            <w:pPr>
              <w:spacing w:after="0" w:line="240" w:lineRule="auto"/>
              <w:rPr>
                <w:rFonts w:ascii="Times New Roman" w:eastAsia="Calibri" w:hAnsi="Times New Roman" w:cs="Times New Roman"/>
                <w:sz w:val="24"/>
                <w:szCs w:val="24"/>
              </w:rPr>
            </w:pPr>
            <w:r w:rsidRPr="000F0A02">
              <w:rPr>
                <w:rFonts w:ascii="Times New Roman" w:eastAsia="Calibri" w:hAnsi="Times New Roman" w:cs="Times New Roman"/>
                <w:sz w:val="24"/>
                <w:szCs w:val="24"/>
              </w:rPr>
              <w:t>Основное мероприятие 02«Реализация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894" w:type="dxa"/>
            <w:vMerge w:val="restart"/>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42145D" w:rsidRPr="007A37F7"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37F7">
              <w:rPr>
                <w:rFonts w:ascii="Times New Roman" w:eastAsia="Times New Roman" w:hAnsi="Times New Roman" w:cs="Times New Roman"/>
                <w:b/>
                <w:sz w:val="18"/>
                <w:szCs w:val="18"/>
                <w:lang w:eastAsia="ru-RU"/>
              </w:rPr>
              <w:t>121 681,09</w:t>
            </w:r>
          </w:p>
        </w:tc>
        <w:tc>
          <w:tcPr>
            <w:tcW w:w="1053"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37F7">
              <w:rPr>
                <w:rFonts w:ascii="Times New Roman" w:eastAsia="Times New Roman" w:hAnsi="Times New Roman" w:cs="Times New Roman"/>
                <w:b/>
                <w:sz w:val="18"/>
                <w:szCs w:val="18"/>
                <w:lang w:eastAsia="ru-RU"/>
              </w:rPr>
              <w:t>0</w:t>
            </w:r>
          </w:p>
        </w:tc>
        <w:tc>
          <w:tcPr>
            <w:tcW w:w="1078"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37F7">
              <w:rPr>
                <w:rFonts w:ascii="Times New Roman" w:eastAsia="Times New Roman" w:hAnsi="Times New Roman" w:cs="Times New Roman"/>
                <w:b/>
                <w:sz w:val="18"/>
                <w:szCs w:val="18"/>
                <w:lang w:eastAsia="ru-RU"/>
              </w:rPr>
              <w:t>34 358,40</w:t>
            </w:r>
          </w:p>
        </w:tc>
        <w:tc>
          <w:tcPr>
            <w:tcW w:w="1099"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37F7">
              <w:rPr>
                <w:rFonts w:ascii="Times New Roman" w:eastAsia="Times New Roman" w:hAnsi="Times New Roman" w:cs="Times New Roman"/>
                <w:b/>
                <w:sz w:val="18"/>
                <w:szCs w:val="18"/>
                <w:lang w:eastAsia="ru-RU"/>
              </w:rPr>
              <w:t>46 700,90</w:t>
            </w:r>
          </w:p>
        </w:tc>
        <w:tc>
          <w:tcPr>
            <w:tcW w:w="990"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7A37F7">
              <w:rPr>
                <w:rFonts w:ascii="Times New Roman" w:eastAsia="Times New Roman" w:hAnsi="Times New Roman" w:cs="Times New Roman"/>
                <w:b/>
                <w:sz w:val="18"/>
                <w:szCs w:val="18"/>
                <w:lang w:eastAsia="ru-RU"/>
              </w:rPr>
              <w:t>40 619,77</w:t>
            </w:r>
          </w:p>
        </w:tc>
        <w:tc>
          <w:tcPr>
            <w:tcW w:w="1142"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42145D" w:rsidRPr="003176CA" w:rsidRDefault="008C196C" w:rsidP="0042145D">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42145D" w:rsidRPr="003176CA" w:rsidRDefault="008C196C" w:rsidP="008C196C">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5" w:type="dxa"/>
            <w:vMerge w:val="restart"/>
          </w:tcPr>
          <w:p w:rsidR="0042145D" w:rsidRPr="0021179E" w:rsidRDefault="006E0395"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70 175,72</w:t>
            </w:r>
          </w:p>
        </w:tc>
        <w:tc>
          <w:tcPr>
            <w:tcW w:w="1053"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0</w:t>
            </w:r>
          </w:p>
        </w:tc>
        <w:tc>
          <w:tcPr>
            <w:tcW w:w="1078"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10 058,39</w:t>
            </w:r>
          </w:p>
        </w:tc>
        <w:tc>
          <w:tcPr>
            <w:tcW w:w="1099"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31 313,72</w:t>
            </w:r>
          </w:p>
        </w:tc>
        <w:tc>
          <w:tcPr>
            <w:tcW w:w="990"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28 803,61</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01"/>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6E0395"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42145D" w:rsidRPr="007A37F7"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51 503,</w:t>
            </w:r>
            <w:r w:rsidR="002B0902" w:rsidRPr="007A37F7">
              <w:rPr>
                <w:rFonts w:ascii="Times New Roman" w:eastAsia="Times New Roman" w:hAnsi="Times New Roman" w:cs="Times New Roman"/>
                <w:sz w:val="18"/>
                <w:szCs w:val="18"/>
                <w:lang w:eastAsia="ru-RU"/>
              </w:rPr>
              <w:t>37</w:t>
            </w:r>
          </w:p>
        </w:tc>
        <w:tc>
          <w:tcPr>
            <w:tcW w:w="1053"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0</w:t>
            </w:r>
          </w:p>
        </w:tc>
        <w:tc>
          <w:tcPr>
            <w:tcW w:w="1078"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24 300,01</w:t>
            </w:r>
          </w:p>
        </w:tc>
        <w:tc>
          <w:tcPr>
            <w:tcW w:w="1099"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15 387,18</w:t>
            </w:r>
          </w:p>
        </w:tc>
        <w:tc>
          <w:tcPr>
            <w:tcW w:w="990" w:type="dxa"/>
            <w:shd w:val="clear" w:color="auto" w:fill="auto"/>
          </w:tcPr>
          <w:p w:rsidR="0042145D" w:rsidRPr="007A37F7"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7A37F7">
              <w:rPr>
                <w:rFonts w:ascii="Times New Roman" w:eastAsia="Times New Roman" w:hAnsi="Times New Roman" w:cs="Times New Roman"/>
                <w:sz w:val="18"/>
                <w:szCs w:val="18"/>
                <w:lang w:eastAsia="ru-RU"/>
              </w:rPr>
              <w:t>11 816,16</w:t>
            </w:r>
          </w:p>
        </w:tc>
        <w:tc>
          <w:tcPr>
            <w:tcW w:w="1142" w:type="dxa"/>
          </w:tcPr>
          <w:p w:rsidR="0042145D" w:rsidRPr="00E54568"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116512"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42145D" w:rsidRPr="00E54568" w:rsidTr="004D6F06">
        <w:trPr>
          <w:trHeight w:val="376"/>
        </w:trPr>
        <w:tc>
          <w:tcPr>
            <w:tcW w:w="575" w:type="dxa"/>
            <w:vMerge/>
          </w:tcPr>
          <w:p w:rsidR="0042145D" w:rsidRPr="0021179E" w:rsidRDefault="0042145D" w:rsidP="0042145D">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42145D" w:rsidRPr="00E54568" w:rsidRDefault="0042145D" w:rsidP="0042145D">
            <w:pPr>
              <w:spacing w:after="0" w:line="240" w:lineRule="auto"/>
              <w:rPr>
                <w:rFonts w:ascii="Times New Roman" w:eastAsia="Calibri" w:hAnsi="Times New Roman" w:cs="Times New Roman"/>
                <w:color w:val="FF0000"/>
                <w:sz w:val="24"/>
                <w:szCs w:val="24"/>
              </w:rPr>
            </w:pPr>
          </w:p>
        </w:tc>
        <w:tc>
          <w:tcPr>
            <w:tcW w:w="894" w:type="dxa"/>
            <w:vMerge/>
            <w:shd w:val="clear" w:color="auto" w:fill="auto"/>
          </w:tcPr>
          <w:p w:rsidR="0042145D" w:rsidRPr="00E54568" w:rsidRDefault="0042145D" w:rsidP="0042145D">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42145D" w:rsidRPr="00091018" w:rsidRDefault="0042145D" w:rsidP="0042145D">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42145D" w:rsidRPr="00E54568" w:rsidRDefault="0042145D" w:rsidP="0042145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vMerge/>
          </w:tcPr>
          <w:p w:rsidR="0042145D" w:rsidRPr="00E54568" w:rsidRDefault="0042145D" w:rsidP="0042145D">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val="restart"/>
          </w:tcPr>
          <w:p w:rsidR="002B0902" w:rsidRPr="0021179E" w:rsidRDefault="002B0902" w:rsidP="002B0902">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2.1</w:t>
            </w:r>
          </w:p>
        </w:tc>
        <w:tc>
          <w:tcPr>
            <w:tcW w:w="2963" w:type="dxa"/>
            <w:vMerge w:val="restart"/>
            <w:shd w:val="clear" w:color="auto" w:fill="auto"/>
          </w:tcPr>
          <w:p w:rsidR="000F0A02" w:rsidRPr="000F0A02" w:rsidRDefault="000F0A02" w:rsidP="008D6EC3">
            <w:pPr>
              <w:spacing w:line="240" w:lineRule="auto"/>
              <w:rPr>
                <w:rFonts w:ascii="Times New Roman" w:eastAsia="Calibri" w:hAnsi="Times New Roman" w:cs="Times New Roman"/>
                <w:sz w:val="24"/>
                <w:szCs w:val="24"/>
              </w:rPr>
            </w:pPr>
            <w:r w:rsidRPr="000F0A02">
              <w:rPr>
                <w:rFonts w:ascii="Times New Roman" w:eastAsia="Calibri" w:hAnsi="Times New Roman" w:cs="Times New Roman"/>
                <w:sz w:val="24"/>
                <w:szCs w:val="24"/>
              </w:rPr>
              <w:t>Мероприятие 02.01 Обеспечение мероприятий по переселению граждан из аварийного жилищного фонда</w:t>
            </w:r>
          </w:p>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val="restart"/>
            <w:shd w:val="clear" w:color="auto" w:fill="auto"/>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2020-2023</w:t>
            </w: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121 681,09</w:t>
            </w:r>
          </w:p>
        </w:tc>
        <w:tc>
          <w:tcPr>
            <w:tcW w:w="1053"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78"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34 358,40</w:t>
            </w:r>
          </w:p>
        </w:tc>
        <w:tc>
          <w:tcPr>
            <w:tcW w:w="1099"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46 700,90</w:t>
            </w:r>
          </w:p>
        </w:tc>
        <w:tc>
          <w:tcPr>
            <w:tcW w:w="990"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40 619,77</w:t>
            </w:r>
          </w:p>
        </w:tc>
        <w:tc>
          <w:tcPr>
            <w:tcW w:w="1142" w:type="dxa"/>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5" w:type="dxa"/>
            <w:vMerge w:val="restart"/>
          </w:tcPr>
          <w:p w:rsidR="002B0902" w:rsidRPr="0021179E" w:rsidRDefault="006E0395" w:rsidP="002B0902">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tcPr>
          <w:p w:rsidR="002B0902" w:rsidRPr="0021179E" w:rsidRDefault="002B0902" w:rsidP="002B0902">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shd w:val="clear" w:color="auto" w:fill="auto"/>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70 175,72</w:t>
            </w:r>
          </w:p>
        </w:tc>
        <w:tc>
          <w:tcPr>
            <w:tcW w:w="1053"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10 058,39</w:t>
            </w:r>
          </w:p>
        </w:tc>
        <w:tc>
          <w:tcPr>
            <w:tcW w:w="1099"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31 313,72</w:t>
            </w:r>
          </w:p>
        </w:tc>
        <w:tc>
          <w:tcPr>
            <w:tcW w:w="990"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28 803,61</w:t>
            </w:r>
          </w:p>
        </w:tc>
        <w:tc>
          <w:tcPr>
            <w:tcW w:w="1142"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2B0902" w:rsidRPr="0021179E" w:rsidRDefault="002B0902" w:rsidP="002B0902">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tcPr>
          <w:p w:rsidR="002B0902" w:rsidRPr="0021179E" w:rsidRDefault="002B0902" w:rsidP="002B0902">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shd w:val="clear" w:color="auto" w:fill="auto"/>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2B0902" w:rsidRPr="00091018" w:rsidRDefault="006E0395"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51 503,37</w:t>
            </w:r>
          </w:p>
        </w:tc>
        <w:tc>
          <w:tcPr>
            <w:tcW w:w="1053"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24 300,01</w:t>
            </w:r>
          </w:p>
        </w:tc>
        <w:tc>
          <w:tcPr>
            <w:tcW w:w="1099"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15 387,18</w:t>
            </w:r>
          </w:p>
        </w:tc>
        <w:tc>
          <w:tcPr>
            <w:tcW w:w="990"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11 816,16</w:t>
            </w:r>
          </w:p>
        </w:tc>
        <w:tc>
          <w:tcPr>
            <w:tcW w:w="1142"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5" w:type="dxa"/>
            <w:vMerge/>
          </w:tcPr>
          <w:p w:rsidR="002B0902" w:rsidRPr="0021179E" w:rsidRDefault="002B0902" w:rsidP="002B0902">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tcPr>
          <w:p w:rsidR="002B0902" w:rsidRPr="0021179E" w:rsidRDefault="002B0902" w:rsidP="002B0902">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963" w:type="dxa"/>
            <w:vMerge/>
            <w:shd w:val="clear" w:color="auto" w:fill="auto"/>
          </w:tcPr>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shd w:val="clear" w:color="auto" w:fill="auto"/>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54568">
              <w:rPr>
                <w:rFonts w:ascii="Times New Roman" w:eastAsia="Times New Roman" w:hAnsi="Times New Roman" w:cs="Times New Roman"/>
                <w:color w:val="000000" w:themeColor="text1"/>
                <w:sz w:val="18"/>
                <w:szCs w:val="18"/>
                <w:lang w:eastAsia="ru-RU"/>
              </w:rPr>
              <w:t>0</w:t>
            </w:r>
          </w:p>
        </w:tc>
        <w:tc>
          <w:tcPr>
            <w:tcW w:w="1053"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099"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90"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1142"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2B0902" w:rsidRPr="0021179E" w:rsidRDefault="002B0902" w:rsidP="002B0902">
            <w:pPr>
              <w:widowControl w:val="0"/>
              <w:autoSpaceDE w:val="0"/>
              <w:autoSpaceDN w:val="0"/>
              <w:adjustRightInd w:val="0"/>
              <w:spacing w:after="0" w:line="240" w:lineRule="auto"/>
              <w:ind w:hanging="59"/>
              <w:jc w:val="center"/>
              <w:rPr>
                <w:rFonts w:ascii="Times New Roman" w:eastAsia="Times New Roman" w:hAnsi="Times New Roman" w:cs="Times New Roman"/>
                <w:sz w:val="18"/>
                <w:szCs w:val="18"/>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val="restart"/>
            <w:shd w:val="clear" w:color="auto" w:fill="auto"/>
          </w:tcPr>
          <w:p w:rsidR="002B0902" w:rsidRPr="0021179E" w:rsidRDefault="002B0902" w:rsidP="002B0902">
            <w:pPr>
              <w:widowControl w:val="0"/>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r w:rsidRPr="0021179E">
              <w:rPr>
                <w:rFonts w:ascii="Times New Roman" w:eastAsia="Times New Roman" w:hAnsi="Times New Roman" w:cs="Times New Roman"/>
                <w:bCs/>
                <w:sz w:val="20"/>
                <w:szCs w:val="20"/>
                <w:lang w:eastAsia="ru-RU"/>
              </w:rPr>
              <w:t>3</w:t>
            </w:r>
          </w:p>
          <w:p w:rsidR="002B0902" w:rsidRPr="0021179E"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63" w:type="dxa"/>
            <w:vMerge w:val="restart"/>
          </w:tcPr>
          <w:p w:rsidR="002B0902" w:rsidRPr="00E54568" w:rsidRDefault="002B0902" w:rsidP="002B0902">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Итого по</w:t>
            </w:r>
          </w:p>
          <w:p w:rsidR="002B0902" w:rsidRPr="00E54568" w:rsidRDefault="002B0902" w:rsidP="002B0902">
            <w:pPr>
              <w:spacing w:line="240" w:lineRule="auto"/>
              <w:ind w:left="-108"/>
              <w:rPr>
                <w:rFonts w:ascii="Times New Roman" w:eastAsia="Calibri" w:hAnsi="Times New Roman" w:cs="Times New Roman"/>
                <w:b/>
                <w:sz w:val="24"/>
                <w:szCs w:val="24"/>
              </w:rPr>
            </w:pPr>
            <w:r w:rsidRPr="00E54568">
              <w:rPr>
                <w:rFonts w:ascii="Times New Roman" w:eastAsia="Calibri" w:hAnsi="Times New Roman" w:cs="Times New Roman"/>
                <w:b/>
                <w:sz w:val="24"/>
                <w:szCs w:val="24"/>
              </w:rPr>
              <w:t xml:space="preserve"> Подпрограмме 3</w:t>
            </w:r>
          </w:p>
          <w:p w:rsidR="002B0902" w:rsidRPr="00E54568" w:rsidRDefault="002B0902" w:rsidP="002B0902">
            <w:pPr>
              <w:autoSpaceDE w:val="0"/>
              <w:autoSpaceDN w:val="0"/>
              <w:adjustRightInd w:val="0"/>
              <w:spacing w:line="240" w:lineRule="auto"/>
              <w:ind w:left="-108"/>
              <w:rPr>
                <w:rFonts w:ascii="Times New Roman" w:hAnsi="Times New Roman" w:cs="Times New Roman"/>
                <w:sz w:val="24"/>
                <w:szCs w:val="24"/>
              </w:rPr>
            </w:pPr>
          </w:p>
        </w:tc>
        <w:tc>
          <w:tcPr>
            <w:tcW w:w="894" w:type="dxa"/>
            <w:vMerge w:val="restart"/>
          </w:tcPr>
          <w:p w:rsidR="002B0902" w:rsidRPr="00E54568" w:rsidRDefault="002B0902" w:rsidP="002B0902">
            <w:pPr>
              <w:spacing w:line="240" w:lineRule="auto"/>
              <w:jc w:val="center"/>
              <w:rPr>
                <w:rFonts w:ascii="Times New Roman" w:eastAsia="Calibri" w:hAnsi="Times New Roman" w:cs="Times New Roman"/>
                <w:sz w:val="24"/>
                <w:szCs w:val="24"/>
              </w:rPr>
            </w:pPr>
          </w:p>
        </w:tc>
        <w:tc>
          <w:tcPr>
            <w:tcW w:w="1089" w:type="dxa"/>
          </w:tcPr>
          <w:p w:rsidR="002B0902" w:rsidRPr="00091018" w:rsidRDefault="002B0902" w:rsidP="002B0902">
            <w:pPr>
              <w:tabs>
                <w:tab w:val="center" w:pos="742"/>
              </w:tabs>
              <w:spacing w:line="240" w:lineRule="auto"/>
              <w:ind w:left="-108"/>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2B0902" w:rsidRPr="003176CA" w:rsidRDefault="002B0902" w:rsidP="00CC42D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18"/>
                <w:szCs w:val="18"/>
                <w:lang w:eastAsia="ru-RU"/>
              </w:rPr>
            </w:pPr>
            <w:r>
              <w:rPr>
                <w:rFonts w:ascii="Times New Roman" w:eastAsia="Times New Roman" w:hAnsi="Times New Roman" w:cs="Times New Roman"/>
                <w:b/>
                <w:color w:val="000000" w:themeColor="text1"/>
                <w:sz w:val="18"/>
                <w:szCs w:val="18"/>
                <w:lang w:eastAsia="ru-RU"/>
              </w:rPr>
              <w:t>476 </w:t>
            </w:r>
            <w:r w:rsidR="00CC42D6">
              <w:rPr>
                <w:rFonts w:ascii="Times New Roman" w:eastAsia="Times New Roman" w:hAnsi="Times New Roman" w:cs="Times New Roman"/>
                <w:b/>
                <w:color w:val="000000" w:themeColor="text1"/>
                <w:sz w:val="18"/>
                <w:szCs w:val="18"/>
                <w:lang w:eastAsia="ru-RU"/>
              </w:rPr>
              <w:t>5</w:t>
            </w:r>
            <w:r>
              <w:rPr>
                <w:rFonts w:ascii="Times New Roman" w:eastAsia="Times New Roman" w:hAnsi="Times New Roman" w:cs="Times New Roman"/>
                <w:b/>
                <w:color w:val="000000" w:themeColor="text1"/>
                <w:sz w:val="18"/>
                <w:szCs w:val="18"/>
                <w:lang w:eastAsia="ru-RU"/>
              </w:rPr>
              <w:t>72,10</w:t>
            </w:r>
          </w:p>
        </w:tc>
        <w:tc>
          <w:tcPr>
            <w:tcW w:w="1053"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305 255,32</w:t>
            </w:r>
          </w:p>
        </w:tc>
        <w:tc>
          <w:tcPr>
            <w:tcW w:w="1078"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70 230,76</w:t>
            </w:r>
          </w:p>
        </w:tc>
        <w:tc>
          <w:tcPr>
            <w:tcW w:w="1099"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54 748,09</w:t>
            </w:r>
          </w:p>
        </w:tc>
        <w:tc>
          <w:tcPr>
            <w:tcW w:w="990" w:type="dxa"/>
            <w:shd w:val="clear" w:color="auto" w:fill="auto"/>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45 659,42</w:t>
            </w:r>
          </w:p>
        </w:tc>
        <w:tc>
          <w:tcPr>
            <w:tcW w:w="1142" w:type="dxa"/>
          </w:tcPr>
          <w:p w:rsidR="002B0902" w:rsidRPr="003176CA"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678,50</w:t>
            </w:r>
          </w:p>
        </w:tc>
        <w:tc>
          <w:tcPr>
            <w:tcW w:w="1134" w:type="dxa"/>
          </w:tcPr>
          <w:p w:rsidR="002B0902" w:rsidRPr="003176CA" w:rsidRDefault="00F62D9D"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054" w:type="dxa"/>
            <w:gridSpan w:val="2"/>
            <w:shd w:val="clear" w:color="auto" w:fill="auto"/>
          </w:tcPr>
          <w:p w:rsidR="002B0902" w:rsidRPr="003176CA" w:rsidRDefault="00F62D9D" w:rsidP="002B0902">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955" w:type="dxa"/>
            <w:vMerge w:val="restart"/>
          </w:tcPr>
          <w:p w:rsidR="002B0902" w:rsidRPr="0021179E" w:rsidRDefault="006E0395"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shd w:val="clear" w:color="auto" w:fill="auto"/>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Pr>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 xml:space="preserve">Средства бюджета Московской области </w:t>
            </w:r>
          </w:p>
        </w:tc>
        <w:tc>
          <w:tcPr>
            <w:tcW w:w="1166"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312 641,03</w:t>
            </w:r>
          </w:p>
        </w:tc>
        <w:tc>
          <w:tcPr>
            <w:tcW w:w="1053"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209 931,34</w:t>
            </w:r>
          </w:p>
        </w:tc>
        <w:tc>
          <w:tcPr>
            <w:tcW w:w="1078"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32 516,22</w:t>
            </w:r>
          </w:p>
        </w:tc>
        <w:tc>
          <w:tcPr>
            <w:tcW w:w="1099"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37 269,16</w:t>
            </w:r>
          </w:p>
        </w:tc>
        <w:tc>
          <w:tcPr>
            <w:tcW w:w="990"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32 924,31</w:t>
            </w:r>
          </w:p>
        </w:tc>
        <w:tc>
          <w:tcPr>
            <w:tcW w:w="1142"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0</w:t>
            </w:r>
          </w:p>
        </w:tc>
        <w:tc>
          <w:tcPr>
            <w:tcW w:w="955"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shd w:val="clear" w:color="auto" w:fill="auto"/>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63" w:type="dxa"/>
            <w:vMerge/>
            <w:tcBorders>
              <w:bottom w:val="single" w:sz="4" w:space="0" w:color="auto"/>
            </w:tcBorders>
          </w:tcPr>
          <w:p w:rsidR="002B0902" w:rsidRPr="00E54568" w:rsidRDefault="002B0902" w:rsidP="002B0902">
            <w:pPr>
              <w:spacing w:after="0" w:line="240" w:lineRule="auto"/>
              <w:rPr>
                <w:rFonts w:ascii="Times New Roman" w:eastAsia="Calibri" w:hAnsi="Times New Roman" w:cs="Times New Roman"/>
                <w:sz w:val="24"/>
                <w:szCs w:val="24"/>
              </w:rPr>
            </w:pPr>
          </w:p>
        </w:tc>
        <w:tc>
          <w:tcPr>
            <w:tcW w:w="894" w:type="dxa"/>
            <w:vMerge/>
            <w:tcBorders>
              <w:bottom w:val="single" w:sz="4" w:space="0" w:color="auto"/>
            </w:tcBorders>
          </w:tcPr>
          <w:p w:rsidR="002B0902" w:rsidRPr="00E54568" w:rsidRDefault="002B0902" w:rsidP="002B0902">
            <w:pPr>
              <w:widowControl w:val="0"/>
              <w:autoSpaceDE w:val="0"/>
              <w:autoSpaceDN w:val="0"/>
              <w:adjustRightInd w:val="0"/>
              <w:spacing w:after="0" w:line="240" w:lineRule="auto"/>
              <w:ind w:hanging="100"/>
              <w:jc w:val="center"/>
              <w:rPr>
                <w:rFonts w:ascii="Times New Roman" w:eastAsia="Times New Roman" w:hAnsi="Times New Roman" w:cs="Times New Roman"/>
                <w:sz w:val="24"/>
                <w:szCs w:val="24"/>
                <w:lang w:eastAsia="ru-RU"/>
              </w:rPr>
            </w:pPr>
          </w:p>
        </w:tc>
        <w:tc>
          <w:tcPr>
            <w:tcW w:w="1089" w:type="dxa"/>
          </w:tcPr>
          <w:p w:rsidR="002B0902" w:rsidRPr="00091018" w:rsidRDefault="006E0395"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2B0902" w:rsidRPr="00E54568" w:rsidRDefault="002B0902" w:rsidP="00CC42D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16</w:t>
            </w:r>
            <w:r w:rsidR="00CC42D6">
              <w:rPr>
                <w:rFonts w:ascii="Times New Roman" w:eastAsia="Times New Roman" w:hAnsi="Times New Roman" w:cs="Times New Roman"/>
                <w:color w:val="000000" w:themeColor="text1"/>
                <w:sz w:val="18"/>
                <w:szCs w:val="18"/>
                <w:lang w:eastAsia="ru-RU"/>
              </w:rPr>
              <w:t>3 9</w:t>
            </w:r>
            <w:r>
              <w:rPr>
                <w:rFonts w:ascii="Times New Roman" w:eastAsia="Times New Roman" w:hAnsi="Times New Roman" w:cs="Times New Roman"/>
                <w:color w:val="000000" w:themeColor="text1"/>
                <w:sz w:val="18"/>
                <w:szCs w:val="18"/>
                <w:lang w:eastAsia="ru-RU"/>
              </w:rPr>
              <w:t>31,07</w:t>
            </w:r>
          </w:p>
        </w:tc>
        <w:tc>
          <w:tcPr>
            <w:tcW w:w="1053"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95 323,98</w:t>
            </w:r>
          </w:p>
        </w:tc>
        <w:tc>
          <w:tcPr>
            <w:tcW w:w="1078"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37 714,54</w:t>
            </w:r>
          </w:p>
        </w:tc>
        <w:tc>
          <w:tcPr>
            <w:tcW w:w="1099"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17 478,93</w:t>
            </w:r>
          </w:p>
        </w:tc>
        <w:tc>
          <w:tcPr>
            <w:tcW w:w="990" w:type="dxa"/>
            <w:shd w:val="clear" w:color="auto" w:fill="auto"/>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12 735,11</w:t>
            </w:r>
          </w:p>
        </w:tc>
        <w:tc>
          <w:tcPr>
            <w:tcW w:w="1142" w:type="dxa"/>
          </w:tcPr>
          <w:p w:rsidR="002B0902" w:rsidRPr="00E54568" w:rsidRDefault="002B0902"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678,50</w:t>
            </w:r>
          </w:p>
        </w:tc>
        <w:tc>
          <w:tcPr>
            <w:tcW w:w="1134" w:type="dxa"/>
          </w:tcPr>
          <w:p w:rsidR="002B0902" w:rsidRPr="00E54568" w:rsidRDefault="00F62D9D"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054" w:type="dxa"/>
            <w:gridSpan w:val="2"/>
            <w:shd w:val="clear" w:color="auto" w:fill="auto"/>
          </w:tcPr>
          <w:p w:rsidR="002B0902" w:rsidRPr="00E54568" w:rsidRDefault="00F62D9D" w:rsidP="002B0902">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55"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9A036F">
        <w:trPr>
          <w:trHeight w:val="301"/>
        </w:trPr>
        <w:tc>
          <w:tcPr>
            <w:tcW w:w="16043" w:type="dxa"/>
            <w:gridSpan w:val="15"/>
          </w:tcPr>
          <w:p w:rsidR="002B0902" w:rsidRPr="00E54568" w:rsidRDefault="002B0902" w:rsidP="002B0902">
            <w:pPr>
              <w:widowControl w:val="0"/>
              <w:autoSpaceDE w:val="0"/>
              <w:autoSpaceDN w:val="0"/>
              <w:adjustRightInd w:val="0"/>
              <w:spacing w:line="240" w:lineRule="auto"/>
              <w:jc w:val="center"/>
              <w:rPr>
                <w:rFonts w:ascii="Times New Roman" w:eastAsia="Times New Roman" w:hAnsi="Times New Roman" w:cs="Times New Roman"/>
                <w:b/>
                <w:sz w:val="24"/>
                <w:szCs w:val="24"/>
              </w:rPr>
            </w:pPr>
            <w:r w:rsidRPr="00E54568">
              <w:rPr>
                <w:rFonts w:ascii="Times New Roman" w:eastAsia="Times New Roman" w:hAnsi="Times New Roman" w:cs="Times New Roman"/>
                <w:b/>
                <w:sz w:val="24"/>
                <w:szCs w:val="24"/>
              </w:rPr>
              <w:t>Подпрограмма 4 «Обеспечение мероприятий по переселению граждан из аварийного жилищного фонда в Московской области признанного таковым после 1 января 2017 года</w:t>
            </w:r>
            <w:r w:rsidR="008D6EC3">
              <w:rPr>
                <w:rFonts w:ascii="Times New Roman" w:eastAsia="Times New Roman" w:hAnsi="Times New Roman" w:cs="Times New Roman"/>
                <w:b/>
                <w:sz w:val="24"/>
                <w:szCs w:val="24"/>
              </w:rPr>
              <w:t>»</w:t>
            </w:r>
          </w:p>
        </w:tc>
      </w:tr>
      <w:tr w:rsidR="002B0902" w:rsidRPr="00E54568" w:rsidTr="003F1C62">
        <w:trPr>
          <w:trHeight w:val="305"/>
        </w:trPr>
        <w:tc>
          <w:tcPr>
            <w:tcW w:w="575" w:type="dxa"/>
            <w:vMerge w:val="restart"/>
          </w:tcPr>
          <w:p w:rsidR="002B0902" w:rsidRPr="00E54568" w:rsidRDefault="002B0902" w:rsidP="002B0902">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p w:rsidR="002B0902" w:rsidRPr="00E54568" w:rsidRDefault="002B0902" w:rsidP="002B0902">
            <w:pPr>
              <w:spacing w:line="240" w:lineRule="auto"/>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w:t>
            </w:r>
          </w:p>
        </w:tc>
        <w:tc>
          <w:tcPr>
            <w:tcW w:w="2963" w:type="dxa"/>
            <w:vMerge w:val="restart"/>
            <w:shd w:val="clear" w:color="auto" w:fill="auto"/>
          </w:tcPr>
          <w:p w:rsidR="002B0902" w:rsidRPr="00E54568" w:rsidRDefault="002B0902" w:rsidP="002B0902">
            <w:pPr>
              <w:spacing w:after="0" w:line="240" w:lineRule="auto"/>
              <w:rPr>
                <w:rFonts w:ascii="Times New Roman" w:eastAsia="Times New Roman" w:hAnsi="Times New Roman" w:cs="Times New Roman"/>
                <w:sz w:val="24"/>
                <w:szCs w:val="24"/>
              </w:rPr>
            </w:pPr>
            <w:r w:rsidRPr="00E54568">
              <w:rPr>
                <w:rFonts w:ascii="Times New Roman" w:hAnsi="Times New Roman" w:cs="Times New Roman"/>
                <w:sz w:val="24"/>
                <w:szCs w:val="24"/>
              </w:rPr>
              <w:t xml:space="preserve">Основное мероприятие 01 «Переселение граждан из аварийного жилищного </w:t>
            </w:r>
            <w:r w:rsidRPr="00E54568">
              <w:rPr>
                <w:rFonts w:ascii="Times New Roman" w:hAnsi="Times New Roman" w:cs="Times New Roman"/>
                <w:sz w:val="24"/>
                <w:szCs w:val="24"/>
              </w:rPr>
              <w:lastRenderedPageBreak/>
              <w:t xml:space="preserve">фонда в Московской области признанного таковым после 1 января 2017 года». </w:t>
            </w:r>
          </w:p>
        </w:tc>
        <w:tc>
          <w:tcPr>
            <w:tcW w:w="894" w:type="dxa"/>
            <w:vMerge w:val="restart"/>
            <w:shd w:val="clear" w:color="auto" w:fill="auto"/>
          </w:tcPr>
          <w:p w:rsidR="002B0902" w:rsidRPr="00957F27" w:rsidRDefault="002B0902" w:rsidP="002B0902">
            <w:pPr>
              <w:spacing w:line="240" w:lineRule="auto"/>
              <w:jc w:val="center"/>
              <w:rPr>
                <w:rFonts w:ascii="Times New Roman" w:hAnsi="Times New Roman" w:cs="Times New Roman"/>
                <w:sz w:val="24"/>
                <w:szCs w:val="24"/>
              </w:rPr>
            </w:pPr>
            <w:r w:rsidRPr="00957F27">
              <w:rPr>
                <w:rFonts w:ascii="Times New Roman" w:hAnsi="Times New Roman" w:cs="Times New Roman"/>
                <w:sz w:val="24"/>
                <w:szCs w:val="24"/>
              </w:rPr>
              <w:lastRenderedPageBreak/>
              <w:t>2024-2027</w:t>
            </w: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2B0902" w:rsidRPr="00E54568" w:rsidRDefault="00E57B77"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456 165,42</w:t>
            </w:r>
          </w:p>
        </w:tc>
        <w:tc>
          <w:tcPr>
            <w:tcW w:w="1053"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099"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990"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142" w:type="dxa"/>
          </w:tcPr>
          <w:p w:rsidR="002B0902" w:rsidRPr="00E54568" w:rsidRDefault="00F62D9D"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100 119,78</w:t>
            </w:r>
          </w:p>
        </w:tc>
        <w:tc>
          <w:tcPr>
            <w:tcW w:w="1134" w:type="dxa"/>
          </w:tcPr>
          <w:p w:rsidR="002B0902" w:rsidRDefault="00F62D9D"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176 471,96</w:t>
            </w:r>
          </w:p>
        </w:tc>
        <w:tc>
          <w:tcPr>
            <w:tcW w:w="1054" w:type="dxa"/>
            <w:gridSpan w:val="2"/>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179 573,68</w:t>
            </w:r>
          </w:p>
        </w:tc>
        <w:tc>
          <w:tcPr>
            <w:tcW w:w="955" w:type="dxa"/>
            <w:vMerge w:val="restart"/>
          </w:tcPr>
          <w:p w:rsidR="002B0902" w:rsidRPr="0021179E" w:rsidRDefault="006E0395" w:rsidP="002B0902">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w:t>
            </w:r>
            <w:r w:rsidRPr="00E54568">
              <w:rPr>
                <w:rFonts w:ascii="Times New Roman" w:eastAsia="Times New Roman" w:hAnsi="Times New Roman" w:cs="Times New Roman"/>
                <w:sz w:val="18"/>
                <w:szCs w:val="18"/>
                <w:lang w:eastAsia="ru-RU"/>
              </w:rPr>
              <w:lastRenderedPageBreak/>
              <w:t>округа</w:t>
            </w:r>
          </w:p>
        </w:tc>
        <w:tc>
          <w:tcPr>
            <w:tcW w:w="851" w:type="dxa"/>
            <w:vMerge w:val="restart"/>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509"/>
        </w:trPr>
        <w:tc>
          <w:tcPr>
            <w:tcW w:w="575" w:type="dxa"/>
            <w:vMerge/>
          </w:tcPr>
          <w:p w:rsidR="002B0902" w:rsidRPr="00E54568" w:rsidRDefault="002B0902" w:rsidP="002B0902">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2B0902" w:rsidRPr="00E54568" w:rsidRDefault="002B0902" w:rsidP="002B0902">
            <w:pPr>
              <w:spacing w:after="0" w:line="240" w:lineRule="auto"/>
              <w:rPr>
                <w:rFonts w:ascii="Times New Roman" w:hAnsi="Times New Roman" w:cs="Times New Roman"/>
                <w:sz w:val="24"/>
                <w:szCs w:val="24"/>
              </w:rPr>
            </w:pPr>
          </w:p>
        </w:tc>
        <w:tc>
          <w:tcPr>
            <w:tcW w:w="894" w:type="dxa"/>
            <w:vMerge/>
            <w:shd w:val="clear" w:color="auto" w:fill="auto"/>
          </w:tcPr>
          <w:p w:rsidR="002B0902" w:rsidRPr="00957F27" w:rsidRDefault="002B0902" w:rsidP="002B0902">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369 725,87</w:t>
            </w:r>
          </w:p>
        </w:tc>
        <w:tc>
          <w:tcPr>
            <w:tcW w:w="1053"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42" w:type="dxa"/>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83 379,59</w:t>
            </w:r>
          </w:p>
        </w:tc>
        <w:tc>
          <w:tcPr>
            <w:tcW w:w="1134" w:type="dxa"/>
          </w:tcPr>
          <w:p w:rsidR="002B0902"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135 324,82</w:t>
            </w:r>
          </w:p>
        </w:tc>
        <w:tc>
          <w:tcPr>
            <w:tcW w:w="1054" w:type="dxa"/>
            <w:gridSpan w:val="2"/>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151 021,46</w:t>
            </w:r>
          </w:p>
        </w:tc>
        <w:tc>
          <w:tcPr>
            <w:tcW w:w="955"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301"/>
        </w:trPr>
        <w:tc>
          <w:tcPr>
            <w:tcW w:w="575" w:type="dxa"/>
            <w:vMerge/>
          </w:tcPr>
          <w:p w:rsidR="002B0902" w:rsidRPr="00E54568" w:rsidRDefault="002B0902" w:rsidP="002B0902">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2B0902" w:rsidRPr="00E54568" w:rsidRDefault="002B0902" w:rsidP="002B0902">
            <w:pPr>
              <w:spacing w:after="0" w:line="240" w:lineRule="auto"/>
              <w:rPr>
                <w:rFonts w:ascii="Times New Roman" w:hAnsi="Times New Roman" w:cs="Times New Roman"/>
                <w:sz w:val="24"/>
                <w:szCs w:val="24"/>
              </w:rPr>
            </w:pPr>
          </w:p>
        </w:tc>
        <w:tc>
          <w:tcPr>
            <w:tcW w:w="894" w:type="dxa"/>
            <w:vMerge/>
            <w:shd w:val="clear" w:color="auto" w:fill="auto"/>
          </w:tcPr>
          <w:p w:rsidR="002B0902" w:rsidRPr="00957F27" w:rsidRDefault="002B0902" w:rsidP="002B0902">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2B0902" w:rsidRPr="00091018" w:rsidRDefault="006E0395"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2B0902" w:rsidRPr="00E54568" w:rsidRDefault="00E57B77"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86 439,55</w:t>
            </w:r>
          </w:p>
        </w:tc>
        <w:tc>
          <w:tcPr>
            <w:tcW w:w="1053"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42" w:type="dxa"/>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16 740,19</w:t>
            </w:r>
          </w:p>
        </w:tc>
        <w:tc>
          <w:tcPr>
            <w:tcW w:w="1134" w:type="dxa"/>
          </w:tcPr>
          <w:p w:rsidR="002B0902" w:rsidRDefault="00F62D9D"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41 147,14</w:t>
            </w:r>
          </w:p>
        </w:tc>
        <w:tc>
          <w:tcPr>
            <w:tcW w:w="1054" w:type="dxa"/>
            <w:gridSpan w:val="2"/>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28 552,21</w:t>
            </w:r>
          </w:p>
        </w:tc>
        <w:tc>
          <w:tcPr>
            <w:tcW w:w="955"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2B0902" w:rsidRPr="00E54568" w:rsidTr="004D6F06">
        <w:trPr>
          <w:trHeight w:val="499"/>
        </w:trPr>
        <w:tc>
          <w:tcPr>
            <w:tcW w:w="575" w:type="dxa"/>
            <w:vMerge/>
          </w:tcPr>
          <w:p w:rsidR="002B0902" w:rsidRPr="00E54568" w:rsidRDefault="002B0902" w:rsidP="002B0902">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2B0902" w:rsidRPr="00E54568" w:rsidRDefault="002B0902" w:rsidP="002B0902">
            <w:pPr>
              <w:spacing w:after="0" w:line="240" w:lineRule="auto"/>
              <w:rPr>
                <w:rFonts w:ascii="Times New Roman" w:hAnsi="Times New Roman" w:cs="Times New Roman"/>
                <w:sz w:val="24"/>
                <w:szCs w:val="24"/>
              </w:rPr>
            </w:pPr>
          </w:p>
        </w:tc>
        <w:tc>
          <w:tcPr>
            <w:tcW w:w="894" w:type="dxa"/>
            <w:vMerge/>
            <w:shd w:val="clear" w:color="auto" w:fill="auto"/>
          </w:tcPr>
          <w:p w:rsidR="002B0902" w:rsidRPr="00957F27" w:rsidRDefault="002B0902" w:rsidP="002B0902">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2B0902" w:rsidRPr="00091018" w:rsidRDefault="002B0902" w:rsidP="002B0902">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2B0902"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2B0902"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2B0902" w:rsidRPr="00E54568" w:rsidRDefault="002B0902" w:rsidP="002B0902">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55"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2B0902" w:rsidRPr="00E54568" w:rsidRDefault="002B0902" w:rsidP="002B090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3F1C62">
        <w:trPr>
          <w:trHeight w:val="195"/>
        </w:trPr>
        <w:tc>
          <w:tcPr>
            <w:tcW w:w="575" w:type="dxa"/>
            <w:vMerge w:val="restart"/>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sidRPr="00E54568">
              <w:rPr>
                <w:rFonts w:ascii="Times New Roman" w:eastAsiaTheme="minorEastAsia" w:hAnsi="Times New Roman" w:cs="Times New Roman"/>
                <w:sz w:val="24"/>
                <w:szCs w:val="24"/>
                <w:lang w:eastAsia="ru-RU"/>
              </w:rPr>
              <w:t>11.1</w:t>
            </w:r>
          </w:p>
        </w:tc>
        <w:tc>
          <w:tcPr>
            <w:tcW w:w="2963" w:type="dxa"/>
            <w:vMerge w:val="restart"/>
            <w:shd w:val="clear" w:color="auto" w:fill="auto"/>
          </w:tcPr>
          <w:p w:rsidR="00317A6C" w:rsidRPr="00E54568" w:rsidRDefault="00317A6C" w:rsidP="00317A6C">
            <w:pPr>
              <w:spacing w:after="0" w:line="240" w:lineRule="auto"/>
              <w:rPr>
                <w:rFonts w:ascii="Times New Roman" w:hAnsi="Times New Roman" w:cs="Times New Roman"/>
                <w:strike/>
                <w:sz w:val="24"/>
                <w:szCs w:val="24"/>
              </w:rPr>
            </w:pPr>
            <w:r w:rsidRPr="00E54568">
              <w:rPr>
                <w:rFonts w:ascii="Times New Roman" w:hAnsi="Times New Roman" w:cs="Times New Roman"/>
                <w:sz w:val="24"/>
                <w:szCs w:val="24"/>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894" w:type="dxa"/>
            <w:vMerge w:val="restart"/>
            <w:shd w:val="clear" w:color="auto" w:fill="auto"/>
          </w:tcPr>
          <w:p w:rsidR="00317A6C" w:rsidRPr="00957F27" w:rsidRDefault="00317A6C" w:rsidP="00317A6C">
            <w:pPr>
              <w:spacing w:line="240" w:lineRule="auto"/>
              <w:jc w:val="center"/>
              <w:rPr>
                <w:rFonts w:ascii="Times New Roman" w:hAnsi="Times New Roman" w:cs="Times New Roman"/>
                <w:sz w:val="24"/>
                <w:szCs w:val="24"/>
                <w:lang w:val="en-US"/>
              </w:rPr>
            </w:pPr>
            <w:r w:rsidRPr="00957F27">
              <w:rPr>
                <w:rFonts w:ascii="Times New Roman" w:hAnsi="Times New Roman" w:cs="Times New Roman"/>
                <w:sz w:val="24"/>
                <w:szCs w:val="24"/>
              </w:rPr>
              <w:t>2024-2027</w:t>
            </w: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b/>
                <w:sz w:val="14"/>
                <w:szCs w:val="14"/>
              </w:rPr>
            </w:pPr>
            <w:r w:rsidRPr="00091018">
              <w:rPr>
                <w:rFonts w:ascii="Times New Roman" w:eastAsia="Calibri" w:hAnsi="Times New Roman" w:cs="Times New Roman"/>
                <w:b/>
                <w:sz w:val="14"/>
                <w:szCs w:val="14"/>
              </w:rPr>
              <w:t>Итого:</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456 165,42</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sidRPr="00E54568">
              <w:rPr>
                <w:rFonts w:ascii="Times New Roman" w:eastAsiaTheme="minorEastAsia" w:hAnsi="Times New Roman" w:cs="Times New Roman"/>
                <w:b/>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100 119,78</w:t>
            </w:r>
          </w:p>
        </w:tc>
        <w:tc>
          <w:tcPr>
            <w:tcW w:w="1134" w:type="dxa"/>
          </w:tcPr>
          <w:p w:rsidR="00317A6C"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176 471,96</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b/>
                <w:sz w:val="18"/>
                <w:szCs w:val="18"/>
                <w:lang w:eastAsia="ru-RU"/>
              </w:rPr>
            </w:pPr>
            <w:r>
              <w:rPr>
                <w:rFonts w:ascii="Times New Roman" w:eastAsiaTheme="minorEastAsia" w:hAnsi="Times New Roman" w:cs="Times New Roman"/>
                <w:b/>
                <w:sz w:val="18"/>
                <w:szCs w:val="18"/>
                <w:lang w:eastAsia="ru-RU"/>
              </w:rPr>
              <w:t>179 573,68</w:t>
            </w:r>
          </w:p>
        </w:tc>
        <w:tc>
          <w:tcPr>
            <w:tcW w:w="955" w:type="dxa"/>
            <w:vMerge w:val="restart"/>
          </w:tcPr>
          <w:p w:rsidR="00317A6C" w:rsidRPr="00AA63D9" w:rsidRDefault="00317A6C" w:rsidP="00317A6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after="0" w:line="240" w:lineRule="auto"/>
              <w:rPr>
                <w:rFonts w:ascii="Times New Roman" w:hAnsi="Times New Roman" w:cs="Times New Roman"/>
                <w:sz w:val="24"/>
                <w:szCs w:val="24"/>
              </w:rPr>
            </w:pPr>
          </w:p>
        </w:tc>
        <w:tc>
          <w:tcPr>
            <w:tcW w:w="894" w:type="dxa"/>
            <w:vMerge/>
            <w:shd w:val="clear" w:color="auto" w:fill="auto"/>
          </w:tcPr>
          <w:p w:rsidR="00317A6C" w:rsidRPr="00957F27"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369 725,87</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83 379,59</w:t>
            </w:r>
          </w:p>
        </w:tc>
        <w:tc>
          <w:tcPr>
            <w:tcW w:w="1134" w:type="dxa"/>
          </w:tcPr>
          <w:p w:rsidR="00317A6C"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135 324,82</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151 021,46</w:t>
            </w:r>
          </w:p>
        </w:tc>
        <w:tc>
          <w:tcPr>
            <w:tcW w:w="955"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514"/>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after="0" w:line="240" w:lineRule="auto"/>
              <w:rPr>
                <w:rFonts w:ascii="Times New Roman" w:hAnsi="Times New Roman" w:cs="Times New Roman"/>
                <w:sz w:val="24"/>
                <w:szCs w:val="24"/>
              </w:rPr>
            </w:pPr>
          </w:p>
        </w:tc>
        <w:tc>
          <w:tcPr>
            <w:tcW w:w="894" w:type="dxa"/>
            <w:vMerge/>
            <w:shd w:val="clear" w:color="auto" w:fill="auto"/>
          </w:tcPr>
          <w:p w:rsidR="00317A6C" w:rsidRPr="00957F27"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86 439,55</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16 740,19</w:t>
            </w:r>
          </w:p>
        </w:tc>
        <w:tc>
          <w:tcPr>
            <w:tcW w:w="1134" w:type="dxa"/>
          </w:tcPr>
          <w:p w:rsidR="00317A6C"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41 147,14</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28 552,21</w:t>
            </w:r>
          </w:p>
        </w:tc>
        <w:tc>
          <w:tcPr>
            <w:tcW w:w="955"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514"/>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after="0" w:line="240" w:lineRule="auto"/>
              <w:rPr>
                <w:rFonts w:ascii="Times New Roman" w:hAnsi="Times New Roman" w:cs="Times New Roman"/>
                <w:sz w:val="24"/>
                <w:szCs w:val="24"/>
              </w:rPr>
            </w:pPr>
          </w:p>
        </w:tc>
        <w:tc>
          <w:tcPr>
            <w:tcW w:w="894" w:type="dxa"/>
            <w:vMerge/>
            <w:shd w:val="clear" w:color="auto" w:fill="auto"/>
          </w:tcPr>
          <w:p w:rsidR="00317A6C" w:rsidRPr="00957F27"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317A6C"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317A6C"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955" w:type="dxa"/>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shd w:val="clear" w:color="auto" w:fill="auto"/>
          </w:tcPr>
          <w:p w:rsidR="00317A6C" w:rsidRPr="000D3B99" w:rsidRDefault="00317A6C" w:rsidP="00317A6C">
            <w:pPr>
              <w:spacing w:after="0" w:line="240" w:lineRule="auto"/>
              <w:rPr>
                <w:rFonts w:ascii="Times New Roman" w:hAnsi="Times New Roman" w:cs="Times New Roman"/>
              </w:rPr>
            </w:pPr>
            <w:r w:rsidRPr="000D3B99">
              <w:rPr>
                <w:rFonts w:ascii="Times New Roman" w:hAnsi="Times New Roman" w:cs="Times New Roman"/>
                <w:i/>
              </w:rPr>
              <w:t xml:space="preserve">Количество граждан, расселенных из непригодного для проживания жилищного фонда, признанного аварийным после 01.01.2017 года, </w:t>
            </w:r>
            <w:r>
              <w:rPr>
                <w:rFonts w:ascii="Times New Roman" w:hAnsi="Times New Roman" w:cs="Times New Roman"/>
                <w:i/>
              </w:rPr>
              <w:t>расселенного по Подпрограмме 4</w:t>
            </w:r>
          </w:p>
        </w:tc>
        <w:tc>
          <w:tcPr>
            <w:tcW w:w="894" w:type="dxa"/>
            <w:shd w:val="clear" w:color="auto" w:fill="auto"/>
          </w:tcPr>
          <w:p w:rsidR="00317A6C" w:rsidRPr="00957F27"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r w:rsidRPr="00957F27">
              <w:rPr>
                <w:rFonts w:ascii="Times New Roman" w:eastAsiaTheme="minorEastAsia" w:hAnsi="Times New Roman" w:cs="Times New Roman"/>
                <w:sz w:val="24"/>
                <w:szCs w:val="24"/>
                <w:lang w:eastAsia="ru-RU"/>
              </w:rPr>
              <w:t>2024-2027</w:t>
            </w:r>
          </w:p>
        </w:tc>
        <w:tc>
          <w:tcPr>
            <w:tcW w:w="1089" w:type="dxa"/>
            <w:shd w:val="clear" w:color="auto" w:fill="auto"/>
          </w:tcPr>
          <w:p w:rsidR="00317A6C" w:rsidRPr="004D6F06" w:rsidRDefault="00317A6C" w:rsidP="00317A6C">
            <w:pPr>
              <w:widowControl w:val="0"/>
              <w:tabs>
                <w:tab w:val="center" w:pos="742"/>
              </w:tabs>
              <w:autoSpaceDE w:val="0"/>
              <w:autoSpaceDN w:val="0"/>
              <w:adjustRightInd w:val="0"/>
              <w:spacing w:line="240" w:lineRule="auto"/>
              <w:jc w:val="both"/>
              <w:rPr>
                <w:rFonts w:ascii="Times New Roman" w:hAnsi="Times New Roman" w:cs="Times New Roman"/>
                <w:sz w:val="14"/>
                <w:szCs w:val="14"/>
              </w:rPr>
            </w:pPr>
            <w:r w:rsidRPr="00091018">
              <w:rPr>
                <w:rFonts w:ascii="Times New Roman" w:eastAsia="Calibri" w:hAnsi="Times New Roman" w:cs="Times New Roman"/>
                <w:sz w:val="14"/>
                <w:szCs w:val="14"/>
              </w:rPr>
              <w:t>Тысяча человек</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0,003</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w:t>
            </w:r>
          </w:p>
        </w:tc>
        <w:tc>
          <w:tcPr>
            <w:tcW w:w="1134"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w:t>
            </w:r>
          </w:p>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18"/>
                <w:szCs w:val="18"/>
                <w:lang w:eastAsia="ru-RU"/>
              </w:rPr>
            </w:pPr>
          </w:p>
        </w:tc>
        <w:tc>
          <w:tcPr>
            <w:tcW w:w="955" w:type="dxa"/>
          </w:tcPr>
          <w:p w:rsidR="00317A6C" w:rsidRPr="00E54568" w:rsidRDefault="00317A6C" w:rsidP="00317A6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vMerge w:val="restart"/>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11.2</w:t>
            </w:r>
          </w:p>
        </w:tc>
        <w:tc>
          <w:tcPr>
            <w:tcW w:w="2963" w:type="dxa"/>
            <w:vMerge w:val="restart"/>
            <w:shd w:val="clear" w:color="auto" w:fill="auto"/>
          </w:tcPr>
          <w:p w:rsidR="00317A6C" w:rsidRPr="00E54568" w:rsidRDefault="00317A6C" w:rsidP="00317A6C">
            <w:pPr>
              <w:widowControl w:val="0"/>
              <w:autoSpaceDE w:val="0"/>
              <w:autoSpaceDN w:val="0"/>
              <w:adjustRightInd w:val="0"/>
              <w:spacing w:after="0" w:line="240" w:lineRule="auto"/>
              <w:rPr>
                <w:rFonts w:ascii="Times New Roman" w:hAnsi="Times New Roman" w:cs="Times New Roman"/>
                <w:sz w:val="24"/>
                <w:szCs w:val="24"/>
              </w:rPr>
            </w:pPr>
            <w:r w:rsidRPr="00E54568">
              <w:rPr>
                <w:rFonts w:ascii="Times New Roman" w:hAnsi="Times New Roman" w:cs="Times New Roman"/>
                <w:sz w:val="24"/>
                <w:szCs w:val="24"/>
              </w:rPr>
              <w:t>Мероприятие 01.05</w:t>
            </w:r>
          </w:p>
          <w:p w:rsidR="00317A6C" w:rsidRPr="00E54568" w:rsidRDefault="00317A6C" w:rsidP="00317A6C">
            <w:pPr>
              <w:spacing w:after="0" w:line="240" w:lineRule="auto"/>
              <w:rPr>
                <w:rFonts w:ascii="Times New Roman" w:hAnsi="Times New Roman" w:cs="Times New Roman"/>
                <w:sz w:val="24"/>
                <w:szCs w:val="24"/>
              </w:rPr>
            </w:pPr>
            <w:r w:rsidRPr="00E54568">
              <w:rPr>
                <w:rFonts w:ascii="Times New Roman" w:hAnsi="Times New Roman" w:cs="Times New Roman"/>
                <w:sz w:val="24"/>
                <w:szCs w:val="24"/>
              </w:rPr>
              <w:t>Реализация мероприятий по сносу аварийного жилья, расселенного в рамках программы переселения.</w:t>
            </w:r>
          </w:p>
        </w:tc>
        <w:tc>
          <w:tcPr>
            <w:tcW w:w="894" w:type="dxa"/>
            <w:vMerge w:val="restart"/>
            <w:shd w:val="clear" w:color="auto" w:fill="auto"/>
          </w:tcPr>
          <w:p w:rsidR="00317A6C" w:rsidRPr="00957F27" w:rsidRDefault="00317A6C" w:rsidP="00317A6C">
            <w:pPr>
              <w:spacing w:line="240" w:lineRule="auto"/>
              <w:jc w:val="center"/>
              <w:rPr>
                <w:rFonts w:ascii="Times New Roman" w:hAnsi="Times New Roman" w:cs="Times New Roman"/>
                <w:sz w:val="24"/>
                <w:szCs w:val="24"/>
                <w:lang w:val="en-US"/>
              </w:rPr>
            </w:pPr>
            <w:r w:rsidRPr="00957F27">
              <w:rPr>
                <w:rFonts w:ascii="Times New Roman" w:hAnsi="Times New Roman" w:cs="Times New Roman"/>
                <w:sz w:val="24"/>
                <w:szCs w:val="24"/>
              </w:rPr>
              <w:t>2024-2027</w:t>
            </w: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Итого:</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5" w:type="dxa"/>
            <w:vMerge w:val="restart"/>
          </w:tcPr>
          <w:p w:rsidR="00317A6C" w:rsidRPr="00AA63D9" w:rsidRDefault="00317A6C" w:rsidP="00317A6C">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E54568">
              <w:rPr>
                <w:rFonts w:ascii="Times New Roman" w:eastAsia="Times New Roman" w:hAnsi="Times New Roman" w:cs="Times New Roman"/>
                <w:sz w:val="18"/>
                <w:szCs w:val="18"/>
                <w:lang w:eastAsia="ru-RU"/>
              </w:rPr>
              <w:t xml:space="preserve">Администрация Рузского </w:t>
            </w:r>
            <w:r>
              <w:rPr>
                <w:rFonts w:ascii="Times New Roman" w:eastAsia="Times New Roman" w:hAnsi="Times New Roman" w:cs="Times New Roman"/>
                <w:sz w:val="18"/>
                <w:szCs w:val="18"/>
                <w:lang w:eastAsia="ru-RU"/>
              </w:rPr>
              <w:t>муниципального</w:t>
            </w:r>
            <w:r w:rsidRPr="00E54568">
              <w:rPr>
                <w:rFonts w:ascii="Times New Roman" w:eastAsia="Times New Roman" w:hAnsi="Times New Roman" w:cs="Times New Roman"/>
                <w:sz w:val="18"/>
                <w:szCs w:val="18"/>
                <w:lang w:eastAsia="ru-RU"/>
              </w:rPr>
              <w:t xml:space="preserve"> округа</w:t>
            </w:r>
          </w:p>
        </w:tc>
        <w:tc>
          <w:tcPr>
            <w:tcW w:w="851" w:type="dxa"/>
            <w:vMerge w:val="restart"/>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line="240" w:lineRule="auto"/>
              <w:rPr>
                <w:rFonts w:ascii="Times New Roman" w:hAnsi="Times New Roman" w:cs="Times New Roman"/>
                <w:sz w:val="24"/>
                <w:szCs w:val="24"/>
              </w:rPr>
            </w:pPr>
          </w:p>
        </w:tc>
        <w:tc>
          <w:tcPr>
            <w:tcW w:w="894" w:type="dxa"/>
            <w:vMerge/>
            <w:shd w:val="clear" w:color="auto" w:fill="auto"/>
          </w:tcPr>
          <w:p w:rsidR="00317A6C" w:rsidRPr="00E54568"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Московской области</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5"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line="240" w:lineRule="auto"/>
              <w:rPr>
                <w:rFonts w:ascii="Times New Roman" w:hAnsi="Times New Roman" w:cs="Times New Roman"/>
                <w:sz w:val="24"/>
                <w:szCs w:val="24"/>
              </w:rPr>
            </w:pPr>
          </w:p>
        </w:tc>
        <w:tc>
          <w:tcPr>
            <w:tcW w:w="894" w:type="dxa"/>
            <w:vMerge/>
            <w:shd w:val="clear" w:color="auto" w:fill="auto"/>
          </w:tcPr>
          <w:p w:rsidR="00317A6C" w:rsidRPr="00E54568"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Средства бюджета муниципального округа</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5"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317A6C" w:rsidRPr="00E54568" w:rsidTr="004D6F06">
        <w:trPr>
          <w:trHeight w:val="301"/>
        </w:trPr>
        <w:tc>
          <w:tcPr>
            <w:tcW w:w="575" w:type="dxa"/>
            <w:vMerge/>
          </w:tcPr>
          <w:p w:rsidR="00317A6C" w:rsidRPr="00E54568" w:rsidRDefault="00317A6C" w:rsidP="00317A6C">
            <w:pPr>
              <w:widowControl w:val="0"/>
              <w:autoSpaceDE w:val="0"/>
              <w:autoSpaceDN w:val="0"/>
              <w:adjustRightInd w:val="0"/>
              <w:spacing w:line="240" w:lineRule="auto"/>
              <w:ind w:firstLine="720"/>
              <w:jc w:val="center"/>
              <w:rPr>
                <w:rFonts w:ascii="Times New Roman" w:eastAsiaTheme="minorEastAsia" w:hAnsi="Times New Roman" w:cs="Times New Roman"/>
                <w:sz w:val="24"/>
                <w:szCs w:val="24"/>
                <w:lang w:eastAsia="ru-RU"/>
              </w:rPr>
            </w:pPr>
          </w:p>
        </w:tc>
        <w:tc>
          <w:tcPr>
            <w:tcW w:w="2963" w:type="dxa"/>
            <w:vMerge/>
            <w:shd w:val="clear" w:color="auto" w:fill="auto"/>
          </w:tcPr>
          <w:p w:rsidR="00317A6C" w:rsidRPr="00E54568" w:rsidRDefault="00317A6C" w:rsidP="00317A6C">
            <w:pPr>
              <w:spacing w:line="240" w:lineRule="auto"/>
              <w:rPr>
                <w:rFonts w:ascii="Times New Roman" w:hAnsi="Times New Roman" w:cs="Times New Roman"/>
                <w:sz w:val="24"/>
                <w:szCs w:val="24"/>
              </w:rPr>
            </w:pPr>
          </w:p>
        </w:tc>
        <w:tc>
          <w:tcPr>
            <w:tcW w:w="894" w:type="dxa"/>
            <w:vMerge/>
            <w:shd w:val="clear" w:color="auto" w:fill="auto"/>
          </w:tcPr>
          <w:p w:rsidR="00317A6C" w:rsidRPr="00E54568" w:rsidRDefault="00317A6C" w:rsidP="00317A6C">
            <w:pPr>
              <w:widowControl w:val="0"/>
              <w:autoSpaceDE w:val="0"/>
              <w:autoSpaceDN w:val="0"/>
              <w:adjustRightInd w:val="0"/>
              <w:spacing w:line="240" w:lineRule="auto"/>
              <w:ind w:hanging="100"/>
              <w:jc w:val="center"/>
              <w:rPr>
                <w:rFonts w:ascii="Times New Roman" w:eastAsiaTheme="minorEastAsia" w:hAnsi="Times New Roman" w:cs="Times New Roman"/>
                <w:sz w:val="24"/>
                <w:szCs w:val="24"/>
                <w:lang w:eastAsia="ru-RU"/>
              </w:rPr>
            </w:pPr>
          </w:p>
        </w:tc>
        <w:tc>
          <w:tcPr>
            <w:tcW w:w="1089" w:type="dxa"/>
            <w:shd w:val="clear" w:color="auto" w:fill="auto"/>
          </w:tcPr>
          <w:p w:rsidR="00317A6C" w:rsidRPr="00091018" w:rsidRDefault="00317A6C" w:rsidP="00317A6C">
            <w:pPr>
              <w:widowControl w:val="0"/>
              <w:tabs>
                <w:tab w:val="center" w:pos="742"/>
              </w:tabs>
              <w:autoSpaceDE w:val="0"/>
              <w:autoSpaceDN w:val="0"/>
              <w:adjustRightInd w:val="0"/>
              <w:spacing w:after="0" w:line="240" w:lineRule="auto"/>
              <w:jc w:val="both"/>
              <w:rPr>
                <w:rFonts w:ascii="Times New Roman" w:eastAsia="Calibri" w:hAnsi="Times New Roman" w:cs="Times New Roman"/>
                <w:sz w:val="14"/>
                <w:szCs w:val="14"/>
              </w:rPr>
            </w:pPr>
            <w:r w:rsidRPr="00091018">
              <w:rPr>
                <w:rFonts w:ascii="Times New Roman" w:eastAsia="Calibri" w:hAnsi="Times New Roman" w:cs="Times New Roman"/>
                <w:sz w:val="14"/>
                <w:szCs w:val="14"/>
              </w:rPr>
              <w:t>Внебюджетные источники</w:t>
            </w:r>
          </w:p>
        </w:tc>
        <w:tc>
          <w:tcPr>
            <w:tcW w:w="1166"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53"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78"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099"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90" w:type="dxa"/>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1142"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134" w:type="dxa"/>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0</w:t>
            </w:r>
          </w:p>
        </w:tc>
        <w:tc>
          <w:tcPr>
            <w:tcW w:w="1054" w:type="dxa"/>
            <w:gridSpan w:val="2"/>
            <w:shd w:val="clear" w:color="auto" w:fill="auto"/>
          </w:tcPr>
          <w:p w:rsidR="00317A6C" w:rsidRPr="00E54568" w:rsidRDefault="00317A6C" w:rsidP="00317A6C">
            <w:pPr>
              <w:widowControl w:val="0"/>
              <w:autoSpaceDE w:val="0"/>
              <w:autoSpaceDN w:val="0"/>
              <w:adjustRightInd w:val="0"/>
              <w:spacing w:line="240" w:lineRule="auto"/>
              <w:jc w:val="center"/>
              <w:rPr>
                <w:rFonts w:ascii="Times New Roman" w:eastAsiaTheme="minorEastAsia" w:hAnsi="Times New Roman" w:cs="Times New Roman"/>
                <w:sz w:val="18"/>
                <w:szCs w:val="18"/>
                <w:lang w:eastAsia="ru-RU"/>
              </w:rPr>
            </w:pPr>
            <w:r w:rsidRPr="00E54568">
              <w:rPr>
                <w:rFonts w:ascii="Times New Roman" w:eastAsiaTheme="minorEastAsia" w:hAnsi="Times New Roman" w:cs="Times New Roman"/>
                <w:sz w:val="18"/>
                <w:szCs w:val="18"/>
                <w:lang w:eastAsia="ru-RU"/>
              </w:rPr>
              <w:t>0</w:t>
            </w:r>
          </w:p>
        </w:tc>
        <w:tc>
          <w:tcPr>
            <w:tcW w:w="955"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851" w:type="dxa"/>
            <w:vMerge/>
          </w:tcPr>
          <w:p w:rsidR="00317A6C" w:rsidRPr="00E54568" w:rsidRDefault="00317A6C" w:rsidP="00317A6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bl>
    <w:p w:rsidR="002D6736" w:rsidRPr="00E54568" w:rsidRDefault="002D6736" w:rsidP="00E54568">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
    <w:sectPr w:rsidR="002D6736" w:rsidRPr="00E54568" w:rsidSect="005D2310">
      <w:pgSz w:w="16838" w:h="11906" w:orient="landscape"/>
      <w:pgMar w:top="1560" w:right="295"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AF" w:rsidRDefault="005412AF" w:rsidP="00C450B1">
      <w:pPr>
        <w:spacing w:after="0" w:line="240" w:lineRule="auto"/>
      </w:pPr>
      <w:r>
        <w:separator/>
      </w:r>
    </w:p>
  </w:endnote>
  <w:endnote w:type="continuationSeparator" w:id="0">
    <w:p w:rsidR="005412AF" w:rsidRDefault="005412AF" w:rsidP="00C4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AF" w:rsidRDefault="005412AF" w:rsidP="00C450B1">
      <w:pPr>
        <w:spacing w:after="0" w:line="240" w:lineRule="auto"/>
      </w:pPr>
      <w:r>
        <w:separator/>
      </w:r>
    </w:p>
  </w:footnote>
  <w:footnote w:type="continuationSeparator" w:id="0">
    <w:p w:rsidR="005412AF" w:rsidRDefault="005412AF" w:rsidP="00C45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F83"/>
    <w:multiLevelType w:val="hybridMultilevel"/>
    <w:tmpl w:val="DB38A058"/>
    <w:lvl w:ilvl="0" w:tplc="FA4A94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F533CF"/>
    <w:multiLevelType w:val="hybridMultilevel"/>
    <w:tmpl w:val="B044C992"/>
    <w:lvl w:ilvl="0" w:tplc="7DA22336">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195575"/>
    <w:multiLevelType w:val="hybridMultilevel"/>
    <w:tmpl w:val="2FE27D20"/>
    <w:lvl w:ilvl="0" w:tplc="A46C5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107439"/>
    <w:multiLevelType w:val="hybridMultilevel"/>
    <w:tmpl w:val="6832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A59BF"/>
    <w:multiLevelType w:val="hybridMultilevel"/>
    <w:tmpl w:val="3B8C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D6"/>
    <w:rsid w:val="00002E7B"/>
    <w:rsid w:val="00003941"/>
    <w:rsid w:val="00006584"/>
    <w:rsid w:val="000073BD"/>
    <w:rsid w:val="00022320"/>
    <w:rsid w:val="00031109"/>
    <w:rsid w:val="000315A7"/>
    <w:rsid w:val="000324F7"/>
    <w:rsid w:val="0003311C"/>
    <w:rsid w:val="000372DA"/>
    <w:rsid w:val="00043E8B"/>
    <w:rsid w:val="00045D9C"/>
    <w:rsid w:val="00046687"/>
    <w:rsid w:val="00047BAB"/>
    <w:rsid w:val="00051CB2"/>
    <w:rsid w:val="000550AF"/>
    <w:rsid w:val="0007227B"/>
    <w:rsid w:val="00072C25"/>
    <w:rsid w:val="00091018"/>
    <w:rsid w:val="0009427A"/>
    <w:rsid w:val="000A11D1"/>
    <w:rsid w:val="000A3B9A"/>
    <w:rsid w:val="000B2077"/>
    <w:rsid w:val="000B222B"/>
    <w:rsid w:val="000B6BB0"/>
    <w:rsid w:val="000C3878"/>
    <w:rsid w:val="000C42F0"/>
    <w:rsid w:val="000D1E13"/>
    <w:rsid w:val="000D3B99"/>
    <w:rsid w:val="000D4312"/>
    <w:rsid w:val="000D4408"/>
    <w:rsid w:val="000D63E3"/>
    <w:rsid w:val="000D7A65"/>
    <w:rsid w:val="000E091D"/>
    <w:rsid w:val="000E241B"/>
    <w:rsid w:val="000E3B93"/>
    <w:rsid w:val="000E57C9"/>
    <w:rsid w:val="000E5C50"/>
    <w:rsid w:val="000E6815"/>
    <w:rsid w:val="000F0A02"/>
    <w:rsid w:val="000F18F6"/>
    <w:rsid w:val="000F1B8B"/>
    <w:rsid w:val="000F388E"/>
    <w:rsid w:val="000F7B4A"/>
    <w:rsid w:val="00100654"/>
    <w:rsid w:val="00102784"/>
    <w:rsid w:val="00102A6B"/>
    <w:rsid w:val="001066D3"/>
    <w:rsid w:val="001109F2"/>
    <w:rsid w:val="00110AD4"/>
    <w:rsid w:val="00111D98"/>
    <w:rsid w:val="00114AD6"/>
    <w:rsid w:val="00116065"/>
    <w:rsid w:val="00116512"/>
    <w:rsid w:val="0012184F"/>
    <w:rsid w:val="00124D7C"/>
    <w:rsid w:val="00126BFE"/>
    <w:rsid w:val="001276F5"/>
    <w:rsid w:val="00132E0D"/>
    <w:rsid w:val="00136A5B"/>
    <w:rsid w:val="00140CAC"/>
    <w:rsid w:val="00142D13"/>
    <w:rsid w:val="00147B75"/>
    <w:rsid w:val="00155D06"/>
    <w:rsid w:val="001604CD"/>
    <w:rsid w:val="001616AC"/>
    <w:rsid w:val="00165E52"/>
    <w:rsid w:val="00165FE7"/>
    <w:rsid w:val="001678F2"/>
    <w:rsid w:val="00174992"/>
    <w:rsid w:val="001751C1"/>
    <w:rsid w:val="00177F2B"/>
    <w:rsid w:val="00180F29"/>
    <w:rsid w:val="001811F8"/>
    <w:rsid w:val="00182EE4"/>
    <w:rsid w:val="00185431"/>
    <w:rsid w:val="00190836"/>
    <w:rsid w:val="00195C4B"/>
    <w:rsid w:val="001A00E4"/>
    <w:rsid w:val="001A2270"/>
    <w:rsid w:val="001A2C33"/>
    <w:rsid w:val="001A5A65"/>
    <w:rsid w:val="001A6BA7"/>
    <w:rsid w:val="001B0245"/>
    <w:rsid w:val="001B32D1"/>
    <w:rsid w:val="001B5434"/>
    <w:rsid w:val="001C1F3F"/>
    <w:rsid w:val="001C3935"/>
    <w:rsid w:val="001D18FD"/>
    <w:rsid w:val="001D7FF3"/>
    <w:rsid w:val="001E0AFC"/>
    <w:rsid w:val="001E0E9E"/>
    <w:rsid w:val="001E15BE"/>
    <w:rsid w:val="001E1DE5"/>
    <w:rsid w:val="001E72C0"/>
    <w:rsid w:val="001F2B6B"/>
    <w:rsid w:val="001F5FD8"/>
    <w:rsid w:val="00201975"/>
    <w:rsid w:val="00201F6E"/>
    <w:rsid w:val="002107A3"/>
    <w:rsid w:val="00210C31"/>
    <w:rsid w:val="002112F3"/>
    <w:rsid w:val="0021179E"/>
    <w:rsid w:val="00216ADF"/>
    <w:rsid w:val="00221465"/>
    <w:rsid w:val="002244C5"/>
    <w:rsid w:val="00225C30"/>
    <w:rsid w:val="00230AD0"/>
    <w:rsid w:val="0024006E"/>
    <w:rsid w:val="00271D41"/>
    <w:rsid w:val="00272E0D"/>
    <w:rsid w:val="00273C47"/>
    <w:rsid w:val="0027647F"/>
    <w:rsid w:val="002832F6"/>
    <w:rsid w:val="00284AA8"/>
    <w:rsid w:val="00287C94"/>
    <w:rsid w:val="00293167"/>
    <w:rsid w:val="002A3627"/>
    <w:rsid w:val="002A4223"/>
    <w:rsid w:val="002A4E0F"/>
    <w:rsid w:val="002A64A9"/>
    <w:rsid w:val="002B0902"/>
    <w:rsid w:val="002B68E5"/>
    <w:rsid w:val="002C7D9E"/>
    <w:rsid w:val="002D02FA"/>
    <w:rsid w:val="002D0910"/>
    <w:rsid w:val="002D3837"/>
    <w:rsid w:val="002D5EF0"/>
    <w:rsid w:val="002D6736"/>
    <w:rsid w:val="002D7E2C"/>
    <w:rsid w:val="002E22E3"/>
    <w:rsid w:val="002E4F49"/>
    <w:rsid w:val="002E5C49"/>
    <w:rsid w:val="002F08E5"/>
    <w:rsid w:val="002F0950"/>
    <w:rsid w:val="002F7591"/>
    <w:rsid w:val="003034E8"/>
    <w:rsid w:val="00311C40"/>
    <w:rsid w:val="00313F8C"/>
    <w:rsid w:val="003156A1"/>
    <w:rsid w:val="003176CA"/>
    <w:rsid w:val="00317A6C"/>
    <w:rsid w:val="00322C0A"/>
    <w:rsid w:val="0032514A"/>
    <w:rsid w:val="00325610"/>
    <w:rsid w:val="00331291"/>
    <w:rsid w:val="003316CD"/>
    <w:rsid w:val="00335A08"/>
    <w:rsid w:val="0034670F"/>
    <w:rsid w:val="00350BA1"/>
    <w:rsid w:val="00353A98"/>
    <w:rsid w:val="003559E5"/>
    <w:rsid w:val="00357965"/>
    <w:rsid w:val="00357F2E"/>
    <w:rsid w:val="003645C2"/>
    <w:rsid w:val="00374F3F"/>
    <w:rsid w:val="00376E72"/>
    <w:rsid w:val="00377275"/>
    <w:rsid w:val="0038389C"/>
    <w:rsid w:val="00383967"/>
    <w:rsid w:val="003844FD"/>
    <w:rsid w:val="00386F76"/>
    <w:rsid w:val="00387E7D"/>
    <w:rsid w:val="0039165C"/>
    <w:rsid w:val="003922EC"/>
    <w:rsid w:val="0039563C"/>
    <w:rsid w:val="00395C2D"/>
    <w:rsid w:val="00397F2C"/>
    <w:rsid w:val="003A05DF"/>
    <w:rsid w:val="003A6DBB"/>
    <w:rsid w:val="003B10C7"/>
    <w:rsid w:val="003B2D36"/>
    <w:rsid w:val="003B3ED1"/>
    <w:rsid w:val="003B49CF"/>
    <w:rsid w:val="003B7930"/>
    <w:rsid w:val="003C06E1"/>
    <w:rsid w:val="003C480C"/>
    <w:rsid w:val="003C4D57"/>
    <w:rsid w:val="003C7489"/>
    <w:rsid w:val="003D1BA6"/>
    <w:rsid w:val="003D30CB"/>
    <w:rsid w:val="003E013D"/>
    <w:rsid w:val="003E040B"/>
    <w:rsid w:val="003E3B27"/>
    <w:rsid w:val="003E467D"/>
    <w:rsid w:val="003E72F4"/>
    <w:rsid w:val="003E73A5"/>
    <w:rsid w:val="003F08E9"/>
    <w:rsid w:val="003F10FA"/>
    <w:rsid w:val="003F1C62"/>
    <w:rsid w:val="003F7670"/>
    <w:rsid w:val="0040321D"/>
    <w:rsid w:val="00404B05"/>
    <w:rsid w:val="0041051F"/>
    <w:rsid w:val="004212A9"/>
    <w:rsid w:val="0042145D"/>
    <w:rsid w:val="00423FC6"/>
    <w:rsid w:val="004241F0"/>
    <w:rsid w:val="00424889"/>
    <w:rsid w:val="004266C8"/>
    <w:rsid w:val="004317BD"/>
    <w:rsid w:val="00436DA5"/>
    <w:rsid w:val="00452092"/>
    <w:rsid w:val="0045351F"/>
    <w:rsid w:val="00453EF8"/>
    <w:rsid w:val="00456BBC"/>
    <w:rsid w:val="0046366D"/>
    <w:rsid w:val="00464535"/>
    <w:rsid w:val="00464B31"/>
    <w:rsid w:val="0046604F"/>
    <w:rsid w:val="00467BAB"/>
    <w:rsid w:val="004735E2"/>
    <w:rsid w:val="004804BB"/>
    <w:rsid w:val="00481BFD"/>
    <w:rsid w:val="00483163"/>
    <w:rsid w:val="00486134"/>
    <w:rsid w:val="004867A1"/>
    <w:rsid w:val="00491A0D"/>
    <w:rsid w:val="00493F13"/>
    <w:rsid w:val="00494D45"/>
    <w:rsid w:val="004A0CB9"/>
    <w:rsid w:val="004A1D53"/>
    <w:rsid w:val="004B516A"/>
    <w:rsid w:val="004C0E2B"/>
    <w:rsid w:val="004D330F"/>
    <w:rsid w:val="004D4014"/>
    <w:rsid w:val="004D64DE"/>
    <w:rsid w:val="004D6F06"/>
    <w:rsid w:val="004E15F9"/>
    <w:rsid w:val="004E640F"/>
    <w:rsid w:val="004F696C"/>
    <w:rsid w:val="004F7978"/>
    <w:rsid w:val="00510A0B"/>
    <w:rsid w:val="00512340"/>
    <w:rsid w:val="00515ED8"/>
    <w:rsid w:val="00516D17"/>
    <w:rsid w:val="005200B2"/>
    <w:rsid w:val="005252C9"/>
    <w:rsid w:val="005269D6"/>
    <w:rsid w:val="005302C4"/>
    <w:rsid w:val="00530D07"/>
    <w:rsid w:val="00530E92"/>
    <w:rsid w:val="00532893"/>
    <w:rsid w:val="00540C08"/>
    <w:rsid w:val="005412AF"/>
    <w:rsid w:val="00545B30"/>
    <w:rsid w:val="005502AF"/>
    <w:rsid w:val="00551621"/>
    <w:rsid w:val="00553DA4"/>
    <w:rsid w:val="00555B79"/>
    <w:rsid w:val="005572B9"/>
    <w:rsid w:val="00557BB5"/>
    <w:rsid w:val="0056086C"/>
    <w:rsid w:val="005652D3"/>
    <w:rsid w:val="005660B8"/>
    <w:rsid w:val="0056787F"/>
    <w:rsid w:val="00570C4D"/>
    <w:rsid w:val="00571882"/>
    <w:rsid w:val="005802BA"/>
    <w:rsid w:val="005824B2"/>
    <w:rsid w:val="00585C51"/>
    <w:rsid w:val="00587CFF"/>
    <w:rsid w:val="00591EB9"/>
    <w:rsid w:val="005C14B1"/>
    <w:rsid w:val="005C4D50"/>
    <w:rsid w:val="005C4E51"/>
    <w:rsid w:val="005D2310"/>
    <w:rsid w:val="005D3C62"/>
    <w:rsid w:val="005D7114"/>
    <w:rsid w:val="005E19FB"/>
    <w:rsid w:val="005E28F3"/>
    <w:rsid w:val="005E4247"/>
    <w:rsid w:val="005E55C1"/>
    <w:rsid w:val="005E60C2"/>
    <w:rsid w:val="005E653B"/>
    <w:rsid w:val="005F01C5"/>
    <w:rsid w:val="005F0B55"/>
    <w:rsid w:val="00603E17"/>
    <w:rsid w:val="00604325"/>
    <w:rsid w:val="00605781"/>
    <w:rsid w:val="0060695B"/>
    <w:rsid w:val="0060715D"/>
    <w:rsid w:val="006130BC"/>
    <w:rsid w:val="006226ED"/>
    <w:rsid w:val="006248C1"/>
    <w:rsid w:val="006307A3"/>
    <w:rsid w:val="006339F3"/>
    <w:rsid w:val="006459B5"/>
    <w:rsid w:val="006535AD"/>
    <w:rsid w:val="006536D0"/>
    <w:rsid w:val="00656E06"/>
    <w:rsid w:val="00660054"/>
    <w:rsid w:val="00665CEF"/>
    <w:rsid w:val="006769FA"/>
    <w:rsid w:val="00677AE7"/>
    <w:rsid w:val="00677D10"/>
    <w:rsid w:val="00680387"/>
    <w:rsid w:val="00691925"/>
    <w:rsid w:val="006A06E3"/>
    <w:rsid w:val="006A1648"/>
    <w:rsid w:val="006B201C"/>
    <w:rsid w:val="006C63AC"/>
    <w:rsid w:val="006C6F08"/>
    <w:rsid w:val="006D1B03"/>
    <w:rsid w:val="006D4CD6"/>
    <w:rsid w:val="006D549C"/>
    <w:rsid w:val="006D71C2"/>
    <w:rsid w:val="006E0395"/>
    <w:rsid w:val="006E0E0F"/>
    <w:rsid w:val="006E10B4"/>
    <w:rsid w:val="006F0276"/>
    <w:rsid w:val="006F381D"/>
    <w:rsid w:val="006F5190"/>
    <w:rsid w:val="006F5819"/>
    <w:rsid w:val="00700E84"/>
    <w:rsid w:val="00702AF7"/>
    <w:rsid w:val="0071189F"/>
    <w:rsid w:val="00715E51"/>
    <w:rsid w:val="007249F2"/>
    <w:rsid w:val="00730561"/>
    <w:rsid w:val="00731CE0"/>
    <w:rsid w:val="00742B7F"/>
    <w:rsid w:val="0075039A"/>
    <w:rsid w:val="00751038"/>
    <w:rsid w:val="00757D0A"/>
    <w:rsid w:val="00760A27"/>
    <w:rsid w:val="00761453"/>
    <w:rsid w:val="00762D31"/>
    <w:rsid w:val="007631D5"/>
    <w:rsid w:val="00763911"/>
    <w:rsid w:val="00763947"/>
    <w:rsid w:val="0077287F"/>
    <w:rsid w:val="00772B14"/>
    <w:rsid w:val="00773502"/>
    <w:rsid w:val="00781AC6"/>
    <w:rsid w:val="007839DB"/>
    <w:rsid w:val="007861B8"/>
    <w:rsid w:val="00792A68"/>
    <w:rsid w:val="007A26D6"/>
    <w:rsid w:val="007A37F7"/>
    <w:rsid w:val="007A6130"/>
    <w:rsid w:val="007B1DFB"/>
    <w:rsid w:val="007B21F7"/>
    <w:rsid w:val="007B287D"/>
    <w:rsid w:val="007B35BF"/>
    <w:rsid w:val="007B5EB6"/>
    <w:rsid w:val="007C0977"/>
    <w:rsid w:val="007C14E0"/>
    <w:rsid w:val="007C7267"/>
    <w:rsid w:val="007D4B19"/>
    <w:rsid w:val="007D5C48"/>
    <w:rsid w:val="007D6775"/>
    <w:rsid w:val="007D7E52"/>
    <w:rsid w:val="007E46A8"/>
    <w:rsid w:val="007F1477"/>
    <w:rsid w:val="007F168F"/>
    <w:rsid w:val="007F4AE2"/>
    <w:rsid w:val="00802FF6"/>
    <w:rsid w:val="00803CB4"/>
    <w:rsid w:val="00803EA4"/>
    <w:rsid w:val="00805361"/>
    <w:rsid w:val="008100F1"/>
    <w:rsid w:val="00815352"/>
    <w:rsid w:val="008175B2"/>
    <w:rsid w:val="008219EA"/>
    <w:rsid w:val="0082616A"/>
    <w:rsid w:val="00831C03"/>
    <w:rsid w:val="00836F77"/>
    <w:rsid w:val="00840172"/>
    <w:rsid w:val="008406D7"/>
    <w:rsid w:val="00843EC9"/>
    <w:rsid w:val="0084512A"/>
    <w:rsid w:val="00845DA0"/>
    <w:rsid w:val="00850DB3"/>
    <w:rsid w:val="00851060"/>
    <w:rsid w:val="008512C8"/>
    <w:rsid w:val="00851F51"/>
    <w:rsid w:val="0085311E"/>
    <w:rsid w:val="00854BAE"/>
    <w:rsid w:val="00857FBC"/>
    <w:rsid w:val="00861256"/>
    <w:rsid w:val="00863F1A"/>
    <w:rsid w:val="0087138F"/>
    <w:rsid w:val="00874A98"/>
    <w:rsid w:val="0089164F"/>
    <w:rsid w:val="00891D39"/>
    <w:rsid w:val="0089315F"/>
    <w:rsid w:val="00897640"/>
    <w:rsid w:val="008A509E"/>
    <w:rsid w:val="008B09FA"/>
    <w:rsid w:val="008B0EB3"/>
    <w:rsid w:val="008B40D5"/>
    <w:rsid w:val="008B42D1"/>
    <w:rsid w:val="008C196C"/>
    <w:rsid w:val="008C294A"/>
    <w:rsid w:val="008C3830"/>
    <w:rsid w:val="008D6EC3"/>
    <w:rsid w:val="008E2ECA"/>
    <w:rsid w:val="008E7CC0"/>
    <w:rsid w:val="008F5156"/>
    <w:rsid w:val="00901F97"/>
    <w:rsid w:val="00906B32"/>
    <w:rsid w:val="00913B20"/>
    <w:rsid w:val="009148F2"/>
    <w:rsid w:val="00915C67"/>
    <w:rsid w:val="00916467"/>
    <w:rsid w:val="009212E2"/>
    <w:rsid w:val="009217C1"/>
    <w:rsid w:val="00932181"/>
    <w:rsid w:val="00934232"/>
    <w:rsid w:val="00934772"/>
    <w:rsid w:val="009359B0"/>
    <w:rsid w:val="00936B7D"/>
    <w:rsid w:val="00937F81"/>
    <w:rsid w:val="00940B91"/>
    <w:rsid w:val="00942E70"/>
    <w:rsid w:val="009448AA"/>
    <w:rsid w:val="00953300"/>
    <w:rsid w:val="009549FF"/>
    <w:rsid w:val="0095676A"/>
    <w:rsid w:val="009569A9"/>
    <w:rsid w:val="00957F27"/>
    <w:rsid w:val="00964203"/>
    <w:rsid w:val="009746BD"/>
    <w:rsid w:val="009773B5"/>
    <w:rsid w:val="00991ED5"/>
    <w:rsid w:val="0099332A"/>
    <w:rsid w:val="009955B8"/>
    <w:rsid w:val="00995CC9"/>
    <w:rsid w:val="00996B73"/>
    <w:rsid w:val="009A036F"/>
    <w:rsid w:val="009A5332"/>
    <w:rsid w:val="009A73A1"/>
    <w:rsid w:val="009B14D2"/>
    <w:rsid w:val="009B3D19"/>
    <w:rsid w:val="009B7218"/>
    <w:rsid w:val="009C272A"/>
    <w:rsid w:val="009C7A20"/>
    <w:rsid w:val="009D0249"/>
    <w:rsid w:val="009D4409"/>
    <w:rsid w:val="009D44F8"/>
    <w:rsid w:val="009D4680"/>
    <w:rsid w:val="009D77B5"/>
    <w:rsid w:val="009E3C1E"/>
    <w:rsid w:val="009E55BB"/>
    <w:rsid w:val="009E5DCF"/>
    <w:rsid w:val="009E6CB0"/>
    <w:rsid w:val="009F0816"/>
    <w:rsid w:val="009F280C"/>
    <w:rsid w:val="009F4523"/>
    <w:rsid w:val="009F4715"/>
    <w:rsid w:val="00A07615"/>
    <w:rsid w:val="00A07FCC"/>
    <w:rsid w:val="00A15963"/>
    <w:rsid w:val="00A1719B"/>
    <w:rsid w:val="00A223FF"/>
    <w:rsid w:val="00A27708"/>
    <w:rsid w:val="00A4437F"/>
    <w:rsid w:val="00A52C56"/>
    <w:rsid w:val="00A5764C"/>
    <w:rsid w:val="00A61A41"/>
    <w:rsid w:val="00A635BB"/>
    <w:rsid w:val="00A7536A"/>
    <w:rsid w:val="00A76314"/>
    <w:rsid w:val="00A80C96"/>
    <w:rsid w:val="00A8587C"/>
    <w:rsid w:val="00A93B9A"/>
    <w:rsid w:val="00A93DB7"/>
    <w:rsid w:val="00A94964"/>
    <w:rsid w:val="00A954A7"/>
    <w:rsid w:val="00AA2FDE"/>
    <w:rsid w:val="00AA63D9"/>
    <w:rsid w:val="00AA74E2"/>
    <w:rsid w:val="00AB044E"/>
    <w:rsid w:val="00AB6C8F"/>
    <w:rsid w:val="00AB6CF3"/>
    <w:rsid w:val="00AC2945"/>
    <w:rsid w:val="00AD3F5A"/>
    <w:rsid w:val="00AE0C55"/>
    <w:rsid w:val="00AF3B59"/>
    <w:rsid w:val="00AF69D0"/>
    <w:rsid w:val="00AF79D7"/>
    <w:rsid w:val="00B0468D"/>
    <w:rsid w:val="00B0496E"/>
    <w:rsid w:val="00B05545"/>
    <w:rsid w:val="00B11C62"/>
    <w:rsid w:val="00B1418A"/>
    <w:rsid w:val="00B20A8D"/>
    <w:rsid w:val="00B318E2"/>
    <w:rsid w:val="00B332FD"/>
    <w:rsid w:val="00B44AF2"/>
    <w:rsid w:val="00B47947"/>
    <w:rsid w:val="00B506E2"/>
    <w:rsid w:val="00B53821"/>
    <w:rsid w:val="00B6364F"/>
    <w:rsid w:val="00B66A9C"/>
    <w:rsid w:val="00B66F31"/>
    <w:rsid w:val="00B7069A"/>
    <w:rsid w:val="00B74B56"/>
    <w:rsid w:val="00B76810"/>
    <w:rsid w:val="00B8130B"/>
    <w:rsid w:val="00B8140B"/>
    <w:rsid w:val="00B830A3"/>
    <w:rsid w:val="00B87605"/>
    <w:rsid w:val="00B87F8D"/>
    <w:rsid w:val="00B93D14"/>
    <w:rsid w:val="00B97490"/>
    <w:rsid w:val="00BA1A4E"/>
    <w:rsid w:val="00BA372F"/>
    <w:rsid w:val="00BA5408"/>
    <w:rsid w:val="00BA6AE4"/>
    <w:rsid w:val="00BA6CDB"/>
    <w:rsid w:val="00BB0E3F"/>
    <w:rsid w:val="00BB4921"/>
    <w:rsid w:val="00BC597D"/>
    <w:rsid w:val="00BC5A35"/>
    <w:rsid w:val="00BD1240"/>
    <w:rsid w:val="00BE07BE"/>
    <w:rsid w:val="00BE3F23"/>
    <w:rsid w:val="00BE7B1D"/>
    <w:rsid w:val="00BF31D7"/>
    <w:rsid w:val="00BF4911"/>
    <w:rsid w:val="00BF5064"/>
    <w:rsid w:val="00BF60DB"/>
    <w:rsid w:val="00BF67C5"/>
    <w:rsid w:val="00BF7098"/>
    <w:rsid w:val="00C1210C"/>
    <w:rsid w:val="00C22534"/>
    <w:rsid w:val="00C27AE5"/>
    <w:rsid w:val="00C3721D"/>
    <w:rsid w:val="00C44829"/>
    <w:rsid w:val="00C450B1"/>
    <w:rsid w:val="00C4692D"/>
    <w:rsid w:val="00C51182"/>
    <w:rsid w:val="00C83BDA"/>
    <w:rsid w:val="00C84B9F"/>
    <w:rsid w:val="00C90A07"/>
    <w:rsid w:val="00C91FD2"/>
    <w:rsid w:val="00C92A45"/>
    <w:rsid w:val="00C935AA"/>
    <w:rsid w:val="00C9589E"/>
    <w:rsid w:val="00C972F3"/>
    <w:rsid w:val="00C97B8F"/>
    <w:rsid w:val="00CB1008"/>
    <w:rsid w:val="00CB1871"/>
    <w:rsid w:val="00CB2180"/>
    <w:rsid w:val="00CB40D7"/>
    <w:rsid w:val="00CC42D6"/>
    <w:rsid w:val="00CC5AEA"/>
    <w:rsid w:val="00CD2C6E"/>
    <w:rsid w:val="00CE0B3B"/>
    <w:rsid w:val="00CE2B90"/>
    <w:rsid w:val="00CE2DCE"/>
    <w:rsid w:val="00CE6015"/>
    <w:rsid w:val="00CF3458"/>
    <w:rsid w:val="00CF4326"/>
    <w:rsid w:val="00CF4F81"/>
    <w:rsid w:val="00CF68BA"/>
    <w:rsid w:val="00D03AD8"/>
    <w:rsid w:val="00D109A4"/>
    <w:rsid w:val="00D1157E"/>
    <w:rsid w:val="00D11F97"/>
    <w:rsid w:val="00D22BA6"/>
    <w:rsid w:val="00D2565B"/>
    <w:rsid w:val="00D328BF"/>
    <w:rsid w:val="00D337D4"/>
    <w:rsid w:val="00D370B8"/>
    <w:rsid w:val="00D41E20"/>
    <w:rsid w:val="00D43363"/>
    <w:rsid w:val="00D455B7"/>
    <w:rsid w:val="00D47853"/>
    <w:rsid w:val="00D61722"/>
    <w:rsid w:val="00D61EF0"/>
    <w:rsid w:val="00D61F23"/>
    <w:rsid w:val="00D71953"/>
    <w:rsid w:val="00D8057D"/>
    <w:rsid w:val="00D8408D"/>
    <w:rsid w:val="00D84E4C"/>
    <w:rsid w:val="00D87891"/>
    <w:rsid w:val="00D87B56"/>
    <w:rsid w:val="00D9024A"/>
    <w:rsid w:val="00D91CEF"/>
    <w:rsid w:val="00D96514"/>
    <w:rsid w:val="00DA4974"/>
    <w:rsid w:val="00DA5E59"/>
    <w:rsid w:val="00DB351F"/>
    <w:rsid w:val="00DB3B01"/>
    <w:rsid w:val="00DB48AB"/>
    <w:rsid w:val="00DC4F93"/>
    <w:rsid w:val="00DD0039"/>
    <w:rsid w:val="00DD22FB"/>
    <w:rsid w:val="00DD2F62"/>
    <w:rsid w:val="00DD70B8"/>
    <w:rsid w:val="00DE5C69"/>
    <w:rsid w:val="00DE6694"/>
    <w:rsid w:val="00DF5259"/>
    <w:rsid w:val="00E00547"/>
    <w:rsid w:val="00E03DB7"/>
    <w:rsid w:val="00E137C8"/>
    <w:rsid w:val="00E14518"/>
    <w:rsid w:val="00E14FDB"/>
    <w:rsid w:val="00E162E8"/>
    <w:rsid w:val="00E3012D"/>
    <w:rsid w:val="00E336A7"/>
    <w:rsid w:val="00E36E49"/>
    <w:rsid w:val="00E40A5F"/>
    <w:rsid w:val="00E42491"/>
    <w:rsid w:val="00E54568"/>
    <w:rsid w:val="00E5670F"/>
    <w:rsid w:val="00E57B77"/>
    <w:rsid w:val="00E60BF9"/>
    <w:rsid w:val="00E60E14"/>
    <w:rsid w:val="00E642C4"/>
    <w:rsid w:val="00E663D2"/>
    <w:rsid w:val="00E7058D"/>
    <w:rsid w:val="00E74D03"/>
    <w:rsid w:val="00E84DC3"/>
    <w:rsid w:val="00E91843"/>
    <w:rsid w:val="00E933CA"/>
    <w:rsid w:val="00E937EC"/>
    <w:rsid w:val="00E943F2"/>
    <w:rsid w:val="00EA07D0"/>
    <w:rsid w:val="00EA369D"/>
    <w:rsid w:val="00EA41F3"/>
    <w:rsid w:val="00EA7F5E"/>
    <w:rsid w:val="00EB4769"/>
    <w:rsid w:val="00EB627C"/>
    <w:rsid w:val="00EC44B1"/>
    <w:rsid w:val="00EC6895"/>
    <w:rsid w:val="00ED36B3"/>
    <w:rsid w:val="00ED4660"/>
    <w:rsid w:val="00ED618C"/>
    <w:rsid w:val="00ED7BB8"/>
    <w:rsid w:val="00EE4E43"/>
    <w:rsid w:val="00EE4F64"/>
    <w:rsid w:val="00EE5515"/>
    <w:rsid w:val="00EE5955"/>
    <w:rsid w:val="00EE7DF7"/>
    <w:rsid w:val="00F00626"/>
    <w:rsid w:val="00F03D16"/>
    <w:rsid w:val="00F07FF1"/>
    <w:rsid w:val="00F10064"/>
    <w:rsid w:val="00F103EF"/>
    <w:rsid w:val="00F14148"/>
    <w:rsid w:val="00F2243C"/>
    <w:rsid w:val="00F22D4D"/>
    <w:rsid w:val="00F249C2"/>
    <w:rsid w:val="00F27FE1"/>
    <w:rsid w:val="00F370D7"/>
    <w:rsid w:val="00F429D1"/>
    <w:rsid w:val="00F42FD1"/>
    <w:rsid w:val="00F43DB4"/>
    <w:rsid w:val="00F451B1"/>
    <w:rsid w:val="00F4546C"/>
    <w:rsid w:val="00F47B54"/>
    <w:rsid w:val="00F54047"/>
    <w:rsid w:val="00F602C7"/>
    <w:rsid w:val="00F604C0"/>
    <w:rsid w:val="00F6079D"/>
    <w:rsid w:val="00F613CF"/>
    <w:rsid w:val="00F6270E"/>
    <w:rsid w:val="00F62D9D"/>
    <w:rsid w:val="00F633CE"/>
    <w:rsid w:val="00F63999"/>
    <w:rsid w:val="00F64929"/>
    <w:rsid w:val="00F67BEF"/>
    <w:rsid w:val="00F709F5"/>
    <w:rsid w:val="00F724DD"/>
    <w:rsid w:val="00F833D8"/>
    <w:rsid w:val="00F85437"/>
    <w:rsid w:val="00F87E44"/>
    <w:rsid w:val="00F926B5"/>
    <w:rsid w:val="00F955AE"/>
    <w:rsid w:val="00F964BD"/>
    <w:rsid w:val="00FA0D90"/>
    <w:rsid w:val="00FA4C2F"/>
    <w:rsid w:val="00FB228B"/>
    <w:rsid w:val="00FB69E3"/>
    <w:rsid w:val="00FC370D"/>
    <w:rsid w:val="00FC46A2"/>
    <w:rsid w:val="00FD4C1A"/>
    <w:rsid w:val="00FE5E18"/>
    <w:rsid w:val="00FE79E4"/>
    <w:rsid w:val="00FF4178"/>
    <w:rsid w:val="00FF5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0132"/>
  <w15:docId w15:val="{C34E9C5A-2AA3-434A-B61C-9E3346AD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0BC"/>
  </w:style>
  <w:style w:type="paragraph" w:styleId="1">
    <w:name w:val="heading 1"/>
    <w:basedOn w:val="a"/>
    <w:next w:val="a"/>
    <w:link w:val="10"/>
    <w:uiPriority w:val="9"/>
    <w:qFormat/>
    <w:rsid w:val="002D6736"/>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2D6736"/>
    <w:pPr>
      <w:keepNext/>
      <w:keepLines/>
      <w:spacing w:before="40" w:after="0"/>
      <w:outlineLvl w:val="1"/>
    </w:pPr>
    <w:rPr>
      <w:rFonts w:ascii="Calibri" w:eastAsia="Times New Roman" w:hAnsi="Calibri" w:cs="Calibri"/>
      <w:b/>
      <w:sz w:val="36"/>
      <w:szCs w:val="36"/>
      <w:lang w:eastAsia="ru-RU"/>
    </w:rPr>
  </w:style>
  <w:style w:type="paragraph" w:styleId="3">
    <w:name w:val="heading 3"/>
    <w:basedOn w:val="a"/>
    <w:next w:val="a"/>
    <w:link w:val="30"/>
    <w:uiPriority w:val="9"/>
    <w:semiHidden/>
    <w:unhideWhenUsed/>
    <w:qFormat/>
    <w:rsid w:val="002D6736"/>
    <w:pPr>
      <w:keepNext/>
      <w:keepLines/>
      <w:spacing w:before="40" w:after="0"/>
      <w:outlineLvl w:val="2"/>
    </w:pPr>
    <w:rPr>
      <w:rFonts w:ascii="Calibri" w:eastAsia="Times New Roman" w:hAnsi="Calibri" w:cs="Calibri"/>
      <w:b/>
      <w:szCs w:val="28"/>
      <w:lang w:eastAsia="ru-RU"/>
    </w:rPr>
  </w:style>
  <w:style w:type="paragraph" w:styleId="4">
    <w:name w:val="heading 4"/>
    <w:basedOn w:val="a"/>
    <w:next w:val="a"/>
    <w:link w:val="40"/>
    <w:uiPriority w:val="9"/>
    <w:semiHidden/>
    <w:unhideWhenUsed/>
    <w:qFormat/>
    <w:rsid w:val="002D6736"/>
    <w:pPr>
      <w:keepNext/>
      <w:keepLines/>
      <w:spacing w:before="40" w:after="0"/>
      <w:outlineLvl w:val="3"/>
    </w:pPr>
    <w:rPr>
      <w:rFonts w:ascii="Calibri" w:eastAsia="Times New Roman" w:hAnsi="Calibri" w:cs="Calibri"/>
      <w:b/>
      <w:sz w:val="24"/>
      <w:szCs w:val="24"/>
      <w:lang w:eastAsia="ru-RU"/>
    </w:rPr>
  </w:style>
  <w:style w:type="paragraph" w:styleId="5">
    <w:name w:val="heading 5"/>
    <w:basedOn w:val="a"/>
    <w:next w:val="a"/>
    <w:link w:val="50"/>
    <w:uiPriority w:val="9"/>
    <w:semiHidden/>
    <w:unhideWhenUsed/>
    <w:qFormat/>
    <w:rsid w:val="002D6736"/>
    <w:pPr>
      <w:keepNext/>
      <w:keepLines/>
      <w:spacing w:before="40" w:after="0"/>
      <w:outlineLvl w:val="4"/>
    </w:pPr>
    <w:rPr>
      <w:rFonts w:ascii="Calibri" w:eastAsia="Times New Roman" w:hAnsi="Calibri" w:cs="Calibri"/>
      <w:b/>
      <w:lang w:eastAsia="ru-RU"/>
    </w:rPr>
  </w:style>
  <w:style w:type="paragraph" w:styleId="6">
    <w:name w:val="heading 6"/>
    <w:basedOn w:val="a"/>
    <w:next w:val="a"/>
    <w:link w:val="60"/>
    <w:uiPriority w:val="9"/>
    <w:semiHidden/>
    <w:unhideWhenUsed/>
    <w:qFormat/>
    <w:rsid w:val="002D6736"/>
    <w:pPr>
      <w:keepNext/>
      <w:keepLines/>
      <w:spacing w:before="40" w:after="0"/>
      <w:outlineLvl w:val="5"/>
    </w:pPr>
    <w:rPr>
      <w:rFonts w:ascii="Calibri" w:eastAsia="Times New Roman"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9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2945"/>
    <w:rPr>
      <w:rFonts w:ascii="Tahoma" w:hAnsi="Tahoma" w:cs="Tahoma"/>
      <w:sz w:val="16"/>
      <w:szCs w:val="16"/>
    </w:rPr>
  </w:style>
  <w:style w:type="paragraph" w:styleId="a5">
    <w:name w:val="List Paragraph"/>
    <w:basedOn w:val="a"/>
    <w:uiPriority w:val="34"/>
    <w:qFormat/>
    <w:rsid w:val="00AC2945"/>
    <w:pPr>
      <w:ind w:left="720"/>
      <w:contextualSpacing/>
    </w:pPr>
  </w:style>
  <w:style w:type="paragraph" w:customStyle="1" w:styleId="11">
    <w:name w:val="Заголовок 11"/>
    <w:basedOn w:val="a"/>
    <w:next w:val="a"/>
    <w:uiPriority w:val="9"/>
    <w:qFormat/>
    <w:rsid w:val="002D673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
    <w:next w:val="a"/>
    <w:uiPriority w:val="9"/>
    <w:rsid w:val="002D6736"/>
    <w:pPr>
      <w:keepNext/>
      <w:keepLines/>
      <w:spacing w:before="360" w:after="80" w:line="259" w:lineRule="auto"/>
      <w:outlineLvl w:val="1"/>
    </w:pPr>
    <w:rPr>
      <w:rFonts w:ascii="Calibri" w:eastAsia="Times New Roman" w:hAnsi="Calibri" w:cs="Calibri"/>
      <w:b/>
      <w:sz w:val="36"/>
      <w:szCs w:val="36"/>
      <w:lang w:eastAsia="ru-RU"/>
    </w:rPr>
  </w:style>
  <w:style w:type="paragraph" w:customStyle="1" w:styleId="31">
    <w:name w:val="Заголовок 31"/>
    <w:basedOn w:val="a"/>
    <w:next w:val="a"/>
    <w:uiPriority w:val="9"/>
    <w:rsid w:val="002D6736"/>
    <w:pPr>
      <w:keepNext/>
      <w:keepLines/>
      <w:spacing w:before="280" w:after="80" w:line="259" w:lineRule="auto"/>
      <w:outlineLvl w:val="2"/>
    </w:pPr>
    <w:rPr>
      <w:rFonts w:ascii="Calibri" w:eastAsia="Times New Roman" w:hAnsi="Calibri" w:cs="Calibri"/>
      <w:b/>
      <w:sz w:val="28"/>
      <w:szCs w:val="28"/>
      <w:lang w:eastAsia="ru-RU"/>
    </w:rPr>
  </w:style>
  <w:style w:type="paragraph" w:customStyle="1" w:styleId="41">
    <w:name w:val="Заголовок 41"/>
    <w:basedOn w:val="a"/>
    <w:next w:val="a"/>
    <w:uiPriority w:val="9"/>
    <w:rsid w:val="002D6736"/>
    <w:pPr>
      <w:keepNext/>
      <w:keepLines/>
      <w:spacing w:before="240" w:after="40" w:line="259" w:lineRule="auto"/>
      <w:outlineLvl w:val="3"/>
    </w:pPr>
    <w:rPr>
      <w:rFonts w:ascii="Calibri" w:eastAsia="Times New Roman" w:hAnsi="Calibri" w:cs="Calibri"/>
      <w:b/>
      <w:sz w:val="24"/>
      <w:szCs w:val="24"/>
      <w:lang w:eastAsia="ru-RU"/>
    </w:rPr>
  </w:style>
  <w:style w:type="paragraph" w:customStyle="1" w:styleId="51">
    <w:name w:val="Заголовок 51"/>
    <w:basedOn w:val="a"/>
    <w:next w:val="a"/>
    <w:uiPriority w:val="9"/>
    <w:rsid w:val="002D6736"/>
    <w:pPr>
      <w:keepNext/>
      <w:keepLines/>
      <w:spacing w:before="220" w:after="40" w:line="259" w:lineRule="auto"/>
      <w:outlineLvl w:val="4"/>
    </w:pPr>
    <w:rPr>
      <w:rFonts w:ascii="Calibri" w:eastAsia="Times New Roman" w:hAnsi="Calibri" w:cs="Calibri"/>
      <w:b/>
      <w:lang w:eastAsia="ru-RU"/>
    </w:rPr>
  </w:style>
  <w:style w:type="paragraph" w:customStyle="1" w:styleId="61">
    <w:name w:val="Заголовок 61"/>
    <w:basedOn w:val="a"/>
    <w:next w:val="a"/>
    <w:uiPriority w:val="9"/>
    <w:rsid w:val="002D6736"/>
    <w:pPr>
      <w:keepNext/>
      <w:keepLines/>
      <w:spacing w:before="200" w:after="40" w:line="259" w:lineRule="auto"/>
      <w:outlineLvl w:val="5"/>
    </w:pPr>
    <w:rPr>
      <w:rFonts w:ascii="Calibri" w:eastAsia="Times New Roman" w:hAnsi="Calibri" w:cs="Calibri"/>
      <w:b/>
      <w:sz w:val="20"/>
      <w:szCs w:val="20"/>
      <w:lang w:eastAsia="ru-RU"/>
    </w:rPr>
  </w:style>
  <w:style w:type="numbering" w:customStyle="1" w:styleId="12">
    <w:name w:val="Нет списка1"/>
    <w:next w:val="a2"/>
    <w:uiPriority w:val="99"/>
    <w:semiHidden/>
    <w:unhideWhenUsed/>
    <w:rsid w:val="002D6736"/>
  </w:style>
  <w:style w:type="character" w:customStyle="1" w:styleId="10">
    <w:name w:val="Заголовок 1 Знак"/>
    <w:basedOn w:val="a0"/>
    <w:link w:val="1"/>
    <w:uiPriority w:val="9"/>
    <w:rsid w:val="002D673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
    <w:rsid w:val="002D6736"/>
    <w:rPr>
      <w:rFonts w:ascii="Calibri" w:eastAsia="Times New Roman" w:hAnsi="Calibri" w:cs="Calibri"/>
      <w:b/>
      <w:sz w:val="36"/>
      <w:szCs w:val="36"/>
      <w:lang w:eastAsia="ru-RU"/>
    </w:rPr>
  </w:style>
  <w:style w:type="character" w:customStyle="1" w:styleId="30">
    <w:name w:val="Заголовок 3 Знак"/>
    <w:basedOn w:val="a0"/>
    <w:link w:val="3"/>
    <w:uiPriority w:val="9"/>
    <w:rsid w:val="002D6736"/>
    <w:rPr>
      <w:rFonts w:ascii="Calibri" w:eastAsia="Times New Roman" w:hAnsi="Calibri" w:cs="Calibri"/>
      <w:b/>
      <w:szCs w:val="28"/>
      <w:lang w:eastAsia="ru-RU"/>
    </w:rPr>
  </w:style>
  <w:style w:type="character" w:customStyle="1" w:styleId="40">
    <w:name w:val="Заголовок 4 Знак"/>
    <w:basedOn w:val="a0"/>
    <w:link w:val="4"/>
    <w:uiPriority w:val="9"/>
    <w:rsid w:val="002D6736"/>
    <w:rPr>
      <w:rFonts w:ascii="Calibri" w:eastAsia="Times New Roman" w:hAnsi="Calibri" w:cs="Calibri"/>
      <w:b/>
      <w:sz w:val="24"/>
      <w:szCs w:val="24"/>
      <w:lang w:eastAsia="ru-RU"/>
    </w:rPr>
  </w:style>
  <w:style w:type="character" w:customStyle="1" w:styleId="50">
    <w:name w:val="Заголовок 5 Знак"/>
    <w:basedOn w:val="a0"/>
    <w:link w:val="5"/>
    <w:uiPriority w:val="9"/>
    <w:rsid w:val="002D6736"/>
    <w:rPr>
      <w:rFonts w:ascii="Calibri" w:eastAsia="Times New Roman" w:hAnsi="Calibri" w:cs="Calibri"/>
      <w:b/>
      <w:sz w:val="22"/>
      <w:lang w:eastAsia="ru-RU"/>
    </w:rPr>
  </w:style>
  <w:style w:type="character" w:customStyle="1" w:styleId="60">
    <w:name w:val="Заголовок 6 Знак"/>
    <w:basedOn w:val="a0"/>
    <w:link w:val="6"/>
    <w:uiPriority w:val="9"/>
    <w:rsid w:val="002D6736"/>
    <w:rPr>
      <w:rFonts w:ascii="Calibri" w:eastAsia="Times New Roman" w:hAnsi="Calibri" w:cs="Calibri"/>
      <w:b/>
      <w:sz w:val="20"/>
      <w:szCs w:val="20"/>
      <w:lang w:eastAsia="ru-RU"/>
    </w:rPr>
  </w:style>
  <w:style w:type="numbering" w:customStyle="1" w:styleId="110">
    <w:name w:val="Нет списка11"/>
    <w:next w:val="a2"/>
    <w:uiPriority w:val="99"/>
    <w:semiHidden/>
    <w:unhideWhenUsed/>
    <w:rsid w:val="002D6736"/>
  </w:style>
  <w:style w:type="character" w:customStyle="1" w:styleId="a6">
    <w:name w:val="Цветовое выделение"/>
    <w:uiPriority w:val="99"/>
    <w:rsid w:val="002D6736"/>
    <w:rPr>
      <w:b/>
      <w:color w:val="26282F"/>
    </w:rPr>
  </w:style>
  <w:style w:type="character" w:customStyle="1" w:styleId="a7">
    <w:name w:val="Гипертекстовая ссылка"/>
    <w:basedOn w:val="a6"/>
    <w:uiPriority w:val="99"/>
    <w:rsid w:val="002D6736"/>
    <w:rPr>
      <w:rFonts w:cs="Times New Roman"/>
      <w:b w:val="0"/>
      <w:color w:val="106BBE"/>
    </w:rPr>
  </w:style>
  <w:style w:type="paragraph" w:customStyle="1" w:styleId="a8">
    <w:name w:val="Текст (справка)"/>
    <w:basedOn w:val="a"/>
    <w:next w:val="a"/>
    <w:uiPriority w:val="99"/>
    <w:rsid w:val="002D6736"/>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9">
    <w:name w:val="Комментарий"/>
    <w:basedOn w:val="a8"/>
    <w:next w:val="a"/>
    <w:uiPriority w:val="99"/>
    <w:rsid w:val="002D6736"/>
    <w:pPr>
      <w:spacing w:before="75"/>
      <w:ind w:right="0"/>
      <w:jc w:val="both"/>
    </w:pPr>
    <w:rPr>
      <w:color w:val="353842"/>
      <w:shd w:val="clear" w:color="auto" w:fill="F0F0F0"/>
    </w:rPr>
  </w:style>
  <w:style w:type="paragraph" w:customStyle="1" w:styleId="aa">
    <w:name w:val="Информация о версии"/>
    <w:basedOn w:val="a9"/>
    <w:next w:val="a"/>
    <w:uiPriority w:val="99"/>
    <w:rsid w:val="002D6736"/>
    <w:rPr>
      <w:i/>
      <w:iCs/>
    </w:rPr>
  </w:style>
  <w:style w:type="paragraph" w:customStyle="1" w:styleId="ab">
    <w:name w:val="Текст информации об изменениях"/>
    <w:basedOn w:val="a"/>
    <w:next w:val="a"/>
    <w:uiPriority w:val="99"/>
    <w:rsid w:val="002D673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c">
    <w:name w:val="Информация об изменениях"/>
    <w:basedOn w:val="ab"/>
    <w:next w:val="a"/>
    <w:uiPriority w:val="99"/>
    <w:rsid w:val="002D6736"/>
    <w:pPr>
      <w:spacing w:before="180"/>
      <w:ind w:left="360" w:right="360" w:firstLine="0"/>
    </w:pPr>
    <w:rPr>
      <w:shd w:val="clear" w:color="auto" w:fill="EAEFED"/>
    </w:rPr>
  </w:style>
  <w:style w:type="paragraph" w:customStyle="1" w:styleId="ad">
    <w:name w:val="Нормальный (таблица)"/>
    <w:basedOn w:val="a"/>
    <w:next w:val="a"/>
    <w:uiPriority w:val="99"/>
    <w:rsid w:val="002D673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e">
    <w:name w:val="Подзаголовок для информации об изменениях"/>
    <w:basedOn w:val="ab"/>
    <w:next w:val="a"/>
    <w:uiPriority w:val="99"/>
    <w:rsid w:val="002D6736"/>
    <w:rPr>
      <w:b/>
      <w:bCs/>
    </w:rPr>
  </w:style>
  <w:style w:type="paragraph" w:customStyle="1" w:styleId="af">
    <w:name w:val="Прижатый влево"/>
    <w:basedOn w:val="a"/>
    <w:next w:val="a"/>
    <w:uiPriority w:val="99"/>
    <w:rsid w:val="002D673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0">
    <w:name w:val="Цветовое выделение для Текст"/>
    <w:uiPriority w:val="99"/>
    <w:rsid w:val="002D6736"/>
    <w:rPr>
      <w:rFonts w:ascii="Times New Roman CYR" w:hAnsi="Times New Roman CYR"/>
    </w:rPr>
  </w:style>
  <w:style w:type="paragraph" w:customStyle="1" w:styleId="13">
    <w:name w:val="Верхний колонтитул1"/>
    <w:basedOn w:val="a"/>
    <w:next w:val="af1"/>
    <w:link w:val="af2"/>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2">
    <w:name w:val="Верхний колонтитул Знак"/>
    <w:basedOn w:val="a0"/>
    <w:link w:val="13"/>
    <w:uiPriority w:val="99"/>
    <w:rsid w:val="002D6736"/>
    <w:rPr>
      <w:rFonts w:ascii="Times New Roman CYR" w:eastAsia="Times New Roman" w:hAnsi="Times New Roman CYR" w:cs="Times New Roman CYR"/>
      <w:sz w:val="24"/>
      <w:szCs w:val="24"/>
      <w:lang w:eastAsia="ru-RU"/>
    </w:rPr>
  </w:style>
  <w:style w:type="paragraph" w:customStyle="1" w:styleId="14">
    <w:name w:val="Нижний колонтитул1"/>
    <w:basedOn w:val="a"/>
    <w:next w:val="af3"/>
    <w:link w:val="af4"/>
    <w:uiPriority w:val="99"/>
    <w:unhideWhenUsed/>
    <w:rsid w:val="002D6736"/>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4">
    <w:name w:val="Нижний колонтитул Знак"/>
    <w:basedOn w:val="a0"/>
    <w:link w:val="14"/>
    <w:uiPriority w:val="99"/>
    <w:rsid w:val="002D6736"/>
    <w:rPr>
      <w:rFonts w:ascii="Times New Roman CYR" w:eastAsia="Times New Roman" w:hAnsi="Times New Roman CYR" w:cs="Times New Roman CYR"/>
      <w:sz w:val="24"/>
      <w:szCs w:val="24"/>
      <w:lang w:eastAsia="ru-RU"/>
    </w:rPr>
  </w:style>
  <w:style w:type="paragraph" w:customStyle="1" w:styleId="15">
    <w:name w:val="Заголовок1"/>
    <w:basedOn w:val="a"/>
    <w:next w:val="a"/>
    <w:uiPriority w:val="10"/>
    <w:rsid w:val="002D6736"/>
    <w:pPr>
      <w:keepNext/>
      <w:keepLines/>
      <w:spacing w:before="480" w:after="120" w:line="259" w:lineRule="auto"/>
    </w:pPr>
    <w:rPr>
      <w:rFonts w:ascii="Calibri" w:eastAsia="Times New Roman" w:hAnsi="Calibri" w:cs="Calibri"/>
      <w:b/>
      <w:sz w:val="72"/>
      <w:szCs w:val="72"/>
      <w:lang w:eastAsia="ru-RU"/>
    </w:rPr>
  </w:style>
  <w:style w:type="character" w:customStyle="1" w:styleId="af5">
    <w:name w:val="Заголовок Знак"/>
    <w:basedOn w:val="a0"/>
    <w:link w:val="af6"/>
    <w:uiPriority w:val="10"/>
    <w:rsid w:val="002D6736"/>
    <w:rPr>
      <w:rFonts w:ascii="Calibri" w:eastAsia="Times New Roman" w:hAnsi="Calibri" w:cs="Calibri"/>
      <w:b/>
      <w:sz w:val="72"/>
      <w:szCs w:val="72"/>
      <w:lang w:eastAsia="ru-RU"/>
    </w:rPr>
  </w:style>
  <w:style w:type="paragraph" w:customStyle="1" w:styleId="16">
    <w:name w:val="Подзаголовок1"/>
    <w:basedOn w:val="a"/>
    <w:next w:val="a"/>
    <w:uiPriority w:val="11"/>
    <w:rsid w:val="002D6736"/>
    <w:pPr>
      <w:keepNext/>
      <w:keepLines/>
      <w:spacing w:before="360" w:after="80" w:line="259" w:lineRule="auto"/>
    </w:pPr>
    <w:rPr>
      <w:rFonts w:ascii="Georgia" w:eastAsia="Times New Roman" w:hAnsi="Georgia" w:cs="Georgia"/>
      <w:i/>
      <w:color w:val="666666"/>
      <w:sz w:val="48"/>
      <w:szCs w:val="48"/>
      <w:lang w:eastAsia="ru-RU"/>
    </w:rPr>
  </w:style>
  <w:style w:type="character" w:customStyle="1" w:styleId="af7">
    <w:name w:val="Подзаголовок Знак"/>
    <w:basedOn w:val="a0"/>
    <w:link w:val="af8"/>
    <w:uiPriority w:val="11"/>
    <w:rsid w:val="002D6736"/>
    <w:rPr>
      <w:rFonts w:ascii="Georgia" w:eastAsia="Times New Roman" w:hAnsi="Georgia" w:cs="Georgia"/>
      <w:i/>
      <w:color w:val="666666"/>
      <w:sz w:val="48"/>
      <w:szCs w:val="48"/>
      <w:lang w:eastAsia="ru-RU"/>
    </w:rPr>
  </w:style>
  <w:style w:type="character" w:customStyle="1" w:styleId="17">
    <w:name w:val="Текст выноски Знак1"/>
    <w:basedOn w:val="a0"/>
    <w:uiPriority w:val="99"/>
    <w:semiHidden/>
    <w:rsid w:val="002D6736"/>
    <w:rPr>
      <w:rFonts w:ascii="Segoe UI" w:hAnsi="Segoe UI" w:cs="Segoe UI"/>
      <w:sz w:val="18"/>
      <w:szCs w:val="18"/>
    </w:rPr>
  </w:style>
  <w:style w:type="character" w:customStyle="1" w:styleId="113">
    <w:name w:val="Текст выноски Знак113"/>
    <w:basedOn w:val="a0"/>
    <w:uiPriority w:val="99"/>
    <w:semiHidden/>
    <w:rsid w:val="002D6736"/>
    <w:rPr>
      <w:rFonts w:ascii="Segoe UI" w:hAnsi="Segoe UI" w:cs="Segoe UI"/>
      <w:sz w:val="18"/>
      <w:szCs w:val="18"/>
    </w:rPr>
  </w:style>
  <w:style w:type="character" w:customStyle="1" w:styleId="112">
    <w:name w:val="Текст выноски Знак112"/>
    <w:basedOn w:val="a0"/>
    <w:uiPriority w:val="99"/>
    <w:semiHidden/>
    <w:rsid w:val="002D6736"/>
    <w:rPr>
      <w:rFonts w:ascii="Segoe UI" w:hAnsi="Segoe UI" w:cs="Segoe UI"/>
      <w:sz w:val="18"/>
      <w:szCs w:val="18"/>
    </w:rPr>
  </w:style>
  <w:style w:type="character" w:customStyle="1" w:styleId="111">
    <w:name w:val="Текст выноски Знак111"/>
    <w:basedOn w:val="a0"/>
    <w:uiPriority w:val="99"/>
    <w:semiHidden/>
    <w:rsid w:val="002D6736"/>
    <w:rPr>
      <w:rFonts w:ascii="Segoe UI" w:hAnsi="Segoe UI" w:cs="Segoe UI"/>
      <w:sz w:val="18"/>
      <w:szCs w:val="18"/>
    </w:rPr>
  </w:style>
  <w:style w:type="character" w:customStyle="1" w:styleId="1100">
    <w:name w:val="Текст выноски Знак110"/>
    <w:basedOn w:val="a0"/>
    <w:uiPriority w:val="99"/>
    <w:semiHidden/>
    <w:rsid w:val="002D6736"/>
    <w:rPr>
      <w:rFonts w:ascii="Segoe UI" w:hAnsi="Segoe UI" w:cs="Segoe UI"/>
      <w:sz w:val="18"/>
      <w:szCs w:val="18"/>
    </w:rPr>
  </w:style>
  <w:style w:type="character" w:customStyle="1" w:styleId="19">
    <w:name w:val="Текст выноски Знак19"/>
    <w:basedOn w:val="a0"/>
    <w:uiPriority w:val="99"/>
    <w:semiHidden/>
    <w:rsid w:val="002D6736"/>
    <w:rPr>
      <w:rFonts w:ascii="Segoe UI" w:hAnsi="Segoe UI" w:cs="Segoe UI"/>
      <w:sz w:val="18"/>
      <w:szCs w:val="18"/>
    </w:rPr>
  </w:style>
  <w:style w:type="character" w:customStyle="1" w:styleId="18">
    <w:name w:val="Текст выноски Знак18"/>
    <w:basedOn w:val="a0"/>
    <w:uiPriority w:val="99"/>
    <w:semiHidden/>
    <w:rsid w:val="002D6736"/>
    <w:rPr>
      <w:rFonts w:ascii="Segoe UI" w:hAnsi="Segoe UI" w:cs="Segoe UI"/>
      <w:sz w:val="18"/>
      <w:szCs w:val="18"/>
    </w:rPr>
  </w:style>
  <w:style w:type="character" w:customStyle="1" w:styleId="170">
    <w:name w:val="Текст выноски Знак17"/>
    <w:basedOn w:val="a0"/>
    <w:uiPriority w:val="99"/>
    <w:semiHidden/>
    <w:rsid w:val="002D6736"/>
    <w:rPr>
      <w:rFonts w:ascii="Segoe UI" w:hAnsi="Segoe UI" w:cs="Segoe UI"/>
      <w:sz w:val="18"/>
      <w:szCs w:val="18"/>
    </w:rPr>
  </w:style>
  <w:style w:type="character" w:customStyle="1" w:styleId="160">
    <w:name w:val="Текст выноски Знак16"/>
    <w:basedOn w:val="a0"/>
    <w:uiPriority w:val="99"/>
    <w:semiHidden/>
    <w:rsid w:val="002D6736"/>
    <w:rPr>
      <w:rFonts w:ascii="Segoe UI" w:hAnsi="Segoe UI" w:cs="Segoe UI"/>
      <w:sz w:val="18"/>
      <w:szCs w:val="18"/>
    </w:rPr>
  </w:style>
  <w:style w:type="character" w:customStyle="1" w:styleId="150">
    <w:name w:val="Текст выноски Знак15"/>
    <w:basedOn w:val="a0"/>
    <w:uiPriority w:val="99"/>
    <w:semiHidden/>
    <w:rsid w:val="002D6736"/>
    <w:rPr>
      <w:rFonts w:ascii="Segoe UI" w:hAnsi="Segoe UI" w:cs="Segoe UI"/>
      <w:sz w:val="18"/>
      <w:szCs w:val="18"/>
    </w:rPr>
  </w:style>
  <w:style w:type="character" w:customStyle="1" w:styleId="140">
    <w:name w:val="Текст выноски Знак14"/>
    <w:basedOn w:val="a0"/>
    <w:uiPriority w:val="99"/>
    <w:semiHidden/>
    <w:rsid w:val="002D6736"/>
    <w:rPr>
      <w:rFonts w:ascii="Segoe UI" w:hAnsi="Segoe UI" w:cs="Segoe UI"/>
      <w:sz w:val="18"/>
      <w:szCs w:val="18"/>
    </w:rPr>
  </w:style>
  <w:style w:type="character" w:customStyle="1" w:styleId="130">
    <w:name w:val="Текст выноски Знак13"/>
    <w:basedOn w:val="a0"/>
    <w:uiPriority w:val="99"/>
    <w:semiHidden/>
    <w:rsid w:val="002D6736"/>
    <w:rPr>
      <w:rFonts w:ascii="Segoe UI" w:hAnsi="Segoe UI" w:cs="Segoe UI"/>
      <w:sz w:val="18"/>
      <w:szCs w:val="18"/>
    </w:rPr>
  </w:style>
  <w:style w:type="character" w:customStyle="1" w:styleId="120">
    <w:name w:val="Текст выноски Знак12"/>
    <w:basedOn w:val="a0"/>
    <w:uiPriority w:val="99"/>
    <w:semiHidden/>
    <w:rsid w:val="002D6736"/>
    <w:rPr>
      <w:rFonts w:ascii="Segoe UI" w:hAnsi="Segoe UI" w:cs="Segoe UI"/>
      <w:sz w:val="18"/>
      <w:szCs w:val="18"/>
    </w:rPr>
  </w:style>
  <w:style w:type="character" w:customStyle="1" w:styleId="114">
    <w:name w:val="Текст выноски Знак11"/>
    <w:basedOn w:val="a0"/>
    <w:uiPriority w:val="99"/>
    <w:semiHidden/>
    <w:rsid w:val="002D6736"/>
    <w:rPr>
      <w:rFonts w:ascii="Segoe UI" w:hAnsi="Segoe UI" w:cs="Segoe UI"/>
      <w:sz w:val="18"/>
      <w:szCs w:val="18"/>
    </w:rPr>
  </w:style>
  <w:style w:type="paragraph" w:customStyle="1" w:styleId="ConsPlusNormal">
    <w:name w:val="ConsPlusNormal"/>
    <w:rsid w:val="002D6736"/>
    <w:pPr>
      <w:widowControl w:val="0"/>
      <w:autoSpaceDE w:val="0"/>
      <w:autoSpaceDN w:val="0"/>
      <w:spacing w:after="0" w:line="240" w:lineRule="auto"/>
    </w:pPr>
    <w:rPr>
      <w:rFonts w:ascii="Calibri" w:eastAsia="Times New Roman" w:hAnsi="Calibri" w:cs="Calibri"/>
      <w:szCs w:val="20"/>
      <w:lang w:eastAsia="ru-RU"/>
    </w:rPr>
  </w:style>
  <w:style w:type="table" w:customStyle="1" w:styleId="7">
    <w:name w:val="Сетка таблицы7"/>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next w:val="af9"/>
    <w:uiPriority w:val="39"/>
    <w:rsid w:val="002D6736"/>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2D6736"/>
    <w:rPr>
      <w:rFonts w:cs="Times New Roman"/>
      <w:color w:val="0000FF"/>
      <w:u w:val="single"/>
    </w:rPr>
  </w:style>
  <w:style w:type="character" w:styleId="afb">
    <w:name w:val="FollowedHyperlink"/>
    <w:basedOn w:val="a0"/>
    <w:uiPriority w:val="99"/>
    <w:semiHidden/>
    <w:unhideWhenUsed/>
    <w:rsid w:val="002D6736"/>
    <w:rPr>
      <w:rFonts w:cs="Times New Roman"/>
      <w:color w:val="800080"/>
      <w:u w:val="single"/>
    </w:rPr>
  </w:style>
  <w:style w:type="paragraph" w:customStyle="1" w:styleId="font5">
    <w:name w:val="font5"/>
    <w:basedOn w:val="a"/>
    <w:rsid w:val="002D6736"/>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4">
    <w:name w:val="xl6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5">
    <w:name w:val="xl65"/>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3">
    <w:name w:val="xl73"/>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5">
    <w:name w:val="xl7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6">
    <w:name w:val="xl76"/>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2D6736"/>
    <w:pPr>
      <w:shd w:val="clear" w:color="000000" w:fill="FFFFFF"/>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2">
    <w:name w:val="xl8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85">
    <w:name w:val="xl8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86">
    <w:name w:val="xl8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87">
    <w:name w:val="xl87"/>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89">
    <w:name w:val="xl8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0">
    <w:name w:val="xl9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1">
    <w:name w:val="xl9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2">
    <w:name w:val="xl9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3">
    <w:name w:val="xl93"/>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5">
    <w:name w:val="xl95"/>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6">
    <w:name w:val="xl9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7">
    <w:name w:val="xl97"/>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99">
    <w:name w:val="xl9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0">
    <w:name w:val="xl100"/>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1">
    <w:name w:val="xl101"/>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2">
    <w:name w:val="xl102"/>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3">
    <w:name w:val="xl10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04">
    <w:name w:val="xl104"/>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5">
    <w:name w:val="xl105"/>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6">
    <w:name w:val="xl10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07">
    <w:name w:val="xl107"/>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8">
    <w:name w:val="xl10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0">
    <w:name w:val="xl11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1">
    <w:name w:val="xl111"/>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12">
    <w:name w:val="xl112"/>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3">
    <w:name w:val="xl11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4">
    <w:name w:val="xl11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5">
    <w:name w:val="xl11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16">
    <w:name w:val="xl116"/>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7">
    <w:name w:val="xl117"/>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8">
    <w:name w:val="xl118"/>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19">
    <w:name w:val="xl119"/>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0">
    <w:name w:val="xl120"/>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1">
    <w:name w:val="xl121"/>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22">
    <w:name w:val="xl122"/>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3">
    <w:name w:val="xl123"/>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25">
    <w:name w:val="xl125"/>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2D6736"/>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2D673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2">
    <w:name w:val="xl132"/>
    <w:basedOn w:val="a"/>
    <w:rsid w:val="002D6736"/>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2D673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5">
    <w:name w:val="xl135"/>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36">
    <w:name w:val="xl136"/>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8"/>
      <w:szCs w:val="28"/>
      <w:lang w:eastAsia="ru-RU"/>
    </w:rPr>
  </w:style>
  <w:style w:type="paragraph" w:customStyle="1" w:styleId="xl137">
    <w:name w:val="xl137"/>
    <w:basedOn w:val="a"/>
    <w:rsid w:val="002D6736"/>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8">
    <w:name w:val="xl138"/>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39">
    <w:name w:val="xl139"/>
    <w:basedOn w:val="a"/>
    <w:rsid w:val="002D67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0">
    <w:name w:val="xl140"/>
    <w:basedOn w:val="a"/>
    <w:rsid w:val="002D67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1">
    <w:name w:val="xl141"/>
    <w:basedOn w:val="a"/>
    <w:rsid w:val="002D67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2">
    <w:name w:val="xl142"/>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3">
    <w:name w:val="xl143"/>
    <w:basedOn w:val="a"/>
    <w:rsid w:val="002D6736"/>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44">
    <w:name w:val="xl144"/>
    <w:basedOn w:val="a"/>
    <w:rsid w:val="002D6736"/>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5">
    <w:name w:val="xl145"/>
    <w:basedOn w:val="a"/>
    <w:rsid w:val="002D6736"/>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6">
    <w:name w:val="xl146"/>
    <w:basedOn w:val="a"/>
    <w:rsid w:val="002D673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147">
    <w:name w:val="xl147"/>
    <w:basedOn w:val="a"/>
    <w:rsid w:val="002D67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48">
    <w:name w:val="xl148"/>
    <w:basedOn w:val="a"/>
    <w:rsid w:val="002D6736"/>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9">
    <w:name w:val="xl149"/>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51">
    <w:name w:val="xl151"/>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
    <w:rsid w:val="002D6736"/>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
    <w:rsid w:val="002D6736"/>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4">
    <w:name w:val="xl154"/>
    <w:basedOn w:val="a"/>
    <w:rsid w:val="002D673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Без интервала1"/>
    <w:next w:val="afc"/>
    <w:uiPriority w:val="1"/>
    <w:qFormat/>
    <w:rsid w:val="002D6736"/>
    <w:pPr>
      <w:spacing w:after="0" w:line="240" w:lineRule="auto"/>
    </w:pPr>
    <w:rPr>
      <w:rFonts w:eastAsia="Times New Roman" w:cs="Times New Roman"/>
    </w:rPr>
  </w:style>
  <w:style w:type="table" w:customStyle="1" w:styleId="TableNormal">
    <w:name w:val="Table Normal"/>
    <w:rsid w:val="002D6736"/>
    <w:pPr>
      <w:spacing w:after="160" w:line="259" w:lineRule="auto"/>
    </w:pPr>
    <w:rPr>
      <w:rFonts w:ascii="Calibri" w:eastAsia="Times New Roman" w:hAnsi="Calibri" w:cs="Calibri"/>
      <w:lang w:eastAsia="ru-RU"/>
    </w:rPr>
    <w:tblPr>
      <w:tblCellMar>
        <w:top w:w="0" w:type="dxa"/>
        <w:left w:w="0" w:type="dxa"/>
        <w:bottom w:w="0" w:type="dxa"/>
        <w:right w:w="0" w:type="dxa"/>
      </w:tblCellMar>
    </w:tblPr>
  </w:style>
  <w:style w:type="table" w:customStyle="1" w:styleId="115">
    <w:name w:val="Сетка таблицы11"/>
    <w:basedOn w:val="a1"/>
    <w:next w:val="af9"/>
    <w:uiPriority w:val="39"/>
    <w:rsid w:val="002D6736"/>
    <w:pPr>
      <w:spacing w:after="0" w:line="240" w:lineRule="auto"/>
    </w:pPr>
    <w:rPr>
      <w:rFonts w:ascii="Times New Roman" w:eastAsia="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w:basedOn w:val="a"/>
    <w:rsid w:val="002D6736"/>
    <w:pPr>
      <w:spacing w:after="160" w:line="240" w:lineRule="exact"/>
    </w:pPr>
    <w:rPr>
      <w:rFonts w:ascii="Verdana" w:eastAsia="Times New Roman" w:hAnsi="Verdana" w:cs="Times New Roman"/>
      <w:sz w:val="24"/>
      <w:szCs w:val="24"/>
      <w:lang w:val="en-US"/>
    </w:rPr>
  </w:style>
  <w:style w:type="paragraph" w:customStyle="1" w:styleId="consnormal">
    <w:name w:val="consnormal"/>
    <w:basedOn w:val="a"/>
    <w:rsid w:val="002D6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rsid w:val="002D67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16">
    <w:name w:val="Заголовок 1 Знак1"/>
    <w:basedOn w:val="a0"/>
    <w:uiPriority w:val="9"/>
    <w:rsid w:val="002D6736"/>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2D6736"/>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2D6736"/>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2D6736"/>
    <w:rPr>
      <w:rFonts w:asciiTheme="majorHAnsi" w:eastAsiaTheme="majorEastAsia" w:hAnsiTheme="majorHAnsi" w:cstheme="majorBidi"/>
      <w:i/>
      <w:iCs/>
      <w:color w:val="365F91" w:themeColor="accent1" w:themeShade="BF"/>
    </w:rPr>
  </w:style>
  <w:style w:type="character" w:customStyle="1" w:styleId="510">
    <w:name w:val="Заголовок 5 Знак1"/>
    <w:basedOn w:val="a0"/>
    <w:uiPriority w:val="9"/>
    <w:semiHidden/>
    <w:rsid w:val="002D6736"/>
    <w:rPr>
      <w:rFonts w:asciiTheme="majorHAnsi" w:eastAsiaTheme="majorEastAsia" w:hAnsiTheme="majorHAnsi" w:cstheme="majorBidi"/>
      <w:color w:val="365F91" w:themeColor="accent1" w:themeShade="BF"/>
    </w:rPr>
  </w:style>
  <w:style w:type="character" w:customStyle="1" w:styleId="610">
    <w:name w:val="Заголовок 6 Знак1"/>
    <w:basedOn w:val="a0"/>
    <w:uiPriority w:val="9"/>
    <w:semiHidden/>
    <w:rsid w:val="002D6736"/>
    <w:rPr>
      <w:rFonts w:asciiTheme="majorHAnsi" w:eastAsiaTheme="majorEastAsia" w:hAnsiTheme="majorHAnsi" w:cstheme="majorBidi"/>
      <w:color w:val="243F60" w:themeColor="accent1" w:themeShade="7F"/>
    </w:rPr>
  </w:style>
  <w:style w:type="paragraph" w:styleId="af1">
    <w:name w:val="header"/>
    <w:basedOn w:val="a"/>
    <w:link w:val="1c"/>
    <w:uiPriority w:val="99"/>
    <w:unhideWhenUsed/>
    <w:rsid w:val="002D6736"/>
    <w:pPr>
      <w:tabs>
        <w:tab w:val="center" w:pos="4677"/>
        <w:tab w:val="right" w:pos="9355"/>
      </w:tabs>
      <w:spacing w:after="0" w:line="240" w:lineRule="auto"/>
    </w:pPr>
  </w:style>
  <w:style w:type="character" w:customStyle="1" w:styleId="1c">
    <w:name w:val="Верхний колонтитул Знак1"/>
    <w:basedOn w:val="a0"/>
    <w:link w:val="af1"/>
    <w:uiPriority w:val="99"/>
    <w:rsid w:val="002D6736"/>
  </w:style>
  <w:style w:type="paragraph" w:styleId="af3">
    <w:name w:val="footer"/>
    <w:basedOn w:val="a"/>
    <w:link w:val="1d"/>
    <w:uiPriority w:val="99"/>
    <w:unhideWhenUsed/>
    <w:rsid w:val="002D6736"/>
    <w:pPr>
      <w:tabs>
        <w:tab w:val="center" w:pos="4677"/>
        <w:tab w:val="right" w:pos="9355"/>
      </w:tabs>
      <w:spacing w:after="0" w:line="240" w:lineRule="auto"/>
    </w:pPr>
  </w:style>
  <w:style w:type="character" w:customStyle="1" w:styleId="1d">
    <w:name w:val="Нижний колонтитул Знак1"/>
    <w:basedOn w:val="a0"/>
    <w:link w:val="af3"/>
    <w:uiPriority w:val="99"/>
    <w:rsid w:val="002D6736"/>
  </w:style>
  <w:style w:type="paragraph" w:styleId="af6">
    <w:name w:val="Title"/>
    <w:basedOn w:val="a"/>
    <w:next w:val="a"/>
    <w:link w:val="af5"/>
    <w:uiPriority w:val="10"/>
    <w:qFormat/>
    <w:rsid w:val="002D6736"/>
    <w:pPr>
      <w:spacing w:after="0" w:line="240" w:lineRule="auto"/>
      <w:contextualSpacing/>
    </w:pPr>
    <w:rPr>
      <w:rFonts w:ascii="Calibri" w:eastAsia="Times New Roman" w:hAnsi="Calibri" w:cs="Calibri"/>
      <w:b/>
      <w:sz w:val="72"/>
      <w:szCs w:val="72"/>
      <w:lang w:eastAsia="ru-RU"/>
    </w:rPr>
  </w:style>
  <w:style w:type="character" w:customStyle="1" w:styleId="1e">
    <w:name w:val="Заголовок Знак1"/>
    <w:basedOn w:val="a0"/>
    <w:uiPriority w:val="10"/>
    <w:rsid w:val="002D6736"/>
    <w:rPr>
      <w:rFonts w:asciiTheme="majorHAnsi" w:eastAsiaTheme="majorEastAsia" w:hAnsiTheme="majorHAnsi" w:cstheme="majorBidi"/>
      <w:spacing w:val="-10"/>
      <w:kern w:val="28"/>
      <w:sz w:val="56"/>
      <w:szCs w:val="56"/>
    </w:rPr>
  </w:style>
  <w:style w:type="paragraph" w:styleId="af8">
    <w:name w:val="Subtitle"/>
    <w:basedOn w:val="a"/>
    <w:next w:val="a"/>
    <w:link w:val="af7"/>
    <w:uiPriority w:val="11"/>
    <w:qFormat/>
    <w:rsid w:val="002D6736"/>
    <w:pPr>
      <w:numPr>
        <w:ilvl w:val="1"/>
      </w:numPr>
      <w:spacing w:after="160"/>
    </w:pPr>
    <w:rPr>
      <w:rFonts w:ascii="Georgia" w:eastAsia="Times New Roman" w:hAnsi="Georgia" w:cs="Georgia"/>
      <w:i/>
      <w:color w:val="666666"/>
      <w:sz w:val="48"/>
      <w:szCs w:val="48"/>
      <w:lang w:eastAsia="ru-RU"/>
    </w:rPr>
  </w:style>
  <w:style w:type="character" w:customStyle="1" w:styleId="1f">
    <w:name w:val="Подзаголовок Знак1"/>
    <w:basedOn w:val="a0"/>
    <w:uiPriority w:val="11"/>
    <w:rsid w:val="002D6736"/>
    <w:rPr>
      <w:rFonts w:eastAsiaTheme="minorEastAsia"/>
      <w:color w:val="5A5A5A" w:themeColor="text1" w:themeTint="A5"/>
      <w:spacing w:val="15"/>
    </w:rPr>
  </w:style>
  <w:style w:type="table" w:styleId="af9">
    <w:name w:val="Table Grid"/>
    <w:basedOn w:val="a1"/>
    <w:uiPriority w:val="59"/>
    <w:rsid w:val="002D6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2D6736"/>
    <w:pPr>
      <w:spacing w:after="0" w:line="240" w:lineRule="auto"/>
    </w:pPr>
  </w:style>
  <w:style w:type="paragraph" w:customStyle="1" w:styleId="s16">
    <w:name w:val="s_16"/>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538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7416">
      <w:bodyDiv w:val="1"/>
      <w:marLeft w:val="0"/>
      <w:marRight w:val="0"/>
      <w:marTop w:val="0"/>
      <w:marBottom w:val="0"/>
      <w:divBdr>
        <w:top w:val="none" w:sz="0" w:space="0" w:color="auto"/>
        <w:left w:val="none" w:sz="0" w:space="0" w:color="auto"/>
        <w:bottom w:val="none" w:sz="0" w:space="0" w:color="auto"/>
        <w:right w:val="none" w:sz="0" w:space="0" w:color="auto"/>
      </w:divBdr>
    </w:div>
    <w:div w:id="16981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410845&amp;dst=1004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854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MOB&amp;n=3854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0430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883&amp;dst=907" TargetMode="Externa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482883&amp;dst=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0FB16-A4AB-4028-957A-448B5238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TotalTime>
  <Pages>25</Pages>
  <Words>7072</Words>
  <Characters>40311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мбу</dc:creator>
  <cp:keywords/>
  <dc:description/>
  <cp:lastModifiedBy>USER-19-035</cp:lastModifiedBy>
  <cp:revision>88</cp:revision>
  <cp:lastPrinted>2024-12-16T12:19:00Z</cp:lastPrinted>
  <dcterms:created xsi:type="dcterms:W3CDTF">2020-07-07T14:49:00Z</dcterms:created>
  <dcterms:modified xsi:type="dcterms:W3CDTF">2025-04-07T06:18:00Z</dcterms:modified>
</cp:coreProperties>
</file>