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D9D3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1F67B5">
        <w:rPr>
          <w:b/>
          <w:noProof/>
          <w:sz w:val="28"/>
          <w:szCs w:val="28"/>
        </w:rPr>
        <w:drawing>
          <wp:inline distT="0" distB="0" distL="0" distR="0" wp14:anchorId="58E3DE6E" wp14:editId="38D904F1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F6146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Cs w:val="28"/>
        </w:rPr>
      </w:pPr>
    </w:p>
    <w:p w14:paraId="50038A61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АДМИНИСТРАЦИЯ РУЗСКОГО ГОРОДСКОГО ОКРУГА</w:t>
      </w:r>
    </w:p>
    <w:p w14:paraId="32E07DCF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МОСКОВСКОЙ ОБЛАСТИ</w:t>
      </w:r>
    </w:p>
    <w:p w14:paraId="69474E7B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14:paraId="6F9AAE2E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40"/>
          <w:szCs w:val="28"/>
        </w:rPr>
      </w:pPr>
      <w:r w:rsidRPr="00F1077E">
        <w:rPr>
          <w:b/>
          <w:bCs/>
          <w:sz w:val="40"/>
          <w:szCs w:val="28"/>
        </w:rPr>
        <w:t>ПОСТАНОВЛЕНИЕ</w:t>
      </w:r>
    </w:p>
    <w:p w14:paraId="1C191153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14:paraId="08BA6550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32"/>
          <w:szCs w:val="28"/>
        </w:rPr>
      </w:pPr>
      <w:r w:rsidRPr="00F1077E">
        <w:rPr>
          <w:b/>
          <w:bCs/>
          <w:sz w:val="32"/>
          <w:szCs w:val="28"/>
        </w:rPr>
        <w:t>от _________________ №________</w:t>
      </w:r>
    </w:p>
    <w:bookmarkEnd w:id="1"/>
    <w:p w14:paraId="71CD5E77" w14:textId="77777777" w:rsidR="00643DC0" w:rsidRDefault="00643DC0" w:rsidP="00643DC0">
      <w:pPr>
        <w:tabs>
          <w:tab w:val="left" w:pos="4111"/>
        </w:tabs>
        <w:rPr>
          <w:rFonts w:eastAsia="Times New Roman"/>
          <w:color w:val="000000"/>
        </w:rPr>
      </w:pPr>
    </w:p>
    <w:p w14:paraId="6EADE21B" w14:textId="77777777" w:rsidR="00643DC0" w:rsidRDefault="00643DC0" w:rsidP="00643DC0">
      <w:pPr>
        <w:jc w:val="both"/>
        <w:rPr>
          <w:rFonts w:eastAsia="Times New Roman"/>
          <w:color w:val="000000"/>
        </w:rPr>
      </w:pPr>
    </w:p>
    <w:p w14:paraId="1FC80EC9" w14:textId="6685669A" w:rsidR="00643DC0" w:rsidRPr="00884A05" w:rsidRDefault="00643DC0" w:rsidP="00884A05">
      <w:pPr>
        <w:spacing w:line="276" w:lineRule="auto"/>
        <w:contextualSpacing/>
        <w:jc w:val="center"/>
        <w:rPr>
          <w:rFonts w:eastAsia="Times New Roman"/>
          <w:b/>
          <w:sz w:val="28"/>
        </w:rPr>
      </w:pPr>
      <w:bookmarkStart w:id="2" w:name="_Hlk57208748"/>
      <w:r w:rsidRPr="00884A05">
        <w:rPr>
          <w:rFonts w:eastAsia="Times New Roman"/>
          <w:b/>
          <w:sz w:val="28"/>
        </w:rPr>
        <w:t xml:space="preserve"> Об </w:t>
      </w:r>
      <w:r w:rsidR="00884A05">
        <w:rPr>
          <w:rFonts w:eastAsia="Times New Roman"/>
          <w:b/>
          <w:sz w:val="28"/>
        </w:rPr>
        <w:t>у</w:t>
      </w:r>
      <w:r w:rsidR="00884A05" w:rsidRPr="00884A05">
        <w:rPr>
          <w:rFonts w:eastAsia="Times New Roman"/>
          <w:b/>
          <w:sz w:val="28"/>
        </w:rPr>
        <w:t>твер</w:t>
      </w:r>
      <w:r w:rsidR="00884A05">
        <w:rPr>
          <w:rFonts w:eastAsia="Times New Roman"/>
          <w:b/>
          <w:sz w:val="28"/>
        </w:rPr>
        <w:t>ждении</w:t>
      </w:r>
      <w:r w:rsidR="00884A05" w:rsidRPr="00884A05">
        <w:rPr>
          <w:rFonts w:eastAsia="Times New Roman"/>
          <w:b/>
          <w:sz w:val="28"/>
        </w:rPr>
        <w:t xml:space="preserve"> Положени</w:t>
      </w:r>
      <w:r w:rsidR="00884A05">
        <w:rPr>
          <w:rFonts w:eastAsia="Times New Roman"/>
          <w:b/>
          <w:sz w:val="28"/>
        </w:rPr>
        <w:t>я</w:t>
      </w:r>
      <w:r w:rsidR="00884A05" w:rsidRPr="00884A05">
        <w:rPr>
          <w:rFonts w:eastAsia="Times New Roman"/>
          <w:b/>
          <w:sz w:val="28"/>
        </w:rPr>
        <w:t xml:space="preserve"> о порядке взимания и использования платы с родителей (законных представителей) </w:t>
      </w:r>
      <w:r w:rsidR="00884A05">
        <w:rPr>
          <w:rFonts w:eastAsia="Times New Roman"/>
          <w:b/>
          <w:sz w:val="28"/>
        </w:rPr>
        <w:t>за</w:t>
      </w:r>
      <w:r w:rsidR="00884A05" w:rsidRPr="00884A05">
        <w:rPr>
          <w:rFonts w:eastAsia="Times New Roman"/>
          <w:b/>
          <w:sz w:val="28"/>
        </w:rPr>
        <w:t xml:space="preserve"> содержание детей в Муниципальном автономном общеобразовательном учреждении</w:t>
      </w:r>
      <w:r w:rsidR="00884A05">
        <w:rPr>
          <w:rFonts w:eastAsia="Times New Roman"/>
          <w:b/>
          <w:sz w:val="28"/>
        </w:rPr>
        <w:t xml:space="preserve"> </w:t>
      </w:r>
      <w:r w:rsidR="00884A05" w:rsidRPr="00884A05">
        <w:rPr>
          <w:rFonts w:eastAsia="Times New Roman"/>
          <w:b/>
          <w:sz w:val="28"/>
        </w:rPr>
        <w:t>кадетская школа-интернат «Первый Рузский казачий кадетский корпус имени Героя Советского Союза Л.М. Доватора»</w:t>
      </w:r>
    </w:p>
    <w:bookmarkEnd w:id="2"/>
    <w:p w14:paraId="58EBFAED" w14:textId="77777777" w:rsidR="00643DC0" w:rsidRPr="00FD56A0" w:rsidRDefault="00643DC0" w:rsidP="00643DC0">
      <w:pPr>
        <w:spacing w:line="276" w:lineRule="auto"/>
        <w:ind w:firstLine="360"/>
        <w:contextualSpacing/>
        <w:jc w:val="both"/>
        <w:rPr>
          <w:rFonts w:eastAsia="Times New Roman"/>
          <w:b/>
          <w:sz w:val="28"/>
        </w:rPr>
      </w:pPr>
    </w:p>
    <w:p w14:paraId="7A1C7C87" w14:textId="20166B80" w:rsidR="00C65658" w:rsidRDefault="00884A05" w:rsidP="00884A05">
      <w:pPr>
        <w:spacing w:line="276" w:lineRule="auto"/>
        <w:ind w:firstLine="567"/>
        <w:jc w:val="both"/>
      </w:pPr>
      <w:r>
        <w:rPr>
          <w:rFonts w:eastAsia="Times New Roman"/>
          <w:sz w:val="28"/>
        </w:rPr>
        <w:t xml:space="preserve">В соответствии с </w:t>
      </w:r>
      <w:r>
        <w:rPr>
          <w:sz w:val="28"/>
          <w:szCs w:val="28"/>
          <w:lang w:eastAsia="en-US"/>
        </w:rPr>
        <w:t>пунктом 8 статьи 66 Федерального Закона от 29.12.2012 N 273-ФЗ «Об образовании в Российской Федерации»</w:t>
      </w:r>
      <w:r>
        <w:rPr>
          <w:rFonts w:eastAsia="Times New Roman"/>
          <w:sz w:val="28"/>
        </w:rPr>
        <w:t>, Федеральным законом от 06.10.2003 № 131-ФЗ «Об общих принципах организации местного самоуправления в Российской Федерации», в соответствии с Рекомендациями субъектам Российской Федерации по подготовке к реализации Федерального закона «Об образовании в Российской Федерации», направленным письмом Минобрнауки России от 01.04.2013 № ИР-170/17, создание образовательных организаций со специальными наименованиями «кадетская школа», «кадетский (морской кадетский) корпус» и «казачий кадетский корпус», в целях упорядочения расчёта и взимания родительской платы за содержание детей в Муниципальном автономном общеобразовательном учреждении кадетская школа-интернат «Первый Рузский казачий кадетский корпус имени Героя Советского Союза Л.М. Доватора»,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1726C985" w14:textId="77777777" w:rsidR="00884A05" w:rsidRPr="00884A05" w:rsidRDefault="00884A05" w:rsidP="00884A05">
      <w:pPr>
        <w:spacing w:line="276" w:lineRule="auto"/>
        <w:ind w:firstLine="567"/>
        <w:jc w:val="both"/>
      </w:pPr>
    </w:p>
    <w:p w14:paraId="012CB5A2" w14:textId="1A0724BE" w:rsidR="00054E37" w:rsidRDefault="00884A05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1</w:t>
      </w:r>
      <w:r w:rsidR="00054E37" w:rsidRPr="00054E37">
        <w:rPr>
          <w:rFonts w:eastAsia="Times New Roman"/>
          <w:sz w:val="28"/>
        </w:rPr>
        <w:t xml:space="preserve">. Утвердить </w:t>
      </w:r>
      <w:r w:rsidRPr="00884A05">
        <w:rPr>
          <w:rFonts w:eastAsia="Times New Roman"/>
          <w:sz w:val="28"/>
        </w:rPr>
        <w:t>Положени</w:t>
      </w:r>
      <w:r>
        <w:rPr>
          <w:rFonts w:eastAsia="Times New Roman"/>
          <w:sz w:val="28"/>
        </w:rPr>
        <w:t>е</w:t>
      </w:r>
      <w:r w:rsidRPr="00884A05">
        <w:rPr>
          <w:rFonts w:eastAsia="Times New Roman"/>
          <w:sz w:val="28"/>
        </w:rPr>
        <w:t xml:space="preserve"> о порядке взимания и использования платы с родителей (законных представителей) за содержание детей в Муниципальном автономном общеобразовательном учреждении кадетская школа-интернат «Первый Рузский казачий кадетский корпус имени Героя Советского Союза Л.М. Доватора»</w:t>
      </w:r>
      <w:r w:rsidRPr="00884A05">
        <w:rPr>
          <w:rFonts w:eastAsia="Times New Roman"/>
          <w:sz w:val="28"/>
        </w:rPr>
        <w:t xml:space="preserve"> </w:t>
      </w:r>
      <w:r w:rsidR="00054E37" w:rsidRPr="00054E37">
        <w:rPr>
          <w:rFonts w:eastAsia="Times New Roman"/>
          <w:sz w:val="28"/>
        </w:rPr>
        <w:t>(прилагается).</w:t>
      </w:r>
    </w:p>
    <w:p w14:paraId="1F194FDD" w14:textId="18B21C58" w:rsidR="00591FC9" w:rsidRDefault="00591FC9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2. </w:t>
      </w:r>
      <w:r>
        <w:rPr>
          <w:rFonts w:eastAsia="Times New Roman"/>
          <w:sz w:val="28"/>
          <w:szCs w:val="28"/>
        </w:rPr>
        <w:t xml:space="preserve">Утвердить методику расчета размера платы, взымаемой с родителей (законных представителей) за содержание детей в Муниципальном автономном общеобразовательном учреждении, кадетская школа-интернат </w:t>
      </w:r>
      <w:r>
        <w:rPr>
          <w:rFonts w:eastAsia="Times New Roman"/>
          <w:sz w:val="28"/>
          <w:szCs w:val="28"/>
        </w:rPr>
        <w:lastRenderedPageBreak/>
        <w:t>«Первый Рузский казачий кадетский корпус имени Героя Советского Союза Л.М. Доватора» (далее- родительская плата) согласно приложению № 1 к настоящему постановлению.</w:t>
      </w:r>
    </w:p>
    <w:p w14:paraId="3F5A7FCB" w14:textId="4BB1EDD7" w:rsidR="00643DC0" w:rsidRDefault="00591FC9" w:rsidP="00643DC0">
      <w:pPr>
        <w:spacing w:line="276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643DC0">
        <w:rPr>
          <w:bCs/>
          <w:color w:val="000000"/>
          <w:sz w:val="28"/>
          <w:szCs w:val="28"/>
        </w:rPr>
        <w:t xml:space="preserve">. </w:t>
      </w:r>
      <w:r w:rsidR="00884A05" w:rsidRPr="00C30CBF">
        <w:rPr>
          <w:bCs/>
          <w:color w:val="000000"/>
          <w:sz w:val="28"/>
          <w:szCs w:val="28"/>
        </w:rPr>
        <w:t>Настоящее постановление вступает в силу с момента его подписания и распространяется на правоотношения, возникшие с 1 января 202</w:t>
      </w:r>
      <w:r w:rsidR="00884A05">
        <w:rPr>
          <w:bCs/>
          <w:color w:val="000000"/>
          <w:sz w:val="28"/>
          <w:szCs w:val="28"/>
        </w:rPr>
        <w:t>3</w:t>
      </w:r>
      <w:r w:rsidR="00884A05" w:rsidRPr="00C30CBF">
        <w:rPr>
          <w:bCs/>
          <w:color w:val="000000"/>
          <w:sz w:val="28"/>
          <w:szCs w:val="28"/>
        </w:rPr>
        <w:t xml:space="preserve"> года.</w:t>
      </w:r>
      <w:r w:rsidR="00643DC0">
        <w:rPr>
          <w:bCs/>
          <w:color w:val="000000"/>
          <w:sz w:val="28"/>
          <w:szCs w:val="28"/>
        </w:rPr>
        <w:t xml:space="preserve"> </w:t>
      </w:r>
    </w:p>
    <w:p w14:paraId="0DE5685D" w14:textId="4BD03469" w:rsidR="00643DC0" w:rsidRDefault="00591FC9" w:rsidP="00643DC0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643DC0">
        <w:rPr>
          <w:bCs/>
          <w:color w:val="000000"/>
          <w:sz w:val="28"/>
          <w:szCs w:val="28"/>
        </w:rPr>
        <w:t>. Опубликовать настоящее постановление в газете «Красное знамя» и разместить на официальном сайте Рузского городского округа Московской области в сети «Интернет».</w:t>
      </w:r>
    </w:p>
    <w:p w14:paraId="34E1748E" w14:textId="3A3C597B" w:rsidR="00643DC0" w:rsidRDefault="00591FC9" w:rsidP="00643DC0">
      <w:pPr>
        <w:spacing w:line="276" w:lineRule="auto"/>
        <w:ind w:firstLine="567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643DC0">
        <w:rPr>
          <w:bCs/>
          <w:color w:val="000000"/>
          <w:sz w:val="28"/>
          <w:szCs w:val="28"/>
        </w:rPr>
        <w:t>. Контроль за исполнением настоящего постановления возложить на Заместителя Главы Администрации Рузского городского округа Московской области Волкову Е.С.</w:t>
      </w:r>
    </w:p>
    <w:p w14:paraId="48412AFA" w14:textId="77777777" w:rsidR="00643DC0" w:rsidRDefault="00643DC0" w:rsidP="00643DC0">
      <w:pPr>
        <w:spacing w:line="276" w:lineRule="auto"/>
        <w:ind w:firstLine="567"/>
        <w:contextualSpacing/>
        <w:jc w:val="both"/>
        <w:rPr>
          <w:sz w:val="28"/>
        </w:rPr>
      </w:pPr>
    </w:p>
    <w:p w14:paraId="071A85ED" w14:textId="77777777" w:rsidR="00643DC0" w:rsidRPr="00411570" w:rsidRDefault="00643DC0" w:rsidP="00643DC0">
      <w:pPr>
        <w:spacing w:line="276" w:lineRule="auto"/>
        <w:ind w:firstLine="567"/>
        <w:contextualSpacing/>
        <w:jc w:val="both"/>
        <w:rPr>
          <w:sz w:val="28"/>
        </w:rPr>
      </w:pPr>
    </w:p>
    <w:p w14:paraId="1F90850E" w14:textId="77777777" w:rsidR="00643DC0" w:rsidRPr="00C74BD9" w:rsidRDefault="00643DC0" w:rsidP="00643DC0">
      <w:pPr>
        <w:spacing w:line="276" w:lineRule="auto"/>
        <w:contextualSpacing/>
        <w:jc w:val="both"/>
        <w:rPr>
          <w:sz w:val="28"/>
        </w:rPr>
      </w:pPr>
      <w:r w:rsidRPr="006028F6">
        <w:rPr>
          <w:sz w:val="28"/>
        </w:rPr>
        <w:t>Глав</w:t>
      </w:r>
      <w:r>
        <w:rPr>
          <w:sz w:val="28"/>
        </w:rPr>
        <w:t xml:space="preserve">а городского округа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Н.Н. Пархоменко </w:t>
      </w:r>
    </w:p>
    <w:p w14:paraId="064D2728" w14:textId="24CD2D73" w:rsidR="00A558E9" w:rsidRDefault="00A558E9"/>
    <w:p w14:paraId="6E554E3F" w14:textId="59A7ACF0" w:rsidR="00C00F6E" w:rsidRDefault="00C00F6E"/>
    <w:p w14:paraId="10A25C51" w14:textId="3FBC3CD5" w:rsidR="00C00F6E" w:rsidRDefault="00C00F6E"/>
    <w:p w14:paraId="33769411" w14:textId="671B1E19" w:rsidR="00C00F6E" w:rsidRDefault="00C00F6E"/>
    <w:p w14:paraId="165EA1B1" w14:textId="476DB966" w:rsidR="00C00F6E" w:rsidRDefault="00C00F6E"/>
    <w:p w14:paraId="576E5D70" w14:textId="4003744B" w:rsidR="00C00F6E" w:rsidRDefault="00C00F6E"/>
    <w:p w14:paraId="5F913C95" w14:textId="61CE0A13" w:rsidR="00C00F6E" w:rsidRDefault="00C00F6E"/>
    <w:p w14:paraId="386574F6" w14:textId="2744D716" w:rsidR="00C00F6E" w:rsidRDefault="00C00F6E"/>
    <w:p w14:paraId="16FC390B" w14:textId="65250A80" w:rsidR="00C00F6E" w:rsidRDefault="00C00F6E"/>
    <w:p w14:paraId="5910B07B" w14:textId="704F52AC" w:rsidR="00C00F6E" w:rsidRDefault="00C00F6E"/>
    <w:p w14:paraId="2E237138" w14:textId="20BB3801" w:rsidR="00C00F6E" w:rsidRDefault="00C00F6E"/>
    <w:p w14:paraId="49603CDA" w14:textId="0C0B63C5" w:rsidR="00C00F6E" w:rsidRDefault="00C00F6E"/>
    <w:p w14:paraId="2BFF379D" w14:textId="79053A9A" w:rsidR="00C00F6E" w:rsidRDefault="00C00F6E"/>
    <w:p w14:paraId="58A62B77" w14:textId="79DE6871" w:rsidR="00C00F6E" w:rsidRDefault="00C00F6E"/>
    <w:p w14:paraId="6459ACB0" w14:textId="5F42BCAB" w:rsidR="00C00F6E" w:rsidRDefault="00C00F6E"/>
    <w:p w14:paraId="1E4CD912" w14:textId="05303F11" w:rsidR="00C00F6E" w:rsidRDefault="00C00F6E"/>
    <w:p w14:paraId="26F01325" w14:textId="631B2D1C" w:rsidR="00C00F6E" w:rsidRDefault="00C00F6E"/>
    <w:p w14:paraId="249E6DA1" w14:textId="6CE086E3" w:rsidR="00C00F6E" w:rsidRDefault="00C00F6E"/>
    <w:p w14:paraId="7CA3A4A7" w14:textId="2CF093FA" w:rsidR="00C00F6E" w:rsidRDefault="00C00F6E"/>
    <w:p w14:paraId="2469BAA9" w14:textId="072A9AE6" w:rsidR="00C00F6E" w:rsidRDefault="00C00F6E"/>
    <w:p w14:paraId="08851132" w14:textId="73F16202" w:rsidR="00C00F6E" w:rsidRDefault="00C00F6E"/>
    <w:p w14:paraId="0E49E56F" w14:textId="43F38CCB" w:rsidR="00C00F6E" w:rsidRDefault="00C00F6E"/>
    <w:p w14:paraId="1EDC9EAC" w14:textId="361C0FCB" w:rsidR="00C00F6E" w:rsidRDefault="00C00F6E"/>
    <w:p w14:paraId="6D96A600" w14:textId="476B443D" w:rsidR="003176CF" w:rsidRDefault="003176CF"/>
    <w:p w14:paraId="7925A3E9" w14:textId="77777777" w:rsidR="003176CF" w:rsidRDefault="003176CF"/>
    <w:p w14:paraId="2BFCD22B" w14:textId="5523AAA2" w:rsidR="00C00F6E" w:rsidRDefault="00C00F6E"/>
    <w:p w14:paraId="5455EBC2" w14:textId="7F424252" w:rsidR="002E69CD" w:rsidRDefault="002E69CD"/>
    <w:p w14:paraId="2BF7439E" w14:textId="47E9D9BE" w:rsidR="002E69CD" w:rsidRDefault="002E69CD"/>
    <w:p w14:paraId="71532397" w14:textId="35F8E853" w:rsidR="002E69CD" w:rsidRDefault="002E69CD"/>
    <w:p w14:paraId="28F58FE5" w14:textId="6F9E1290" w:rsidR="008D1BAB" w:rsidRDefault="008D1BAB"/>
    <w:p w14:paraId="1E3B1E5E" w14:textId="5D08BFF5" w:rsidR="008D1BAB" w:rsidRDefault="008D1BAB"/>
    <w:p w14:paraId="33B9029B" w14:textId="5BA5BDA9" w:rsidR="008D1BAB" w:rsidRDefault="008D1BAB"/>
    <w:p w14:paraId="0069F5EF" w14:textId="7C0C76C3" w:rsidR="008D1BAB" w:rsidRDefault="008D1BAB"/>
    <w:p w14:paraId="14E5F96F" w14:textId="23CC935F" w:rsidR="008D1BAB" w:rsidRDefault="008D1BAB"/>
    <w:p w14:paraId="7A3E764E" w14:textId="77777777" w:rsidR="000B1AA3" w:rsidRDefault="000B1AA3"/>
    <w:p w14:paraId="7E4D7DFA" w14:textId="77777777" w:rsidR="00C00F6E" w:rsidRPr="008714F0" w:rsidRDefault="00C00F6E" w:rsidP="00C00F6E">
      <w:pPr>
        <w:pStyle w:val="ConsPlusNormal"/>
        <w:jc w:val="both"/>
      </w:pPr>
    </w:p>
    <w:p w14:paraId="7DE6C8DE" w14:textId="77777777" w:rsidR="00C00F6E" w:rsidRPr="008714F0" w:rsidRDefault="00C00F6E" w:rsidP="00C00F6E">
      <w:pPr>
        <w:pStyle w:val="ConsPlusNormal"/>
        <w:jc w:val="right"/>
        <w:outlineLvl w:val="0"/>
      </w:pPr>
      <w:r w:rsidRPr="008714F0">
        <w:lastRenderedPageBreak/>
        <w:t>Утверждено</w:t>
      </w:r>
    </w:p>
    <w:p w14:paraId="19B4DFF7" w14:textId="462D611A" w:rsidR="00C00F6E" w:rsidRPr="008714F0" w:rsidRDefault="00C00F6E" w:rsidP="00C00F6E">
      <w:pPr>
        <w:pStyle w:val="ConsPlusNormal"/>
        <w:jc w:val="right"/>
      </w:pPr>
      <w:r w:rsidRPr="008714F0">
        <w:t xml:space="preserve">постановлением </w:t>
      </w:r>
      <w:r w:rsidR="005D1195">
        <w:t>А</w:t>
      </w:r>
      <w:r w:rsidRPr="008714F0">
        <w:t>дминистрации</w:t>
      </w:r>
    </w:p>
    <w:p w14:paraId="4B00CF30" w14:textId="77777777" w:rsidR="00C00F6E" w:rsidRPr="008714F0" w:rsidRDefault="00C00F6E" w:rsidP="00C00F6E">
      <w:pPr>
        <w:pStyle w:val="ConsPlusNormal"/>
        <w:jc w:val="right"/>
      </w:pPr>
      <w:r w:rsidRPr="008714F0">
        <w:t>Рузского городского округа</w:t>
      </w:r>
    </w:p>
    <w:p w14:paraId="791930B6" w14:textId="3FE61628" w:rsidR="00C00F6E" w:rsidRDefault="00C00F6E" w:rsidP="00C00F6E">
      <w:pPr>
        <w:pStyle w:val="ConsPlusNormal"/>
        <w:jc w:val="right"/>
      </w:pPr>
      <w:r w:rsidRPr="008714F0">
        <w:t>Московской области</w:t>
      </w:r>
    </w:p>
    <w:p w14:paraId="78ECDBC3" w14:textId="45DB338F" w:rsidR="00C00F6E" w:rsidRDefault="005D1195" w:rsidP="00C00F6E">
      <w:pPr>
        <w:pStyle w:val="ConsPlusNormal"/>
        <w:jc w:val="right"/>
      </w:pPr>
      <w:r>
        <w:t>о</w:t>
      </w:r>
      <w:r w:rsidR="00C00F6E">
        <w:t>т_____________№__________</w:t>
      </w:r>
    </w:p>
    <w:p w14:paraId="15D9CFBE" w14:textId="60037B5F" w:rsidR="00C00F6E" w:rsidRDefault="00C00F6E" w:rsidP="00C00F6E">
      <w:pPr>
        <w:pStyle w:val="ConsPlusNormal"/>
        <w:jc w:val="right"/>
      </w:pPr>
    </w:p>
    <w:p w14:paraId="00A0D311" w14:textId="41210D28" w:rsidR="00C00F6E" w:rsidRDefault="00C00F6E" w:rsidP="00C00F6E">
      <w:pPr>
        <w:pStyle w:val="ConsPlusNormal"/>
        <w:jc w:val="right"/>
      </w:pPr>
    </w:p>
    <w:p w14:paraId="4EF3549D" w14:textId="30CCF273" w:rsidR="00F830C2" w:rsidRDefault="00F830C2" w:rsidP="00F37126">
      <w:pPr>
        <w:pStyle w:val="ConsPlusNormal"/>
      </w:pPr>
    </w:p>
    <w:p w14:paraId="417DE17F" w14:textId="77777777" w:rsidR="00F37126" w:rsidRPr="008714F0" w:rsidRDefault="00F37126" w:rsidP="00F37126">
      <w:pPr>
        <w:pStyle w:val="ConsPlusNormal"/>
      </w:pPr>
    </w:p>
    <w:p w14:paraId="52FEA0DA" w14:textId="6FC19292" w:rsidR="00C00F6E" w:rsidRPr="008714F0" w:rsidRDefault="008D1BAB" w:rsidP="00C00F6E">
      <w:pPr>
        <w:pStyle w:val="ConsPlusTitle"/>
        <w:jc w:val="center"/>
        <w:rPr>
          <w:rFonts w:ascii="Times New Roman" w:hAnsi="Times New Roman" w:cs="Times New Roman"/>
        </w:rPr>
      </w:pPr>
      <w:r w:rsidRPr="008714F0">
        <w:rPr>
          <w:rFonts w:ascii="Times New Roman" w:hAnsi="Times New Roman" w:cs="Times New Roman"/>
        </w:rPr>
        <w:t>ПОЛОЖЕНИЕ</w:t>
      </w:r>
    </w:p>
    <w:p w14:paraId="22F84E07" w14:textId="44341F9C" w:rsidR="00C00F6E" w:rsidRDefault="008D1BAB" w:rsidP="00C00F6E">
      <w:pPr>
        <w:pStyle w:val="ConsPlusTitle"/>
        <w:jc w:val="center"/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>О ПОРЯДКЕ ВЗИМАНИЯ И ИСПОЛЬЗОВАНИЯ ПЛАТЫ С РОДИТЕЛЕЙ (ЗАКОННЫХ ПРЕДСТАВИТЕЛЕЙ) ЗА СОДЕРЖАНИЕ ДЕТЕЙ В МУНИЦИПАЛЬНОМ АВТОНОМНОМ ОБЩЕОБРАЗОВАТЕЛЬНОМ УЧРЕЖДЕНИИ КАДЕТСКАЯ ШКОЛА-ИНТЕРНАТ «ПЕРВЫЙ РУЗСКИЙ КАЗАЧИЙ КАДЕТСКИЙ КОРПУС ИМЕНИ ГЕРОЯ СОВЕТСКОГО СОЮЗА Л.М. ДОВАТОРА»</w:t>
      </w:r>
    </w:p>
    <w:p w14:paraId="733142D0" w14:textId="43DD1116" w:rsidR="00C00F6E" w:rsidRDefault="00C00F6E" w:rsidP="00C00F6E">
      <w:pPr>
        <w:pStyle w:val="ConsPlusTitle"/>
        <w:jc w:val="center"/>
        <w:rPr>
          <w:rFonts w:ascii="Times New Roman" w:hAnsi="Times New Roman" w:cs="Times New Roman"/>
        </w:rPr>
      </w:pPr>
    </w:p>
    <w:p w14:paraId="1C3177C8" w14:textId="77777777" w:rsidR="00F37126" w:rsidRDefault="00F37126" w:rsidP="00F37126">
      <w:pPr>
        <w:pStyle w:val="ConsPlusTitle"/>
        <w:rPr>
          <w:rFonts w:ascii="Times New Roman" w:hAnsi="Times New Roman" w:cs="Times New Roman"/>
        </w:rPr>
      </w:pPr>
    </w:p>
    <w:p w14:paraId="57336DAC" w14:textId="77777777" w:rsidR="00C00F6E" w:rsidRPr="00C00F6E" w:rsidRDefault="00C00F6E" w:rsidP="00C00F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0F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B033CD8" w14:textId="77777777" w:rsidR="00C00F6E" w:rsidRPr="00C00F6E" w:rsidRDefault="00C00F6E" w:rsidP="00C00F6E">
      <w:pPr>
        <w:pStyle w:val="ConsPlusNormal"/>
        <w:jc w:val="both"/>
        <w:rPr>
          <w:sz w:val="28"/>
          <w:szCs w:val="28"/>
        </w:rPr>
      </w:pPr>
    </w:p>
    <w:p w14:paraId="764210BE" w14:textId="14FB7DC3" w:rsidR="00C00F6E" w:rsidRPr="00C00F6E" w:rsidRDefault="00C00F6E" w:rsidP="00C00F6E">
      <w:pPr>
        <w:pStyle w:val="ConsPlusNormal"/>
        <w:ind w:firstLine="540"/>
        <w:jc w:val="both"/>
        <w:rPr>
          <w:sz w:val="28"/>
          <w:szCs w:val="28"/>
        </w:rPr>
      </w:pPr>
      <w:r w:rsidRPr="00C00F6E">
        <w:rPr>
          <w:sz w:val="28"/>
          <w:szCs w:val="28"/>
        </w:rPr>
        <w:t xml:space="preserve">1.1. Настоящее Положение разработано </w:t>
      </w:r>
      <w:r w:rsidR="00FC0391">
        <w:rPr>
          <w:rFonts w:eastAsia="Times New Roman"/>
          <w:sz w:val="28"/>
        </w:rPr>
        <w:t>в целях упорядочения расчёта и взимания родительской платы за содержание детей в Муниципальном автономном общеобразовательном учреждении кадетская школа-интернат «Первый Рузский казачий кадетский корпус имени Героя Советского Союза Л.М. Доватора»</w:t>
      </w:r>
      <w:r w:rsidRPr="00C00F6E">
        <w:rPr>
          <w:sz w:val="28"/>
          <w:szCs w:val="28"/>
        </w:rPr>
        <w:t xml:space="preserve">, и на основании Федерального закона от 29.12.2012 </w:t>
      </w:r>
      <w:r>
        <w:rPr>
          <w:sz w:val="28"/>
          <w:szCs w:val="28"/>
        </w:rPr>
        <w:t>№</w:t>
      </w:r>
      <w:r w:rsidRPr="00C00F6E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C00F6E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C00F6E">
        <w:rPr>
          <w:sz w:val="28"/>
          <w:szCs w:val="28"/>
        </w:rPr>
        <w:t xml:space="preserve">, Закона Московской области от 27.07.2013 </w:t>
      </w:r>
      <w:r>
        <w:rPr>
          <w:sz w:val="28"/>
          <w:szCs w:val="28"/>
        </w:rPr>
        <w:t>№</w:t>
      </w:r>
      <w:r w:rsidRPr="00C00F6E">
        <w:rPr>
          <w:sz w:val="28"/>
          <w:szCs w:val="28"/>
        </w:rPr>
        <w:t xml:space="preserve"> 94/2013-ОЗ </w:t>
      </w:r>
      <w:r>
        <w:rPr>
          <w:sz w:val="28"/>
          <w:szCs w:val="28"/>
        </w:rPr>
        <w:t>«</w:t>
      </w:r>
      <w:r w:rsidRPr="00C00F6E">
        <w:rPr>
          <w:sz w:val="28"/>
          <w:szCs w:val="28"/>
        </w:rPr>
        <w:t>Об образовании</w:t>
      </w:r>
      <w:r>
        <w:rPr>
          <w:sz w:val="28"/>
          <w:szCs w:val="28"/>
        </w:rPr>
        <w:t>»</w:t>
      </w:r>
      <w:r w:rsidRPr="00C00F6E">
        <w:rPr>
          <w:sz w:val="28"/>
          <w:szCs w:val="28"/>
        </w:rPr>
        <w:t>.</w:t>
      </w:r>
    </w:p>
    <w:p w14:paraId="5F8946FA" w14:textId="4B2132C0" w:rsidR="00C00F6E" w:rsidRPr="00C00F6E" w:rsidRDefault="00C00F6E" w:rsidP="00C00F6E">
      <w:pPr>
        <w:pStyle w:val="ConsPlusNormal"/>
        <w:ind w:firstLine="540"/>
        <w:jc w:val="both"/>
        <w:rPr>
          <w:sz w:val="28"/>
          <w:szCs w:val="28"/>
        </w:rPr>
      </w:pPr>
      <w:r w:rsidRPr="00C00F6E">
        <w:rPr>
          <w:sz w:val="28"/>
          <w:szCs w:val="28"/>
        </w:rPr>
        <w:t xml:space="preserve">1.2. Положение направлено на обеспечение экономически обоснованного распределения затрат между родителями (законными представителями) и бюджетом Рузского городского округа </w:t>
      </w:r>
      <w:r w:rsidR="00684CDD">
        <w:rPr>
          <w:rFonts w:eastAsia="Times New Roman"/>
          <w:sz w:val="28"/>
        </w:rPr>
        <w:t>содержание детей</w:t>
      </w:r>
      <w:r w:rsidRPr="00C00F6E">
        <w:rPr>
          <w:sz w:val="28"/>
          <w:szCs w:val="28"/>
        </w:rPr>
        <w:t xml:space="preserve"> </w:t>
      </w:r>
      <w:r w:rsidR="00684CDD">
        <w:rPr>
          <w:rFonts w:eastAsia="Times New Roman"/>
          <w:sz w:val="28"/>
        </w:rPr>
        <w:t>Муниципальном автономном общеобразовательном учреждении кадетская школа-интернат «Первый Рузский казачий кадетский корпус имени Героя Советского Союза Л.М. Доватора»</w:t>
      </w:r>
      <w:r w:rsidR="00684CDD">
        <w:rPr>
          <w:rFonts w:eastAsia="Times New Roman"/>
          <w:sz w:val="28"/>
        </w:rPr>
        <w:t xml:space="preserve"> </w:t>
      </w:r>
      <w:r w:rsidR="00C06522">
        <w:rPr>
          <w:rFonts w:eastAsia="Times New Roman"/>
          <w:sz w:val="28"/>
        </w:rPr>
        <w:t>(далее – образовательная организация)</w:t>
      </w:r>
      <w:r w:rsidR="00B97437">
        <w:rPr>
          <w:sz w:val="28"/>
          <w:szCs w:val="28"/>
        </w:rPr>
        <w:t xml:space="preserve"> </w:t>
      </w:r>
      <w:r w:rsidRPr="00C00F6E">
        <w:rPr>
          <w:sz w:val="28"/>
          <w:szCs w:val="28"/>
        </w:rPr>
        <w:t>с учетом реализации конституционных гарантий общедоступности образования.</w:t>
      </w:r>
    </w:p>
    <w:p w14:paraId="3074CBB3" w14:textId="7EDE9B93" w:rsidR="00C00F6E" w:rsidRPr="00C00F6E" w:rsidRDefault="00C00F6E" w:rsidP="00C00F6E">
      <w:pPr>
        <w:pStyle w:val="ConsPlusNormal"/>
        <w:ind w:firstLine="540"/>
        <w:jc w:val="both"/>
        <w:rPr>
          <w:sz w:val="28"/>
          <w:szCs w:val="28"/>
        </w:rPr>
      </w:pPr>
      <w:r w:rsidRPr="00C00F6E">
        <w:rPr>
          <w:sz w:val="28"/>
          <w:szCs w:val="28"/>
        </w:rPr>
        <w:t>1.3. Родительская плата используется муниципальн</w:t>
      </w:r>
      <w:r w:rsidR="00684CDD">
        <w:rPr>
          <w:sz w:val="28"/>
          <w:szCs w:val="28"/>
        </w:rPr>
        <w:t xml:space="preserve">ой </w:t>
      </w:r>
      <w:r w:rsidRPr="00C00F6E">
        <w:rPr>
          <w:sz w:val="28"/>
          <w:szCs w:val="28"/>
        </w:rPr>
        <w:t>автономн</w:t>
      </w:r>
      <w:r w:rsidR="00684CDD">
        <w:rPr>
          <w:sz w:val="28"/>
          <w:szCs w:val="28"/>
        </w:rPr>
        <w:t>ой</w:t>
      </w:r>
      <w:r w:rsidR="00C06522">
        <w:rPr>
          <w:sz w:val="28"/>
          <w:szCs w:val="28"/>
        </w:rPr>
        <w:t xml:space="preserve"> </w:t>
      </w:r>
      <w:r w:rsidR="00905C70">
        <w:rPr>
          <w:sz w:val="28"/>
          <w:szCs w:val="28"/>
        </w:rPr>
        <w:t>обще</w:t>
      </w:r>
      <w:r w:rsidRPr="00C00F6E">
        <w:rPr>
          <w:sz w:val="28"/>
          <w:szCs w:val="28"/>
        </w:rPr>
        <w:t>образовательн</w:t>
      </w:r>
      <w:r w:rsidR="00684CDD">
        <w:rPr>
          <w:sz w:val="28"/>
          <w:szCs w:val="28"/>
        </w:rPr>
        <w:t>ой</w:t>
      </w:r>
      <w:r w:rsidRPr="00C00F6E">
        <w:rPr>
          <w:sz w:val="28"/>
          <w:szCs w:val="28"/>
        </w:rPr>
        <w:t xml:space="preserve"> организаци</w:t>
      </w:r>
      <w:r w:rsidR="00684CDD">
        <w:rPr>
          <w:sz w:val="28"/>
          <w:szCs w:val="28"/>
        </w:rPr>
        <w:t>ей</w:t>
      </w:r>
      <w:r w:rsidRPr="00C00F6E">
        <w:rPr>
          <w:sz w:val="28"/>
          <w:szCs w:val="28"/>
        </w:rPr>
        <w:t xml:space="preserve"> целевым образом на возмещение расходов на присмотр и уход за ребенком в образовательной организации.</w:t>
      </w:r>
    </w:p>
    <w:p w14:paraId="2ECC4DBF" w14:textId="6C63A595" w:rsidR="00C00F6E" w:rsidRPr="00C00F6E" w:rsidRDefault="00C00F6E" w:rsidP="00C00F6E">
      <w:pPr>
        <w:pStyle w:val="ConsPlusNormal"/>
        <w:ind w:firstLine="540"/>
        <w:jc w:val="both"/>
        <w:rPr>
          <w:sz w:val="28"/>
          <w:szCs w:val="28"/>
        </w:rPr>
      </w:pPr>
      <w:r w:rsidRPr="00C00F6E">
        <w:rPr>
          <w:sz w:val="28"/>
          <w:szCs w:val="28"/>
        </w:rPr>
        <w:t>1.4. В родительскую плату не допускается включение расходов на реализацию образовательной программы</w:t>
      </w:r>
      <w:r w:rsidR="00684CDD">
        <w:rPr>
          <w:sz w:val="28"/>
          <w:szCs w:val="28"/>
        </w:rPr>
        <w:t>, основного общего, среднего общего</w:t>
      </w:r>
      <w:r w:rsidRPr="00C00F6E">
        <w:rPr>
          <w:sz w:val="28"/>
          <w:szCs w:val="28"/>
        </w:rPr>
        <w:t xml:space="preserve"> образования, а также расходов на содержание недвижимого имущества </w:t>
      </w:r>
      <w:r w:rsidR="00684CDD">
        <w:rPr>
          <w:sz w:val="28"/>
          <w:szCs w:val="28"/>
        </w:rPr>
        <w:t>обще</w:t>
      </w:r>
      <w:r w:rsidRPr="00C00F6E">
        <w:rPr>
          <w:sz w:val="28"/>
          <w:szCs w:val="28"/>
        </w:rPr>
        <w:t>образовательной организации.</w:t>
      </w:r>
    </w:p>
    <w:p w14:paraId="6BAF3565" w14:textId="0AFD4F82" w:rsidR="00C00F6E" w:rsidRDefault="00C00F6E" w:rsidP="00C00F6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00F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1.5. В настоящем Положении под </w:t>
      </w:r>
      <w:r w:rsidR="00684CDD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содержанием детей</w:t>
      </w:r>
      <w:r w:rsidRPr="00C00F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 w:rsidR="00684CDD">
        <w:rPr>
          <w:rFonts w:ascii="Times New Roman" w:hAnsi="Times New Roman" w:cs="Times New Roman"/>
          <w:b w:val="0"/>
          <w:bCs w:val="0"/>
          <w:sz w:val="28"/>
          <w:szCs w:val="28"/>
        </w:rPr>
        <w:t>обще</w:t>
      </w:r>
      <w:r w:rsidRPr="00C00F6E">
        <w:rPr>
          <w:rFonts w:ascii="Times New Roman" w:hAnsi="Times New Roman" w:cs="Times New Roman"/>
          <w:b w:val="0"/>
          <w:bCs w:val="0"/>
          <w:sz w:val="28"/>
          <w:szCs w:val="28"/>
        </w:rPr>
        <w:t>образовательн</w:t>
      </w:r>
      <w:r w:rsidR="00684CDD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Pr="00C00F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организаци</w:t>
      </w:r>
      <w:r w:rsidR="00684CDD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C00F6E">
        <w:rPr>
          <w:rFonts w:ascii="Times New Roman" w:hAnsi="Times New Roman" w:cs="Times New Roman"/>
          <w:b w:val="0"/>
          <w:bCs w:val="0"/>
          <w:sz w:val="28"/>
          <w:szCs w:val="28"/>
        </w:rPr>
        <w:t>, реализующ</w:t>
      </w:r>
      <w:r w:rsidR="00684CDD">
        <w:rPr>
          <w:rFonts w:ascii="Times New Roman" w:hAnsi="Times New Roman" w:cs="Times New Roman"/>
          <w:b w:val="0"/>
          <w:bCs w:val="0"/>
          <w:sz w:val="28"/>
          <w:szCs w:val="28"/>
        </w:rPr>
        <w:t>ей</w:t>
      </w:r>
      <w:r w:rsidRPr="00C00F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84CDD">
        <w:rPr>
          <w:rFonts w:ascii="Times New Roman" w:hAnsi="Times New Roman" w:cs="Times New Roman"/>
          <w:b w:val="0"/>
          <w:bCs w:val="0"/>
          <w:sz w:val="28"/>
          <w:szCs w:val="28"/>
        </w:rPr>
        <w:t>основное общее, среднее общее образование</w:t>
      </w:r>
      <w:r w:rsidR="002D3A18" w:rsidRPr="002D3A18">
        <w:rPr>
          <w:rFonts w:ascii="Times New Roman" w:hAnsi="Times New Roman" w:cs="Times New Roman"/>
          <w:b w:val="0"/>
          <w:bCs w:val="0"/>
          <w:sz w:val="28"/>
          <w:szCs w:val="28"/>
        </w:rPr>
        <w:t>,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14:paraId="035A1B81" w14:textId="77777777" w:rsidR="002D3A18" w:rsidRDefault="002D3A18" w:rsidP="00C00F6E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CBBCAC" w14:textId="77777777" w:rsidR="002D3A18" w:rsidRPr="002D3A18" w:rsidRDefault="002D3A18" w:rsidP="002D3A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A18">
        <w:rPr>
          <w:rFonts w:ascii="Times New Roman" w:hAnsi="Times New Roman" w:cs="Times New Roman"/>
          <w:sz w:val="28"/>
          <w:szCs w:val="28"/>
        </w:rPr>
        <w:t>2. Установление размера платы, взимаемой с родителей</w:t>
      </w:r>
    </w:p>
    <w:p w14:paraId="0811DB2B" w14:textId="5C5CCFCB" w:rsidR="002D3A18" w:rsidRPr="002D3A18" w:rsidRDefault="002D3A18" w:rsidP="002D3A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3A18">
        <w:rPr>
          <w:rFonts w:ascii="Times New Roman" w:hAnsi="Times New Roman" w:cs="Times New Roman"/>
          <w:sz w:val="28"/>
          <w:szCs w:val="28"/>
        </w:rPr>
        <w:t xml:space="preserve">(законных представителей) за </w:t>
      </w:r>
      <w:r w:rsidR="00905C70">
        <w:rPr>
          <w:rFonts w:ascii="Times New Roman" w:hAnsi="Times New Roman" w:cs="Times New Roman"/>
          <w:sz w:val="28"/>
          <w:szCs w:val="28"/>
        </w:rPr>
        <w:t>содержание детей</w:t>
      </w:r>
    </w:p>
    <w:p w14:paraId="43026536" w14:textId="30B882B7" w:rsidR="00905C70" w:rsidRDefault="009F37D3" w:rsidP="00905C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5C70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05C70">
        <w:rPr>
          <w:rFonts w:ascii="Times New Roman" w:hAnsi="Times New Roman" w:cs="Times New Roman"/>
          <w:sz w:val="28"/>
          <w:szCs w:val="28"/>
        </w:rPr>
        <w:t>обще</w:t>
      </w:r>
      <w:r w:rsidR="002D3A18" w:rsidRPr="00905C70">
        <w:rPr>
          <w:rFonts w:ascii="Times New Roman" w:hAnsi="Times New Roman" w:cs="Times New Roman"/>
          <w:sz w:val="28"/>
          <w:szCs w:val="28"/>
        </w:rPr>
        <w:t>образовательн</w:t>
      </w:r>
      <w:r w:rsidR="00905C70" w:rsidRPr="00905C70">
        <w:rPr>
          <w:rFonts w:ascii="Times New Roman" w:hAnsi="Times New Roman" w:cs="Times New Roman"/>
          <w:sz w:val="28"/>
          <w:szCs w:val="28"/>
        </w:rPr>
        <w:t>ой</w:t>
      </w:r>
      <w:r w:rsidR="002D3A18" w:rsidRPr="00905C7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05C70" w:rsidRPr="00905C70">
        <w:rPr>
          <w:rFonts w:ascii="Times New Roman" w:hAnsi="Times New Roman" w:cs="Times New Roman"/>
          <w:sz w:val="28"/>
          <w:szCs w:val="28"/>
        </w:rPr>
        <w:t>и</w:t>
      </w:r>
      <w:r w:rsidR="00905C70" w:rsidRPr="00905C70">
        <w:rPr>
          <w:rFonts w:ascii="Times New Roman" w:hAnsi="Times New Roman" w:cs="Times New Roman"/>
          <w:sz w:val="28"/>
          <w:szCs w:val="28"/>
        </w:rPr>
        <w:t xml:space="preserve">, реализующей основное общее, </w:t>
      </w:r>
    </w:p>
    <w:p w14:paraId="384CF2CA" w14:textId="65DB8266" w:rsidR="002D3A18" w:rsidRPr="00905C70" w:rsidRDefault="00905C70" w:rsidP="00905C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5C70">
        <w:rPr>
          <w:rFonts w:ascii="Times New Roman" w:hAnsi="Times New Roman" w:cs="Times New Roman"/>
          <w:sz w:val="28"/>
          <w:szCs w:val="28"/>
        </w:rPr>
        <w:t>среднее общее образование</w:t>
      </w:r>
      <w:r w:rsidR="002D3A18" w:rsidRPr="00905C70">
        <w:rPr>
          <w:rFonts w:ascii="Times New Roman" w:hAnsi="Times New Roman" w:cs="Times New Roman"/>
          <w:sz w:val="28"/>
          <w:szCs w:val="28"/>
        </w:rPr>
        <w:t xml:space="preserve"> и порядок ее оплаты</w:t>
      </w:r>
    </w:p>
    <w:p w14:paraId="7B0AFBF5" w14:textId="77777777" w:rsidR="002D3A18" w:rsidRPr="002D3A18" w:rsidRDefault="002D3A18" w:rsidP="002D3A18">
      <w:pPr>
        <w:pStyle w:val="ConsPlusNormal"/>
        <w:jc w:val="both"/>
        <w:rPr>
          <w:sz w:val="28"/>
          <w:szCs w:val="28"/>
        </w:rPr>
      </w:pPr>
    </w:p>
    <w:p w14:paraId="6F70D844" w14:textId="7943B8E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2.1. </w:t>
      </w:r>
      <w:r w:rsidR="00905C70">
        <w:rPr>
          <w:sz w:val="28"/>
          <w:szCs w:val="28"/>
        </w:rPr>
        <w:t>Содержание детей</w:t>
      </w:r>
      <w:r w:rsidRPr="002D3A18">
        <w:rPr>
          <w:sz w:val="28"/>
          <w:szCs w:val="28"/>
        </w:rPr>
        <w:t xml:space="preserve"> осуществляется </w:t>
      </w:r>
      <w:r w:rsidR="00905C70">
        <w:rPr>
          <w:sz w:val="28"/>
          <w:szCs w:val="28"/>
        </w:rPr>
        <w:t>общео</w:t>
      </w:r>
      <w:r w:rsidR="00905C70" w:rsidRPr="002D3A18">
        <w:rPr>
          <w:sz w:val="28"/>
          <w:szCs w:val="28"/>
        </w:rPr>
        <w:t>бразовательно</w:t>
      </w:r>
      <w:r w:rsidR="00905C70">
        <w:rPr>
          <w:sz w:val="28"/>
          <w:szCs w:val="28"/>
        </w:rPr>
        <w:t>й</w:t>
      </w:r>
      <w:r w:rsidRPr="002D3A18">
        <w:rPr>
          <w:sz w:val="28"/>
          <w:szCs w:val="28"/>
        </w:rPr>
        <w:t xml:space="preserve"> организаци</w:t>
      </w:r>
      <w:r w:rsidR="00905C70">
        <w:rPr>
          <w:sz w:val="28"/>
          <w:szCs w:val="28"/>
        </w:rPr>
        <w:t>ей</w:t>
      </w:r>
      <w:r w:rsidRPr="002D3A18">
        <w:rPr>
          <w:sz w:val="28"/>
          <w:szCs w:val="28"/>
        </w:rPr>
        <w:t xml:space="preserve"> на основании договора об оказании соответствующих услуг между родителями (законными представителями) ребенка и </w:t>
      </w:r>
      <w:r w:rsidR="00905C70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организацией.</w:t>
      </w:r>
    </w:p>
    <w:p w14:paraId="5725A90E" w14:textId="5C7FAA24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2.2.</w:t>
      </w:r>
      <w:r w:rsidR="00905C70">
        <w:rPr>
          <w:sz w:val="28"/>
          <w:szCs w:val="28"/>
        </w:rPr>
        <w:t xml:space="preserve">    </w:t>
      </w:r>
      <w:r w:rsidRPr="002D3A18">
        <w:rPr>
          <w:sz w:val="28"/>
          <w:szCs w:val="28"/>
        </w:rPr>
        <w:t xml:space="preserve"> Родительская плата за </w:t>
      </w:r>
      <w:r w:rsidR="0061760C">
        <w:rPr>
          <w:sz w:val="28"/>
          <w:szCs w:val="28"/>
        </w:rPr>
        <w:t>содержание детей</w:t>
      </w:r>
      <w:r w:rsidRPr="002D3A18">
        <w:rPr>
          <w:sz w:val="28"/>
          <w:szCs w:val="28"/>
        </w:rPr>
        <w:t xml:space="preserve"> в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</w:t>
      </w:r>
      <w:r w:rsidR="0061760C">
        <w:rPr>
          <w:sz w:val="28"/>
          <w:szCs w:val="28"/>
        </w:rPr>
        <w:t>ой</w:t>
      </w:r>
      <w:r w:rsidRPr="002D3A18">
        <w:rPr>
          <w:sz w:val="28"/>
          <w:szCs w:val="28"/>
        </w:rPr>
        <w:t xml:space="preserve"> организаци</w:t>
      </w:r>
      <w:r w:rsidR="0061760C">
        <w:rPr>
          <w:sz w:val="28"/>
          <w:szCs w:val="28"/>
        </w:rPr>
        <w:t>и</w:t>
      </w:r>
      <w:r w:rsidRPr="002D3A18">
        <w:rPr>
          <w:sz w:val="28"/>
          <w:szCs w:val="28"/>
        </w:rPr>
        <w:t xml:space="preserve"> устанавливается постановлением </w:t>
      </w:r>
      <w:r w:rsidR="00AA74AC">
        <w:rPr>
          <w:sz w:val="28"/>
          <w:szCs w:val="28"/>
        </w:rPr>
        <w:t>А</w:t>
      </w:r>
      <w:r w:rsidRPr="002D3A18">
        <w:rPr>
          <w:sz w:val="28"/>
          <w:szCs w:val="28"/>
        </w:rPr>
        <w:t xml:space="preserve">дминистрации Рузского городского округа и может изменяться не более одного раза в год. Размер родительской платы устанавливается фиксированной суммой за </w:t>
      </w:r>
      <w:r w:rsidR="00AF773B">
        <w:rPr>
          <w:sz w:val="28"/>
          <w:szCs w:val="28"/>
        </w:rPr>
        <w:t>месяц</w:t>
      </w:r>
      <w:r w:rsidRPr="002D3A18">
        <w:rPr>
          <w:sz w:val="28"/>
          <w:szCs w:val="28"/>
        </w:rPr>
        <w:t xml:space="preserve"> пребывания ребенка в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организации в зависимости от возраста ребенка.</w:t>
      </w:r>
    </w:p>
    <w:p w14:paraId="5AD35DC5" w14:textId="766A19A3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В случае закрытия образовательной организации на капитальный или текущий ремонт, на карантин, а также на летний период родительская плата не взимается.</w:t>
      </w:r>
    </w:p>
    <w:p w14:paraId="79C126AE" w14:textId="12A24628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2.3. Образовательные услуги в рамках государственного образовательного стандарта образовательной организацией предоставляются бесплатно.</w:t>
      </w:r>
    </w:p>
    <w:p w14:paraId="01F5D26F" w14:textId="4CF9A9AB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2.4. </w:t>
      </w:r>
      <w:r w:rsidR="0061760C">
        <w:rPr>
          <w:sz w:val="28"/>
          <w:szCs w:val="28"/>
        </w:rPr>
        <w:t xml:space="preserve"> </w:t>
      </w:r>
      <w:r w:rsidRPr="002D3A18">
        <w:rPr>
          <w:sz w:val="28"/>
          <w:szCs w:val="28"/>
        </w:rPr>
        <w:t xml:space="preserve">Оплата родителями (законными представителями) услуг, не относящихся к основным видам деятельности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 xml:space="preserve">образовательной организации и оказываемых ими на платной основе, производится в соответствии с уставом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 xml:space="preserve">образовательной организации и условием договора, заключенного между родителями (законными представителями) ребенка и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организацией дополнительно.</w:t>
      </w:r>
    </w:p>
    <w:p w14:paraId="4E968B1F" w14:textId="20EEDA7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2.5. </w:t>
      </w:r>
      <w:r w:rsidR="0061760C">
        <w:rPr>
          <w:sz w:val="28"/>
          <w:szCs w:val="28"/>
        </w:rPr>
        <w:t xml:space="preserve">   </w:t>
      </w:r>
      <w:r w:rsidRPr="002D3A18">
        <w:rPr>
          <w:sz w:val="28"/>
          <w:szCs w:val="28"/>
        </w:rPr>
        <w:t xml:space="preserve">В перечень затрат, учитываемых при установлении родительской платы, взимаемой с родителей (законных представителей) </w:t>
      </w:r>
      <w:r w:rsidR="0061760C" w:rsidRPr="002D3A18">
        <w:rPr>
          <w:sz w:val="28"/>
          <w:szCs w:val="28"/>
        </w:rPr>
        <w:t xml:space="preserve">за </w:t>
      </w:r>
      <w:r w:rsidR="0061760C">
        <w:rPr>
          <w:sz w:val="28"/>
          <w:szCs w:val="28"/>
        </w:rPr>
        <w:t>содержание детей</w:t>
      </w:r>
      <w:r w:rsidRPr="002D3A18">
        <w:rPr>
          <w:sz w:val="28"/>
          <w:szCs w:val="28"/>
        </w:rPr>
        <w:t xml:space="preserve"> в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</w:t>
      </w:r>
      <w:r w:rsidR="0061760C">
        <w:rPr>
          <w:sz w:val="28"/>
          <w:szCs w:val="28"/>
        </w:rPr>
        <w:t>ой</w:t>
      </w:r>
      <w:r w:rsidRPr="002D3A18">
        <w:rPr>
          <w:sz w:val="28"/>
          <w:szCs w:val="28"/>
        </w:rPr>
        <w:t xml:space="preserve"> организаци</w:t>
      </w:r>
      <w:r w:rsidR="0061760C">
        <w:rPr>
          <w:sz w:val="28"/>
          <w:szCs w:val="28"/>
        </w:rPr>
        <w:t>и</w:t>
      </w:r>
      <w:r w:rsidRPr="002D3A18">
        <w:rPr>
          <w:sz w:val="28"/>
          <w:szCs w:val="28"/>
        </w:rPr>
        <w:t>, включаются следующие расходы:</w:t>
      </w:r>
    </w:p>
    <w:p w14:paraId="0063F0D8" w14:textId="00C6FDB4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2.5.1. </w:t>
      </w:r>
      <w:r w:rsidR="00914607">
        <w:rPr>
          <w:sz w:val="28"/>
          <w:szCs w:val="28"/>
        </w:rPr>
        <w:t xml:space="preserve">  </w:t>
      </w:r>
      <w:r w:rsidRPr="002D3A18">
        <w:rPr>
          <w:sz w:val="28"/>
          <w:szCs w:val="28"/>
        </w:rPr>
        <w:t>На организацию питания.</w:t>
      </w:r>
    </w:p>
    <w:p w14:paraId="151B4B04" w14:textId="7777777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2.5.2. Расходы, связанные с приобретением расходных материалов, используемых для обеспечения соблюдения воспитанниками режима дня и личной гигиены.</w:t>
      </w:r>
    </w:p>
    <w:p w14:paraId="531982F0" w14:textId="0DAF99F2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2.6. </w:t>
      </w:r>
      <w:r w:rsidR="0061760C">
        <w:rPr>
          <w:sz w:val="28"/>
          <w:szCs w:val="28"/>
        </w:rPr>
        <w:t xml:space="preserve">  </w:t>
      </w:r>
      <w:r w:rsidRPr="002D3A18">
        <w:rPr>
          <w:sz w:val="28"/>
          <w:szCs w:val="28"/>
        </w:rPr>
        <w:t xml:space="preserve">Родители (законные представители) вносят плату </w:t>
      </w:r>
      <w:r w:rsidR="0061760C" w:rsidRPr="002D3A18">
        <w:rPr>
          <w:sz w:val="28"/>
          <w:szCs w:val="28"/>
        </w:rPr>
        <w:t xml:space="preserve">за </w:t>
      </w:r>
      <w:r w:rsidR="0061760C">
        <w:rPr>
          <w:sz w:val="28"/>
          <w:szCs w:val="28"/>
        </w:rPr>
        <w:t>содержание детей</w:t>
      </w:r>
      <w:r w:rsidRPr="002D3A18">
        <w:rPr>
          <w:sz w:val="28"/>
          <w:szCs w:val="28"/>
        </w:rPr>
        <w:t xml:space="preserve">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</w:t>
      </w:r>
      <w:r w:rsidR="0061760C">
        <w:rPr>
          <w:sz w:val="28"/>
          <w:szCs w:val="28"/>
        </w:rPr>
        <w:t>ой</w:t>
      </w:r>
      <w:r w:rsidRPr="002D3A18">
        <w:rPr>
          <w:sz w:val="28"/>
          <w:szCs w:val="28"/>
        </w:rPr>
        <w:t xml:space="preserve"> организаци</w:t>
      </w:r>
      <w:r w:rsidR="0061760C">
        <w:rPr>
          <w:sz w:val="28"/>
          <w:szCs w:val="28"/>
        </w:rPr>
        <w:t>и</w:t>
      </w:r>
      <w:r w:rsidRPr="002D3A18">
        <w:rPr>
          <w:sz w:val="28"/>
          <w:szCs w:val="28"/>
        </w:rPr>
        <w:t xml:space="preserve"> не позднее 10-го числа месяца, следующего за расчетным, путем перечисления денежных средств на лицевой счет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организации.</w:t>
      </w:r>
    </w:p>
    <w:p w14:paraId="14C11906" w14:textId="25391EE2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За дни отсутствия ребенка в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 xml:space="preserve">образовательной организации </w:t>
      </w:r>
      <w:r w:rsidR="009F37D3">
        <w:rPr>
          <w:sz w:val="28"/>
          <w:szCs w:val="28"/>
        </w:rPr>
        <w:t>руководителем</w:t>
      </w:r>
      <w:r w:rsidRPr="002D3A18">
        <w:rPr>
          <w:sz w:val="28"/>
          <w:szCs w:val="28"/>
        </w:rPr>
        <w:t xml:space="preserve"> </w:t>
      </w:r>
      <w:r w:rsidR="0061760C">
        <w:rPr>
          <w:sz w:val="28"/>
          <w:szCs w:val="28"/>
        </w:rPr>
        <w:t>обще</w:t>
      </w:r>
      <w:r w:rsidRPr="002D3A18">
        <w:rPr>
          <w:sz w:val="28"/>
          <w:szCs w:val="28"/>
        </w:rPr>
        <w:t xml:space="preserve">образовательной организацией совместно с муниципальным казенным учреждением </w:t>
      </w:r>
      <w:r w:rsidR="007271E3">
        <w:rPr>
          <w:sz w:val="28"/>
          <w:szCs w:val="28"/>
        </w:rPr>
        <w:t>«</w:t>
      </w:r>
      <w:r w:rsidRPr="002D3A18">
        <w:rPr>
          <w:sz w:val="28"/>
          <w:szCs w:val="28"/>
        </w:rPr>
        <w:t>Централизованная бухгалтерия муниципальных учреждений</w:t>
      </w:r>
      <w:r w:rsidR="007271E3">
        <w:rPr>
          <w:sz w:val="28"/>
          <w:szCs w:val="28"/>
        </w:rPr>
        <w:t>»</w:t>
      </w:r>
      <w:r w:rsidRPr="002D3A18">
        <w:rPr>
          <w:sz w:val="28"/>
          <w:szCs w:val="28"/>
        </w:rPr>
        <w:t xml:space="preserve"> на основании табеля учета посещаемости детей производится перерасчет родительской платы, взимаемой с родителей (законных представителей) в месяц, в соответствии с действующими нормативными правовыми актами и настоящим Положением.</w:t>
      </w:r>
    </w:p>
    <w:p w14:paraId="4EE9AD15" w14:textId="4B3BB4AB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Если родитель (законный представитель) временно потерял работу, а прожиточный минимум семьи ниже регионального прожиточного минимума, по заявлению родителя (законного представителя) родительская плата может быть внесена позднее 20-го числа месяца, следующего за отчетным. К </w:t>
      </w:r>
      <w:r w:rsidRPr="002D3A18">
        <w:rPr>
          <w:sz w:val="28"/>
          <w:szCs w:val="28"/>
        </w:rPr>
        <w:lastRenderedPageBreak/>
        <w:t xml:space="preserve">заявлению необходимо приложить ксерокопию трудовой книжки родителя (законного представителя), справку из ГКУ МО </w:t>
      </w:r>
      <w:r w:rsidR="007271E3">
        <w:rPr>
          <w:sz w:val="28"/>
          <w:szCs w:val="28"/>
        </w:rPr>
        <w:t>«</w:t>
      </w:r>
      <w:r w:rsidRPr="002D3A18">
        <w:rPr>
          <w:sz w:val="28"/>
          <w:szCs w:val="28"/>
        </w:rPr>
        <w:t>Рузский центр занятости населения</w:t>
      </w:r>
      <w:r w:rsidR="007271E3">
        <w:rPr>
          <w:sz w:val="28"/>
          <w:szCs w:val="28"/>
        </w:rPr>
        <w:t>»</w:t>
      </w:r>
      <w:r w:rsidRPr="002D3A18">
        <w:rPr>
          <w:sz w:val="28"/>
          <w:szCs w:val="28"/>
        </w:rPr>
        <w:t>, сведения о доходах супруга (супруги) за последние 3 месяца.</w:t>
      </w:r>
    </w:p>
    <w:p w14:paraId="75A1D76A" w14:textId="4ED898D2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2.7. В плату за присмотр и уход в </w:t>
      </w:r>
      <w:r w:rsidR="0083029B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</w:t>
      </w:r>
      <w:r w:rsidR="0083029B">
        <w:rPr>
          <w:sz w:val="28"/>
          <w:szCs w:val="28"/>
        </w:rPr>
        <w:t>ой</w:t>
      </w:r>
      <w:r w:rsidRPr="002D3A18">
        <w:rPr>
          <w:sz w:val="28"/>
          <w:szCs w:val="28"/>
        </w:rPr>
        <w:t xml:space="preserve"> организаци</w:t>
      </w:r>
      <w:r w:rsidR="0083029B">
        <w:rPr>
          <w:sz w:val="28"/>
          <w:szCs w:val="28"/>
        </w:rPr>
        <w:t>и</w:t>
      </w:r>
      <w:r w:rsidRPr="002D3A18">
        <w:rPr>
          <w:sz w:val="28"/>
          <w:szCs w:val="28"/>
        </w:rPr>
        <w:t xml:space="preserve"> не включаются дни, пропущенные ребенком по </w:t>
      </w:r>
      <w:r w:rsidR="002E60A2">
        <w:rPr>
          <w:sz w:val="28"/>
          <w:szCs w:val="28"/>
        </w:rPr>
        <w:t>уважительным</w:t>
      </w:r>
      <w:r w:rsidRPr="002D3A18">
        <w:rPr>
          <w:sz w:val="28"/>
          <w:szCs w:val="28"/>
        </w:rPr>
        <w:t xml:space="preserve"> причинам:</w:t>
      </w:r>
    </w:p>
    <w:p w14:paraId="08BD5FCC" w14:textId="70A8A475" w:rsidR="000C4C98" w:rsidRPr="000C4C98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</w:t>
      </w:r>
      <w:r w:rsidRPr="000C4C98">
        <w:rPr>
          <w:sz w:val="28"/>
          <w:szCs w:val="28"/>
        </w:rPr>
        <w:t>. Период болезни ребенка и (или) санаторное лечение воспитанника (основание - медицинская справка с указанием диагноза, длительности заболевания и (или) санаторная путевка);</w:t>
      </w:r>
    </w:p>
    <w:p w14:paraId="6410D087" w14:textId="344B91DC" w:rsidR="000C4C98" w:rsidRPr="000C4C98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0C4C98">
        <w:rPr>
          <w:sz w:val="28"/>
          <w:szCs w:val="28"/>
        </w:rPr>
        <w:t>. Период карантина (основание - приказ директора школы-интернат);</w:t>
      </w:r>
    </w:p>
    <w:p w14:paraId="741CA674" w14:textId="2EF2DFA8" w:rsidR="000C4C98" w:rsidRPr="000C4C98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Pr="000C4C98">
        <w:rPr>
          <w:sz w:val="28"/>
          <w:szCs w:val="28"/>
        </w:rPr>
        <w:t>. Закрытие школы-интернат на ремонтные и (или) аварийные работы.</w:t>
      </w:r>
    </w:p>
    <w:p w14:paraId="0A2AA110" w14:textId="48413E19" w:rsidR="000C4C98" w:rsidRPr="000C4C98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0C4C98">
        <w:rPr>
          <w:sz w:val="28"/>
          <w:szCs w:val="28"/>
        </w:rPr>
        <w:t xml:space="preserve">. Неуважительными причинами непосещения воспитанником школы-интернат являются причины, не указанные в пункте </w:t>
      </w:r>
      <w:r w:rsidR="002D0D6E">
        <w:rPr>
          <w:sz w:val="28"/>
          <w:szCs w:val="28"/>
        </w:rPr>
        <w:t>2.7</w:t>
      </w:r>
      <w:r w:rsidRPr="000C4C98">
        <w:rPr>
          <w:sz w:val="28"/>
          <w:szCs w:val="28"/>
        </w:rPr>
        <w:t>.</w:t>
      </w:r>
    </w:p>
    <w:p w14:paraId="0F11D20C" w14:textId="77777777" w:rsidR="002D0D6E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2.8.1</w:t>
      </w:r>
      <w:r w:rsidRPr="000C4C98">
        <w:rPr>
          <w:sz w:val="28"/>
          <w:szCs w:val="28"/>
        </w:rPr>
        <w:t>. Дни, пропущенные ребенком по неуважительной причине, оплачиваются в установленном размере.</w:t>
      </w:r>
    </w:p>
    <w:p w14:paraId="56EB77BF" w14:textId="09F820DF" w:rsidR="002D3A18" w:rsidRDefault="002D3A18" w:rsidP="000C4C9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2.9. Долг по родительской плате может быть взыскан с родителей (законных представителей) в судебном порядке.</w:t>
      </w:r>
    </w:p>
    <w:p w14:paraId="0BB002BB" w14:textId="382C60F7" w:rsidR="000C4C98" w:rsidRPr="000C4C98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0D6E">
        <w:rPr>
          <w:sz w:val="28"/>
          <w:szCs w:val="28"/>
        </w:rPr>
        <w:t>10</w:t>
      </w:r>
      <w:r w:rsidRPr="000C4C98">
        <w:rPr>
          <w:sz w:val="28"/>
          <w:szCs w:val="28"/>
        </w:rPr>
        <w:t>. В случае отчисления воспитанника из школы-интернат внесенная за его содержание в текущем месяце плата подлежит возврату за соответствующее число дней непосещения им школы-интернат в данном месяце.</w:t>
      </w:r>
    </w:p>
    <w:p w14:paraId="7A6577E7" w14:textId="1E6D1AC5" w:rsidR="000C4C98" w:rsidRPr="000C4C98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0D6E">
        <w:rPr>
          <w:sz w:val="28"/>
          <w:szCs w:val="28"/>
        </w:rPr>
        <w:t>10</w:t>
      </w:r>
      <w:r>
        <w:rPr>
          <w:sz w:val="28"/>
          <w:szCs w:val="28"/>
        </w:rPr>
        <w:t>.1</w:t>
      </w:r>
      <w:r w:rsidRPr="000C4C98">
        <w:rPr>
          <w:sz w:val="28"/>
          <w:szCs w:val="28"/>
        </w:rPr>
        <w:t>. Для установления льготы по родительской плате один из родителей (законных представителей) воспитанника должен подать в школу-интернат письменное заявление и документы, подтверждающие право на льготу. На основании предоставленных документов директор школы-интернат издает приказ о полном или частичном освобождении таких родителей (законных представителей) от внесения родительской платы.</w:t>
      </w:r>
    </w:p>
    <w:p w14:paraId="0496AC20" w14:textId="041907CC" w:rsidR="000C4C98" w:rsidRPr="002D3A18" w:rsidRDefault="000C4C98" w:rsidP="000C4C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D0D6E">
        <w:rPr>
          <w:sz w:val="28"/>
          <w:szCs w:val="28"/>
        </w:rPr>
        <w:t>10</w:t>
      </w:r>
      <w:r>
        <w:rPr>
          <w:sz w:val="28"/>
          <w:szCs w:val="28"/>
        </w:rPr>
        <w:t>.2</w:t>
      </w:r>
      <w:r w:rsidRPr="000C4C98">
        <w:rPr>
          <w:sz w:val="28"/>
          <w:szCs w:val="28"/>
        </w:rPr>
        <w:t>. После прекращения оснований для предоставления льготы родители (законные представители) обязаны незамедлительно уведомить об этом руководство школы-интернат.</w:t>
      </w:r>
    </w:p>
    <w:p w14:paraId="225DC71C" w14:textId="5115FA39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2.</w:t>
      </w:r>
      <w:r w:rsidR="000C4C98">
        <w:rPr>
          <w:sz w:val="28"/>
          <w:szCs w:val="28"/>
        </w:rPr>
        <w:t>1</w:t>
      </w:r>
      <w:r w:rsidR="002D0D6E">
        <w:rPr>
          <w:sz w:val="28"/>
          <w:szCs w:val="28"/>
        </w:rPr>
        <w:t>1</w:t>
      </w:r>
      <w:r w:rsidRPr="002D3A18">
        <w:rPr>
          <w:sz w:val="28"/>
          <w:szCs w:val="28"/>
        </w:rPr>
        <w:t xml:space="preserve">. Родительская плата может вноситься за счет средств материнского (семейного) капитала в соответствии с </w:t>
      </w:r>
      <w:r w:rsidRPr="007271E3">
        <w:rPr>
          <w:sz w:val="28"/>
          <w:szCs w:val="28"/>
        </w:rPr>
        <w:t xml:space="preserve">постановлением </w:t>
      </w:r>
      <w:r w:rsidRPr="002D3A18">
        <w:rPr>
          <w:sz w:val="28"/>
          <w:szCs w:val="28"/>
        </w:rPr>
        <w:t xml:space="preserve">Правительства Российской Федерации от 24.12.2007 </w:t>
      </w:r>
      <w:r w:rsidR="00D71648">
        <w:rPr>
          <w:sz w:val="28"/>
          <w:szCs w:val="28"/>
        </w:rPr>
        <w:t>№</w:t>
      </w:r>
      <w:r w:rsidRPr="002D3A18">
        <w:rPr>
          <w:sz w:val="28"/>
          <w:szCs w:val="28"/>
        </w:rPr>
        <w:t xml:space="preserve"> 926 </w:t>
      </w:r>
      <w:r w:rsidR="007271E3">
        <w:rPr>
          <w:sz w:val="28"/>
          <w:szCs w:val="28"/>
        </w:rPr>
        <w:t>«</w:t>
      </w:r>
      <w:r w:rsidRPr="002D3A18">
        <w:rPr>
          <w:sz w:val="28"/>
          <w:szCs w:val="28"/>
        </w:rPr>
        <w:t>Об утверждении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образованием ребенка (детьми) расходов</w:t>
      </w:r>
      <w:r w:rsidR="007271E3">
        <w:rPr>
          <w:sz w:val="28"/>
          <w:szCs w:val="28"/>
        </w:rPr>
        <w:t>»</w:t>
      </w:r>
      <w:r w:rsidRPr="002D3A18">
        <w:rPr>
          <w:sz w:val="28"/>
          <w:szCs w:val="28"/>
        </w:rPr>
        <w:t>.</w:t>
      </w:r>
    </w:p>
    <w:p w14:paraId="02AC4628" w14:textId="77777777" w:rsidR="002D3A18" w:rsidRPr="002D3A18" w:rsidRDefault="002D3A18" w:rsidP="002D3A18">
      <w:pPr>
        <w:pStyle w:val="ConsPlusNormal"/>
        <w:jc w:val="both"/>
        <w:rPr>
          <w:sz w:val="28"/>
          <w:szCs w:val="28"/>
        </w:rPr>
      </w:pPr>
    </w:p>
    <w:p w14:paraId="4C956B53" w14:textId="77777777" w:rsidR="00C238BE" w:rsidRDefault="002D3A18" w:rsidP="00C238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A18">
        <w:rPr>
          <w:rFonts w:ascii="Times New Roman" w:hAnsi="Times New Roman" w:cs="Times New Roman"/>
          <w:sz w:val="28"/>
          <w:szCs w:val="28"/>
        </w:rPr>
        <w:t xml:space="preserve">3. Установление льготы по плате </w:t>
      </w:r>
      <w:r w:rsidR="00C238BE" w:rsidRPr="00C238BE">
        <w:rPr>
          <w:rFonts w:ascii="Times New Roman" w:hAnsi="Times New Roman" w:cs="Times New Roman"/>
          <w:sz w:val="28"/>
          <w:szCs w:val="28"/>
        </w:rPr>
        <w:t>за содержание детей</w:t>
      </w:r>
    </w:p>
    <w:p w14:paraId="39BC03D5" w14:textId="6D7AF703" w:rsidR="002D3A18" w:rsidRPr="002D3A18" w:rsidRDefault="002D3A18" w:rsidP="00C238B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A18">
        <w:rPr>
          <w:rFonts w:ascii="Times New Roman" w:hAnsi="Times New Roman" w:cs="Times New Roman"/>
          <w:sz w:val="28"/>
          <w:szCs w:val="28"/>
        </w:rPr>
        <w:t xml:space="preserve"> в </w:t>
      </w:r>
      <w:r w:rsidR="00C238BE">
        <w:rPr>
          <w:rFonts w:ascii="Times New Roman" w:hAnsi="Times New Roman" w:cs="Times New Roman"/>
          <w:sz w:val="28"/>
          <w:szCs w:val="28"/>
        </w:rPr>
        <w:t>обще</w:t>
      </w:r>
      <w:r w:rsidRPr="002D3A18">
        <w:rPr>
          <w:rFonts w:ascii="Times New Roman" w:hAnsi="Times New Roman" w:cs="Times New Roman"/>
          <w:sz w:val="28"/>
          <w:szCs w:val="28"/>
        </w:rPr>
        <w:t>образовательн</w:t>
      </w:r>
      <w:r w:rsidR="0083029B">
        <w:rPr>
          <w:rFonts w:ascii="Times New Roman" w:hAnsi="Times New Roman" w:cs="Times New Roman"/>
          <w:sz w:val="28"/>
          <w:szCs w:val="28"/>
        </w:rPr>
        <w:t>ой</w:t>
      </w:r>
      <w:r w:rsidRPr="002D3A18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3029B">
        <w:rPr>
          <w:rFonts w:ascii="Times New Roman" w:hAnsi="Times New Roman" w:cs="Times New Roman"/>
          <w:sz w:val="28"/>
          <w:szCs w:val="28"/>
        </w:rPr>
        <w:t>и</w:t>
      </w:r>
      <w:r w:rsidRPr="002D3A18">
        <w:rPr>
          <w:rFonts w:ascii="Times New Roman" w:hAnsi="Times New Roman" w:cs="Times New Roman"/>
          <w:sz w:val="28"/>
          <w:szCs w:val="28"/>
        </w:rPr>
        <w:t>,</w:t>
      </w:r>
    </w:p>
    <w:p w14:paraId="4F981843" w14:textId="77777777" w:rsidR="00C238BE" w:rsidRDefault="00C238BE" w:rsidP="00C23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5C70">
        <w:rPr>
          <w:rFonts w:ascii="Times New Roman" w:hAnsi="Times New Roman" w:cs="Times New Roman"/>
          <w:sz w:val="28"/>
          <w:szCs w:val="28"/>
        </w:rPr>
        <w:t xml:space="preserve">реализующей основное общее, </w:t>
      </w:r>
    </w:p>
    <w:p w14:paraId="7FFEBB6B" w14:textId="08D81CF4" w:rsidR="002D3A18" w:rsidRPr="002D3A18" w:rsidRDefault="00C238BE" w:rsidP="00C238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5C70">
        <w:rPr>
          <w:rFonts w:ascii="Times New Roman" w:hAnsi="Times New Roman" w:cs="Times New Roman"/>
          <w:sz w:val="28"/>
          <w:szCs w:val="28"/>
        </w:rPr>
        <w:t>среднее общее образование и порядок ее оплаты</w:t>
      </w:r>
    </w:p>
    <w:p w14:paraId="6A68E557" w14:textId="77777777" w:rsidR="002D3A18" w:rsidRPr="002D3A18" w:rsidRDefault="002D3A18" w:rsidP="002D3A18">
      <w:pPr>
        <w:pStyle w:val="ConsPlusNormal"/>
        <w:jc w:val="both"/>
        <w:rPr>
          <w:sz w:val="28"/>
          <w:szCs w:val="28"/>
        </w:rPr>
      </w:pPr>
    </w:p>
    <w:p w14:paraId="0D86D0DA" w14:textId="77777777" w:rsidR="00C238BE" w:rsidRPr="00C238BE" w:rsidRDefault="002D3A18" w:rsidP="00C238BE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3.1. </w:t>
      </w:r>
      <w:r w:rsidR="00C238BE" w:rsidRPr="00C238BE">
        <w:rPr>
          <w:sz w:val="28"/>
          <w:szCs w:val="28"/>
        </w:rPr>
        <w:t>Освободить от платы за содержание обучающихся в Муниципальном автономном общеобразовательном учреждении кадетская школа-интернат «Первый Рузский казачий кадетский корпус имени Героя Советского Союза Л.М. Доватора» родителей (законных представителей) следующих категорий детей:</w:t>
      </w:r>
    </w:p>
    <w:p w14:paraId="0806E11D" w14:textId="77777777" w:rsidR="00C238BE" w:rsidRPr="00C238BE" w:rsidRDefault="00C238BE" w:rsidP="00C238BE">
      <w:pPr>
        <w:pStyle w:val="ConsPlusNormal"/>
        <w:ind w:firstLine="540"/>
        <w:jc w:val="both"/>
        <w:rPr>
          <w:sz w:val="28"/>
          <w:szCs w:val="28"/>
        </w:rPr>
      </w:pPr>
      <w:r w:rsidRPr="00C238BE">
        <w:rPr>
          <w:sz w:val="28"/>
          <w:szCs w:val="28"/>
        </w:rPr>
        <w:t xml:space="preserve">- дети из малоимущих семей, состоящих на учете в органах социальной </w:t>
      </w:r>
      <w:r w:rsidRPr="00C238BE">
        <w:rPr>
          <w:sz w:val="28"/>
          <w:szCs w:val="28"/>
        </w:rPr>
        <w:lastRenderedPageBreak/>
        <w:t>защиты населения;</w:t>
      </w:r>
    </w:p>
    <w:p w14:paraId="0AF6C591" w14:textId="77777777" w:rsidR="00C238BE" w:rsidRPr="00C238BE" w:rsidRDefault="00C238BE" w:rsidP="00C238BE">
      <w:pPr>
        <w:pStyle w:val="ConsPlusNormal"/>
        <w:ind w:firstLine="540"/>
        <w:jc w:val="both"/>
        <w:rPr>
          <w:sz w:val="28"/>
          <w:szCs w:val="28"/>
        </w:rPr>
      </w:pPr>
      <w:r w:rsidRPr="00C238BE">
        <w:rPr>
          <w:sz w:val="28"/>
          <w:szCs w:val="28"/>
        </w:rPr>
        <w:t>- дети-сироты и дети, оставшиеся без попечения родителей и лица из их числа, состоящие на учете в органах социальной защиты населения;</w:t>
      </w:r>
    </w:p>
    <w:p w14:paraId="38060FB6" w14:textId="17A7EC2D" w:rsidR="00C238BE" w:rsidRPr="00C238BE" w:rsidRDefault="00C238BE" w:rsidP="00C238BE">
      <w:pPr>
        <w:pStyle w:val="ConsPlusNormal"/>
        <w:ind w:firstLine="540"/>
        <w:jc w:val="both"/>
        <w:rPr>
          <w:sz w:val="28"/>
          <w:szCs w:val="28"/>
        </w:rPr>
      </w:pPr>
      <w:r w:rsidRPr="00C238B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C238BE">
        <w:rPr>
          <w:sz w:val="28"/>
          <w:szCs w:val="28"/>
        </w:rPr>
        <w:t>дети-инвалиды, состоящие на учете в органах социальной защиты;</w:t>
      </w:r>
    </w:p>
    <w:p w14:paraId="5B959042" w14:textId="77777777" w:rsidR="00C238BE" w:rsidRPr="00C238BE" w:rsidRDefault="00C238BE" w:rsidP="00C238BE">
      <w:pPr>
        <w:pStyle w:val="ConsPlusNormal"/>
        <w:ind w:firstLine="540"/>
        <w:jc w:val="both"/>
        <w:rPr>
          <w:sz w:val="28"/>
          <w:szCs w:val="28"/>
        </w:rPr>
      </w:pPr>
      <w:r w:rsidRPr="00C238BE">
        <w:rPr>
          <w:sz w:val="28"/>
          <w:szCs w:val="28"/>
        </w:rPr>
        <w:t>- дети, жизнедеятельность которых объективно нарушена в результате сложившихся обстоятельств, и которые не могут преодолеть данные обстоятельства самостоятельно или с помощью семьи;</w:t>
      </w:r>
    </w:p>
    <w:p w14:paraId="63CB611B" w14:textId="13CC1756" w:rsidR="002D3A18" w:rsidRPr="002D3A18" w:rsidRDefault="00C238BE" w:rsidP="00C238BE">
      <w:pPr>
        <w:pStyle w:val="ConsPlusNormal"/>
        <w:ind w:firstLine="540"/>
        <w:jc w:val="both"/>
        <w:rPr>
          <w:sz w:val="28"/>
          <w:szCs w:val="28"/>
        </w:rPr>
      </w:pPr>
      <w:r w:rsidRPr="00C238BE">
        <w:rPr>
          <w:sz w:val="28"/>
          <w:szCs w:val="28"/>
        </w:rPr>
        <w:t>- дети из многодетных семей.</w:t>
      </w:r>
    </w:p>
    <w:p w14:paraId="0C593622" w14:textId="694F18EB" w:rsid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3.</w:t>
      </w:r>
      <w:r w:rsidR="00F14686">
        <w:rPr>
          <w:sz w:val="28"/>
          <w:szCs w:val="28"/>
        </w:rPr>
        <w:t>2</w:t>
      </w:r>
      <w:r w:rsidRPr="002D3A18">
        <w:rPr>
          <w:sz w:val="28"/>
          <w:szCs w:val="28"/>
        </w:rPr>
        <w:t>. Право на льготу в размере</w:t>
      </w:r>
      <w:r w:rsidR="00C238BE">
        <w:rPr>
          <w:sz w:val="28"/>
          <w:szCs w:val="28"/>
        </w:rPr>
        <w:t xml:space="preserve"> </w:t>
      </w:r>
      <w:r w:rsidR="00A30F0D">
        <w:rPr>
          <w:sz w:val="28"/>
          <w:szCs w:val="28"/>
        </w:rPr>
        <w:t>100%</w:t>
      </w:r>
      <w:r w:rsidRPr="002D3A18">
        <w:rPr>
          <w:sz w:val="28"/>
          <w:szCs w:val="28"/>
        </w:rPr>
        <w:t xml:space="preserve"> от установленной родительской платы за присмотр и уход за детьми в </w:t>
      </w:r>
      <w:r w:rsidR="00C238BE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организации подтверждается родителем (законным представителем) при приеме в организацию, далее - 1 раз в год. Если данные документы были представлены по истечении срока, перерасчет родительской платы производится не более чем за один месяц</w:t>
      </w:r>
      <w:r w:rsidR="00D71648">
        <w:rPr>
          <w:sz w:val="28"/>
          <w:szCs w:val="28"/>
        </w:rPr>
        <w:t>;</w:t>
      </w:r>
    </w:p>
    <w:p w14:paraId="557E6A5A" w14:textId="1C9A8EFF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3.</w:t>
      </w:r>
      <w:r w:rsidR="00F14686">
        <w:rPr>
          <w:sz w:val="28"/>
          <w:szCs w:val="28"/>
        </w:rPr>
        <w:t>3</w:t>
      </w:r>
      <w:r w:rsidRPr="002D3A18">
        <w:rPr>
          <w:sz w:val="28"/>
          <w:szCs w:val="28"/>
        </w:rPr>
        <w:t xml:space="preserve">. При наступлении обстоятельств, влекущих отмену установления льготной родительской платы, родители (законные представители) в течение 14 дней со дня наступления соответствующих обстоятельств обязаны уведомить об этом </w:t>
      </w:r>
      <w:r w:rsidR="00C238BE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образовательную организацию.</w:t>
      </w:r>
    </w:p>
    <w:p w14:paraId="6DC2DAC8" w14:textId="7777777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Родителям (законным представителям), имеющим право 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</w:p>
    <w:p w14:paraId="67500D8F" w14:textId="0D702ABA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3.</w:t>
      </w:r>
      <w:r w:rsidR="00F14686">
        <w:rPr>
          <w:sz w:val="28"/>
          <w:szCs w:val="28"/>
        </w:rPr>
        <w:t>4</w:t>
      </w:r>
      <w:r w:rsidRPr="002D3A18">
        <w:rPr>
          <w:sz w:val="28"/>
          <w:szCs w:val="28"/>
        </w:rPr>
        <w:t xml:space="preserve">. Приказ </w:t>
      </w:r>
      <w:r w:rsidR="00D71648">
        <w:rPr>
          <w:sz w:val="28"/>
          <w:szCs w:val="28"/>
        </w:rPr>
        <w:t>руководителя</w:t>
      </w:r>
      <w:r w:rsidRPr="002D3A18">
        <w:rPr>
          <w:sz w:val="28"/>
          <w:szCs w:val="28"/>
        </w:rPr>
        <w:t xml:space="preserve"> </w:t>
      </w:r>
      <w:r w:rsidR="00C238BE">
        <w:rPr>
          <w:sz w:val="28"/>
          <w:szCs w:val="28"/>
        </w:rPr>
        <w:t>обще</w:t>
      </w:r>
      <w:r w:rsidRPr="002D3A18">
        <w:rPr>
          <w:sz w:val="28"/>
          <w:szCs w:val="28"/>
        </w:rPr>
        <w:t xml:space="preserve">образовательной организацией о предоставлении льготы оформляется в день подачи заявления и документов, определенных настоящим Положением, и представляется не позднее последнего рабочего дня текущего месяца в Муниципальное казенное учреждение </w:t>
      </w:r>
      <w:r w:rsidR="00D71648">
        <w:rPr>
          <w:sz w:val="28"/>
          <w:szCs w:val="28"/>
        </w:rPr>
        <w:t>«</w:t>
      </w:r>
      <w:r w:rsidRPr="002D3A18">
        <w:rPr>
          <w:sz w:val="28"/>
          <w:szCs w:val="28"/>
        </w:rPr>
        <w:t>Централизованная бухгалтерия муниципальных учреждений</w:t>
      </w:r>
      <w:r w:rsidR="00D71648">
        <w:rPr>
          <w:sz w:val="28"/>
          <w:szCs w:val="28"/>
        </w:rPr>
        <w:t>»</w:t>
      </w:r>
      <w:r w:rsidRPr="002D3A18">
        <w:rPr>
          <w:sz w:val="28"/>
          <w:szCs w:val="28"/>
        </w:rPr>
        <w:t>.</w:t>
      </w:r>
    </w:p>
    <w:p w14:paraId="05251E2A" w14:textId="331DE319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3.</w:t>
      </w:r>
      <w:r w:rsidR="00F14686">
        <w:rPr>
          <w:sz w:val="28"/>
          <w:szCs w:val="28"/>
        </w:rPr>
        <w:t>5</w:t>
      </w:r>
      <w:r w:rsidRPr="002D3A18">
        <w:rPr>
          <w:sz w:val="28"/>
          <w:szCs w:val="28"/>
        </w:rPr>
        <w:t xml:space="preserve">. В предоставлении льготы родителю (законному представителю) отказывается в случае непредставления полного пакета документов, </w:t>
      </w:r>
      <w:r w:rsidR="00C9348B">
        <w:rPr>
          <w:sz w:val="28"/>
          <w:szCs w:val="28"/>
        </w:rPr>
        <w:t>подтверждающих право получения льготы, согласно пункту 3.1. настоящего Положения</w:t>
      </w:r>
      <w:r w:rsidRPr="002D3A18">
        <w:rPr>
          <w:sz w:val="28"/>
          <w:szCs w:val="28"/>
        </w:rPr>
        <w:t>.</w:t>
      </w:r>
    </w:p>
    <w:p w14:paraId="7C02E45B" w14:textId="03701649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Родитель (законный представитель) (далее - заявитель) вправе обжаловать решение </w:t>
      </w:r>
      <w:r w:rsidR="00EF42A6">
        <w:rPr>
          <w:sz w:val="28"/>
          <w:szCs w:val="28"/>
        </w:rPr>
        <w:t xml:space="preserve">руководителя </w:t>
      </w:r>
      <w:r w:rsidR="00C9348B">
        <w:rPr>
          <w:sz w:val="28"/>
          <w:szCs w:val="28"/>
        </w:rPr>
        <w:t>обще</w:t>
      </w:r>
      <w:r w:rsidRPr="002D3A18">
        <w:rPr>
          <w:sz w:val="28"/>
          <w:szCs w:val="28"/>
        </w:rPr>
        <w:t xml:space="preserve">образовательной организацией об отказе в предоставлении льготы в установленном в законодательстве порядке в </w:t>
      </w:r>
      <w:r w:rsidR="00EF42A6">
        <w:rPr>
          <w:sz w:val="28"/>
          <w:szCs w:val="28"/>
        </w:rPr>
        <w:t>А</w:t>
      </w:r>
      <w:r w:rsidRPr="002D3A18">
        <w:rPr>
          <w:sz w:val="28"/>
          <w:szCs w:val="28"/>
        </w:rPr>
        <w:t>дминистрацию Рузского городского округа или в суд.</w:t>
      </w:r>
    </w:p>
    <w:p w14:paraId="15FF729E" w14:textId="759970A1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3.</w:t>
      </w:r>
      <w:r w:rsidR="00F14686">
        <w:rPr>
          <w:sz w:val="28"/>
          <w:szCs w:val="28"/>
        </w:rPr>
        <w:t>6</w:t>
      </w:r>
      <w:r w:rsidRPr="002D3A18">
        <w:rPr>
          <w:sz w:val="28"/>
          <w:szCs w:val="28"/>
        </w:rPr>
        <w:t xml:space="preserve">. В случае выявления недостоверности сведений (документов), предоставленных родителями (законными представителями) для подтверждения права на получение льгот в соответствии с настоящим Положением, </w:t>
      </w:r>
      <w:r w:rsidR="00BC2063">
        <w:rPr>
          <w:sz w:val="28"/>
          <w:szCs w:val="28"/>
        </w:rPr>
        <w:t>обще</w:t>
      </w:r>
      <w:r w:rsidRPr="002D3A18">
        <w:rPr>
          <w:sz w:val="28"/>
          <w:szCs w:val="28"/>
        </w:rPr>
        <w:t xml:space="preserve">образовательная организация в праве обратится в суд с иском о взыскании недополученных сумм родительской платы за </w:t>
      </w:r>
      <w:r w:rsidR="00BC2063">
        <w:rPr>
          <w:sz w:val="28"/>
          <w:szCs w:val="28"/>
        </w:rPr>
        <w:t>содержание детей</w:t>
      </w:r>
      <w:r w:rsidRPr="002D3A18">
        <w:rPr>
          <w:sz w:val="28"/>
          <w:szCs w:val="28"/>
        </w:rPr>
        <w:t xml:space="preserve"> в </w:t>
      </w:r>
      <w:r w:rsidR="00BC2063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организации в установленном законом порядке.</w:t>
      </w:r>
    </w:p>
    <w:p w14:paraId="25E826EB" w14:textId="77777777" w:rsidR="00C048C6" w:rsidRPr="002D3A18" w:rsidRDefault="00C048C6" w:rsidP="002D3A18">
      <w:pPr>
        <w:pStyle w:val="ConsPlusNormal"/>
        <w:jc w:val="both"/>
        <w:rPr>
          <w:sz w:val="28"/>
          <w:szCs w:val="28"/>
        </w:rPr>
      </w:pPr>
    </w:p>
    <w:p w14:paraId="4B67E221" w14:textId="77777777" w:rsidR="002D3A18" w:rsidRPr="002D3A18" w:rsidRDefault="002D3A18" w:rsidP="007271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A18">
        <w:rPr>
          <w:rFonts w:ascii="Times New Roman" w:hAnsi="Times New Roman" w:cs="Times New Roman"/>
          <w:sz w:val="28"/>
          <w:szCs w:val="28"/>
        </w:rPr>
        <w:t>4. Контроль за поступлением и использованием</w:t>
      </w:r>
    </w:p>
    <w:p w14:paraId="6B5AE53A" w14:textId="77777777" w:rsidR="002D3A18" w:rsidRPr="002D3A18" w:rsidRDefault="002D3A18" w:rsidP="007271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3A18">
        <w:rPr>
          <w:rFonts w:ascii="Times New Roman" w:hAnsi="Times New Roman" w:cs="Times New Roman"/>
          <w:sz w:val="28"/>
          <w:szCs w:val="28"/>
        </w:rPr>
        <w:t>денежных средств</w:t>
      </w:r>
    </w:p>
    <w:p w14:paraId="1918C8BA" w14:textId="77777777" w:rsidR="002D3A18" w:rsidRPr="002D3A18" w:rsidRDefault="002D3A18" w:rsidP="002D3A18">
      <w:pPr>
        <w:pStyle w:val="ConsPlusNormal"/>
        <w:jc w:val="both"/>
        <w:rPr>
          <w:sz w:val="28"/>
          <w:szCs w:val="28"/>
        </w:rPr>
      </w:pPr>
    </w:p>
    <w:p w14:paraId="66D93559" w14:textId="1DCF0A81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4.1. Контроль за правильным и своевременным внесением родителями </w:t>
      </w:r>
      <w:r w:rsidRPr="002D3A18">
        <w:rPr>
          <w:sz w:val="28"/>
          <w:szCs w:val="28"/>
        </w:rPr>
        <w:lastRenderedPageBreak/>
        <w:t xml:space="preserve">(законными представителями) родительской платы осуществляет </w:t>
      </w:r>
      <w:r w:rsidR="00EF42A6">
        <w:rPr>
          <w:sz w:val="28"/>
          <w:szCs w:val="28"/>
        </w:rPr>
        <w:t>руководитель</w:t>
      </w:r>
      <w:r w:rsidRPr="002D3A18">
        <w:rPr>
          <w:sz w:val="28"/>
          <w:szCs w:val="28"/>
        </w:rPr>
        <w:t xml:space="preserve"> </w:t>
      </w:r>
      <w:r w:rsidR="00161770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организации.</w:t>
      </w:r>
    </w:p>
    <w:p w14:paraId="35E096DC" w14:textId="2D8BD53D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4.2. Контроль за целевым использованием денежных средств, поступивших в качестве родительской платы, осуществляет </w:t>
      </w:r>
      <w:r w:rsidR="00EF42A6">
        <w:rPr>
          <w:sz w:val="28"/>
          <w:szCs w:val="28"/>
        </w:rPr>
        <w:t>руководитель</w:t>
      </w:r>
      <w:r w:rsidRPr="002D3A18">
        <w:rPr>
          <w:sz w:val="28"/>
          <w:szCs w:val="28"/>
        </w:rPr>
        <w:t xml:space="preserve"> </w:t>
      </w:r>
      <w:r w:rsidR="00161770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образовательной организации.</w:t>
      </w:r>
    </w:p>
    <w:p w14:paraId="0408559C" w14:textId="205FCF05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4.3. Неиспользованные остатки средств платы, взимаемой с родителей (законных представителей) за присмотр и уход за детьми, осваивающими образовательные программы </w:t>
      </w:r>
      <w:r w:rsidR="00161770">
        <w:rPr>
          <w:sz w:val="28"/>
          <w:szCs w:val="28"/>
        </w:rPr>
        <w:t>основного общего, среднего общего образования</w:t>
      </w:r>
      <w:r w:rsidRPr="002D3A18">
        <w:rPr>
          <w:sz w:val="28"/>
          <w:szCs w:val="28"/>
        </w:rPr>
        <w:t xml:space="preserve"> в </w:t>
      </w:r>
      <w:r w:rsidR="00161770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</w:t>
      </w:r>
      <w:r w:rsidR="00161770">
        <w:rPr>
          <w:sz w:val="28"/>
          <w:szCs w:val="28"/>
        </w:rPr>
        <w:t>ой</w:t>
      </w:r>
      <w:r w:rsidRPr="002D3A18">
        <w:rPr>
          <w:sz w:val="28"/>
          <w:szCs w:val="28"/>
        </w:rPr>
        <w:t xml:space="preserve"> организаци</w:t>
      </w:r>
      <w:r w:rsidR="00686A7A">
        <w:rPr>
          <w:sz w:val="28"/>
          <w:szCs w:val="28"/>
        </w:rPr>
        <w:t>и</w:t>
      </w:r>
      <w:r w:rsidRPr="002D3A18">
        <w:rPr>
          <w:sz w:val="28"/>
          <w:szCs w:val="28"/>
        </w:rPr>
        <w:t xml:space="preserve"> Рузского городского округа (далее - родительская плата), сложившиеся на конец финансового года, возможно направлять на расходы, связанные с финансовым обеспечением </w:t>
      </w:r>
      <w:r w:rsidR="00686A7A">
        <w:rPr>
          <w:sz w:val="28"/>
          <w:szCs w:val="28"/>
        </w:rPr>
        <w:t>содержания детей</w:t>
      </w:r>
      <w:r w:rsidRPr="002D3A18">
        <w:rPr>
          <w:sz w:val="28"/>
          <w:szCs w:val="28"/>
        </w:rPr>
        <w:t>:</w:t>
      </w:r>
    </w:p>
    <w:p w14:paraId="4EC8F36C" w14:textId="7777777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4.3.1. Оплату продуктов питания.</w:t>
      </w:r>
    </w:p>
    <w:p w14:paraId="0E2F6774" w14:textId="7777777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4.3.2. Приобретение мягкого инвентаря, ковровых (напольных) покрытий, штор (тюля, гардин и портьер).</w:t>
      </w:r>
    </w:p>
    <w:p w14:paraId="4BA09239" w14:textId="7777777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4.3.3. Приобретение чистящих и моющих средств.</w:t>
      </w:r>
    </w:p>
    <w:p w14:paraId="6A1680AD" w14:textId="7777777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4.3.4. Приобретение хозяйственных товаров, в т.ч. посуды для нужд воспитанников.</w:t>
      </w:r>
    </w:p>
    <w:p w14:paraId="7C53633B" w14:textId="02844817" w:rsidR="002D3A18" w:rsidRP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 xml:space="preserve">4.3.5. Приобретение мебели (в части обеспечения </w:t>
      </w:r>
      <w:r w:rsidR="00686A7A">
        <w:rPr>
          <w:sz w:val="28"/>
          <w:szCs w:val="28"/>
        </w:rPr>
        <w:t>содержания</w:t>
      </w:r>
      <w:r w:rsidRPr="002D3A18">
        <w:rPr>
          <w:sz w:val="28"/>
          <w:szCs w:val="28"/>
        </w:rPr>
        <w:t xml:space="preserve"> воспитанник</w:t>
      </w:r>
      <w:r w:rsidR="00686A7A">
        <w:rPr>
          <w:sz w:val="28"/>
          <w:szCs w:val="28"/>
        </w:rPr>
        <w:t>ов</w:t>
      </w:r>
      <w:r w:rsidRPr="002D3A18">
        <w:rPr>
          <w:sz w:val="28"/>
          <w:szCs w:val="28"/>
        </w:rPr>
        <w:t>)</w:t>
      </w:r>
      <w:r w:rsidR="00686A7A">
        <w:rPr>
          <w:sz w:val="28"/>
          <w:szCs w:val="28"/>
        </w:rPr>
        <w:t>.</w:t>
      </w:r>
    </w:p>
    <w:p w14:paraId="1B68C5DE" w14:textId="2F549AD0" w:rsidR="002D3A18" w:rsidRDefault="002D3A18" w:rsidP="002D3A18">
      <w:pPr>
        <w:pStyle w:val="ConsPlusNormal"/>
        <w:ind w:firstLine="540"/>
        <w:jc w:val="both"/>
        <w:rPr>
          <w:sz w:val="28"/>
          <w:szCs w:val="28"/>
        </w:rPr>
      </w:pPr>
      <w:r w:rsidRPr="002D3A18">
        <w:rPr>
          <w:sz w:val="28"/>
          <w:szCs w:val="28"/>
        </w:rPr>
        <w:t>4.4. Руководител</w:t>
      </w:r>
      <w:r w:rsidR="00686A7A">
        <w:rPr>
          <w:sz w:val="28"/>
          <w:szCs w:val="28"/>
        </w:rPr>
        <w:t>ь</w:t>
      </w:r>
      <w:r w:rsidRPr="002D3A18">
        <w:rPr>
          <w:sz w:val="28"/>
          <w:szCs w:val="28"/>
        </w:rPr>
        <w:t xml:space="preserve"> муниципальн</w:t>
      </w:r>
      <w:r w:rsidR="00686A7A">
        <w:rPr>
          <w:sz w:val="28"/>
          <w:szCs w:val="28"/>
        </w:rPr>
        <w:t>ого</w:t>
      </w:r>
      <w:r w:rsidR="00EF42A6">
        <w:rPr>
          <w:sz w:val="28"/>
          <w:szCs w:val="28"/>
        </w:rPr>
        <w:t xml:space="preserve"> </w:t>
      </w:r>
      <w:r w:rsidR="00686A7A">
        <w:rPr>
          <w:sz w:val="28"/>
          <w:szCs w:val="28"/>
        </w:rPr>
        <w:t>обще</w:t>
      </w:r>
      <w:r w:rsidRPr="002D3A18">
        <w:rPr>
          <w:sz w:val="28"/>
          <w:szCs w:val="28"/>
        </w:rPr>
        <w:t>образовательн</w:t>
      </w:r>
      <w:r w:rsidR="00686A7A">
        <w:rPr>
          <w:sz w:val="28"/>
          <w:szCs w:val="28"/>
        </w:rPr>
        <w:t>ого</w:t>
      </w:r>
      <w:r w:rsidRPr="002D3A18">
        <w:rPr>
          <w:sz w:val="28"/>
          <w:szCs w:val="28"/>
        </w:rPr>
        <w:t xml:space="preserve"> </w:t>
      </w:r>
      <w:r w:rsidR="00EF42A6">
        <w:rPr>
          <w:sz w:val="28"/>
          <w:szCs w:val="28"/>
        </w:rPr>
        <w:t>учреждени</w:t>
      </w:r>
      <w:r w:rsidR="00686A7A">
        <w:rPr>
          <w:sz w:val="28"/>
          <w:szCs w:val="28"/>
        </w:rPr>
        <w:t>я</w:t>
      </w:r>
      <w:r w:rsidRPr="002D3A18">
        <w:rPr>
          <w:sz w:val="28"/>
          <w:szCs w:val="28"/>
        </w:rPr>
        <w:t xml:space="preserve"> Рузского городского округа на основании решения попечительского или наблюдательного совета ежегодно издают приказ об утверждении перечня приобретаемых товаров за счет остатков средств родительской платы, сложившихся на конец финансового года.</w:t>
      </w:r>
    </w:p>
    <w:p w14:paraId="661AD2BB" w14:textId="2E13352A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1EB4EF2" w14:textId="2B4066B8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60B15B49" w14:textId="0F07F370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F12C317" w14:textId="4DD3140F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5B560F6" w14:textId="0A558B39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0ECAB29F" w14:textId="113337FC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74F77731" w14:textId="54A478ED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44C00C1E" w14:textId="169DA395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89945F3" w14:textId="6B1D454E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5CF8ACDB" w14:textId="4B0C4093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0161A46" w14:textId="3869B5E7" w:rsidR="00CD602E" w:rsidRDefault="00CD602E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4A742ECB" w14:textId="6633ED59" w:rsidR="009611F9" w:rsidRDefault="009611F9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712553BC" w14:textId="400A3C6C" w:rsidR="009611F9" w:rsidRDefault="009611F9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63BCCF14" w14:textId="0EA03243" w:rsidR="009611F9" w:rsidRDefault="009611F9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2B4F00F" w14:textId="494D8386" w:rsidR="004D4B43" w:rsidRDefault="004D4B4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DBB88D1" w14:textId="5E7C8B4C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6AF8C67D" w14:textId="64E3881E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07E9D785" w14:textId="30FDBD05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11492908" w14:textId="3EB7E4EF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2FD6742D" w14:textId="5133A389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451599A8" w14:textId="68B4A888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75B255D3" w14:textId="5593797C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09061442" w14:textId="77777777" w:rsidR="000B1AA3" w:rsidRDefault="000B1AA3" w:rsidP="000B1AA3">
      <w:pPr>
        <w:ind w:left="-284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14:paraId="4943D23C" w14:textId="77777777" w:rsidR="000B1AA3" w:rsidRDefault="000B1AA3" w:rsidP="000B1AA3">
      <w:pPr>
        <w:ind w:left="-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49E532B8" w14:textId="77777777" w:rsidR="000B1AA3" w:rsidRDefault="000B1AA3" w:rsidP="000B1AA3">
      <w:pPr>
        <w:ind w:left="-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Рузского городского округа </w:t>
      </w:r>
    </w:p>
    <w:p w14:paraId="78D79E66" w14:textId="77777777" w:rsidR="000B1AA3" w:rsidRDefault="000B1AA3" w:rsidP="000B1AA3">
      <w:pPr>
        <w:ind w:left="-284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Московской области </w:t>
      </w:r>
    </w:p>
    <w:p w14:paraId="02E49BEE" w14:textId="77777777" w:rsidR="000B1AA3" w:rsidRDefault="000B1AA3" w:rsidP="000B1AA3">
      <w:pPr>
        <w:ind w:left="4956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 _______________ № ________</w:t>
      </w:r>
    </w:p>
    <w:p w14:paraId="173EAA18" w14:textId="77777777" w:rsidR="000B1AA3" w:rsidRDefault="000B1AA3" w:rsidP="000B1AA3">
      <w:pPr>
        <w:rPr>
          <w:sz w:val="28"/>
          <w:szCs w:val="28"/>
        </w:rPr>
      </w:pPr>
    </w:p>
    <w:p w14:paraId="3453E478" w14:textId="77777777" w:rsidR="000B1AA3" w:rsidRDefault="000B1AA3" w:rsidP="000B1AA3">
      <w:pPr>
        <w:rPr>
          <w:sz w:val="28"/>
          <w:szCs w:val="28"/>
        </w:rPr>
      </w:pPr>
    </w:p>
    <w:p w14:paraId="1170ACE2" w14:textId="77777777" w:rsidR="000B1AA3" w:rsidRDefault="000B1AA3" w:rsidP="000B1AA3">
      <w:pPr>
        <w:rPr>
          <w:sz w:val="26"/>
          <w:szCs w:val="26"/>
        </w:rPr>
      </w:pPr>
    </w:p>
    <w:p w14:paraId="2AA5130C" w14:textId="77777777" w:rsidR="000B1AA3" w:rsidRDefault="000B1AA3" w:rsidP="000B1AA3">
      <w:pPr>
        <w:jc w:val="center"/>
        <w:rPr>
          <w:rFonts w:eastAsia="Times New Roman"/>
          <w:b/>
          <w:bCs/>
          <w:color w:val="444444"/>
          <w:sz w:val="28"/>
          <w:szCs w:val="28"/>
        </w:rPr>
      </w:pPr>
      <w:r>
        <w:rPr>
          <w:rFonts w:eastAsia="Times New Roman"/>
          <w:b/>
          <w:bCs/>
          <w:color w:val="444444"/>
          <w:sz w:val="28"/>
          <w:szCs w:val="28"/>
        </w:rPr>
        <w:t>Методика расчёта родительской платы, взимаемой с родителей (законных представителей) за содержание детей в Муниципальном автономном общеобразовательном учреждении, кадетская школа-интернат «Первый Рузский казачий кадетский корпус имени Героя Советского Союза Л.М. Доватора»</w:t>
      </w:r>
    </w:p>
    <w:p w14:paraId="19D88F00" w14:textId="77777777" w:rsidR="000B1AA3" w:rsidRDefault="000B1AA3" w:rsidP="000B1AA3">
      <w:pPr>
        <w:jc w:val="center"/>
        <w:rPr>
          <w:rFonts w:eastAsia="Times New Roman"/>
          <w:b/>
          <w:bCs/>
          <w:color w:val="444444"/>
          <w:sz w:val="28"/>
          <w:szCs w:val="28"/>
        </w:rPr>
      </w:pPr>
    </w:p>
    <w:p w14:paraId="23F2AC19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Основой формирования родительской платы за содержание учащихся в Муниципальном автономном общеобразовательном учреждении кадетская школа-интернат «Первый Рузский казачий кадетский корпус имени Героя Советского Союза Л.М. Доватора» (далее школа-интернат) являются затраты на организацию питания обучающихся и соблюдение ими режима дня и личной гигиены.</w:t>
      </w:r>
    </w:p>
    <w:p w14:paraId="2FC0FE4B" w14:textId="79C89860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обучающихся, круглосуточно проживающих в интернате, за счёт средств родительской платы организуется питание в размере 40 % от стоимости питания установленной Постановлением Администрации Рузского городского округа </w:t>
      </w:r>
      <w:r w:rsidR="00B5471D"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 xml:space="preserve">. </w:t>
      </w:r>
    </w:p>
    <w:p w14:paraId="19E85A77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 затратам на соблюдение обучающимися школы-интернат режима дня и личной гигиены относятся расходы на обеспечение обучающихся в соответствии с установленными нормами предметами личной гигиены обучающихся.</w:t>
      </w:r>
    </w:p>
    <w:p w14:paraId="01E34B32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Не допускается включение в родительскую плату расходов на реализацию общеобразовательной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школы-интернат.</w:t>
      </w:r>
    </w:p>
    <w:p w14:paraId="07C866FA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Размер родительской платы в месяц рассчитывается по формуле:</w:t>
      </w:r>
    </w:p>
    <w:p w14:paraId="2E2345F0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РП = Р питание + Р режим дня и гигиена, где:</w:t>
      </w:r>
    </w:p>
    <w:p w14:paraId="1A3ECCBD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 питание - затраты на питание одного ребенка в месяц в соответствии с временем его пребывания в школе-интернат (в рублях);</w:t>
      </w:r>
    </w:p>
    <w:p w14:paraId="764140F7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 режим дня и гигиена - затраты на обеспечение обучающихся в соответствии с установленными нормами предметами личной гигиены обучающихся.</w:t>
      </w:r>
    </w:p>
    <w:p w14:paraId="4066452B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питание обучающихся рассчитывается по формуле:</w:t>
      </w:r>
    </w:p>
    <w:p w14:paraId="2E786767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 питание =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х К дней посещения, где:</w:t>
      </w:r>
    </w:p>
    <w:p w14:paraId="5C2399A8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– стоимость соответствующего приема пищи (полдника, ужина, второго ужина);</w:t>
      </w:r>
    </w:p>
    <w:p w14:paraId="5CCAA78F" w14:textId="77777777" w:rsidR="000B1AA3" w:rsidRDefault="000B1AA3" w:rsidP="000B1A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 дни</w:t>
      </w:r>
      <w:proofErr w:type="gramEnd"/>
      <w:r>
        <w:rPr>
          <w:sz w:val="28"/>
          <w:szCs w:val="28"/>
        </w:rPr>
        <w:t xml:space="preserve"> посещения – среднее количество дней посещения обучающимися школы-интернат (30,0 – для обучающихся круглосуточно проживающих в школе-интернат).</w:t>
      </w:r>
    </w:p>
    <w:p w14:paraId="15A87160" w14:textId="77777777" w:rsidR="000B1AA3" w:rsidRDefault="000B1AA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21345CF2" w14:textId="70DE80FC" w:rsidR="004D4B43" w:rsidRDefault="004D4B4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230731EB" w14:textId="6612CD46" w:rsidR="004D4B43" w:rsidRDefault="004D4B4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266D74FB" w14:textId="502D97A6" w:rsidR="00F14686" w:rsidRDefault="00F14686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001FACAD" w14:textId="77777777" w:rsidR="00F14686" w:rsidRDefault="00F14686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027E4CC1" w14:textId="425327A9" w:rsidR="00CF22B3" w:rsidRDefault="00CF22B3" w:rsidP="002D3A18">
      <w:pPr>
        <w:pStyle w:val="ConsPlusNormal"/>
        <w:ind w:firstLine="540"/>
        <w:jc w:val="both"/>
        <w:rPr>
          <w:sz w:val="28"/>
          <w:szCs w:val="28"/>
        </w:rPr>
      </w:pPr>
    </w:p>
    <w:p w14:paraId="3AB2B85C" w14:textId="77777777" w:rsidR="00CF22B3" w:rsidRDefault="00CF22B3" w:rsidP="00D71648">
      <w:pPr>
        <w:pStyle w:val="ConsPlusNormal"/>
        <w:jc w:val="right"/>
        <w:outlineLvl w:val="1"/>
      </w:pPr>
    </w:p>
    <w:p w14:paraId="6F51DB66" w14:textId="325ADBC8" w:rsidR="00C1148C" w:rsidRDefault="00C1148C" w:rsidP="00926750"/>
    <w:sectPr w:rsidR="00C1148C" w:rsidSect="00CF22B3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3D"/>
    <w:rsid w:val="00054CC5"/>
    <w:rsid w:val="00054E37"/>
    <w:rsid w:val="000B1AA3"/>
    <w:rsid w:val="000C4C98"/>
    <w:rsid w:val="000D24D9"/>
    <w:rsid w:val="00100003"/>
    <w:rsid w:val="00161770"/>
    <w:rsid w:val="00162A74"/>
    <w:rsid w:val="00181B1D"/>
    <w:rsid w:val="00223F79"/>
    <w:rsid w:val="00234A98"/>
    <w:rsid w:val="002D0D6E"/>
    <w:rsid w:val="002D2A90"/>
    <w:rsid w:val="002D3A18"/>
    <w:rsid w:val="002E60A2"/>
    <w:rsid w:val="002E69CD"/>
    <w:rsid w:val="003176CF"/>
    <w:rsid w:val="00420C6D"/>
    <w:rsid w:val="00441CCA"/>
    <w:rsid w:val="004603F8"/>
    <w:rsid w:val="00482AE5"/>
    <w:rsid w:val="004D4B43"/>
    <w:rsid w:val="00582AD1"/>
    <w:rsid w:val="00591FC9"/>
    <w:rsid w:val="005D1195"/>
    <w:rsid w:val="0061123B"/>
    <w:rsid w:val="0061760C"/>
    <w:rsid w:val="00643DC0"/>
    <w:rsid w:val="00684CDD"/>
    <w:rsid w:val="00686A7A"/>
    <w:rsid w:val="006941AE"/>
    <w:rsid w:val="006B42DC"/>
    <w:rsid w:val="006C7942"/>
    <w:rsid w:val="006E4AD0"/>
    <w:rsid w:val="007271E3"/>
    <w:rsid w:val="0083029B"/>
    <w:rsid w:val="00884A05"/>
    <w:rsid w:val="008B2216"/>
    <w:rsid w:val="008D1BAB"/>
    <w:rsid w:val="00905C70"/>
    <w:rsid w:val="00914607"/>
    <w:rsid w:val="00926750"/>
    <w:rsid w:val="009611F9"/>
    <w:rsid w:val="00991E3D"/>
    <w:rsid w:val="009F37D3"/>
    <w:rsid w:val="00A2232A"/>
    <w:rsid w:val="00A30F0D"/>
    <w:rsid w:val="00A558E9"/>
    <w:rsid w:val="00A97B32"/>
    <w:rsid w:val="00AA5CC2"/>
    <w:rsid w:val="00AA74AC"/>
    <w:rsid w:val="00AF40DC"/>
    <w:rsid w:val="00AF773B"/>
    <w:rsid w:val="00B5471D"/>
    <w:rsid w:val="00B6108A"/>
    <w:rsid w:val="00B93FA7"/>
    <w:rsid w:val="00B97437"/>
    <w:rsid w:val="00BC2063"/>
    <w:rsid w:val="00C00F6E"/>
    <w:rsid w:val="00C048C6"/>
    <w:rsid w:val="00C06522"/>
    <w:rsid w:val="00C1148C"/>
    <w:rsid w:val="00C238BE"/>
    <w:rsid w:val="00C26211"/>
    <w:rsid w:val="00C47E64"/>
    <w:rsid w:val="00C64884"/>
    <w:rsid w:val="00C65658"/>
    <w:rsid w:val="00C9348B"/>
    <w:rsid w:val="00CD602E"/>
    <w:rsid w:val="00CE1969"/>
    <w:rsid w:val="00CF22B3"/>
    <w:rsid w:val="00D71648"/>
    <w:rsid w:val="00DF485F"/>
    <w:rsid w:val="00E57D37"/>
    <w:rsid w:val="00E70874"/>
    <w:rsid w:val="00E86C4C"/>
    <w:rsid w:val="00E879B3"/>
    <w:rsid w:val="00EC355D"/>
    <w:rsid w:val="00EF42A6"/>
    <w:rsid w:val="00F14686"/>
    <w:rsid w:val="00F37126"/>
    <w:rsid w:val="00F830C2"/>
    <w:rsid w:val="00FC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A107F"/>
  <w15:chartTrackingRefBased/>
  <w15:docId w15:val="{FDC70D11-D7CB-4AE9-AA1A-BE648C8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D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F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00F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6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2022-11-25T05:59:00Z</cp:lastPrinted>
  <dcterms:created xsi:type="dcterms:W3CDTF">2023-01-09T12:25:00Z</dcterms:created>
  <dcterms:modified xsi:type="dcterms:W3CDTF">2023-01-09T12:25:00Z</dcterms:modified>
</cp:coreProperties>
</file>