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A017" w14:textId="25D046B9" w:rsidR="008C05A0" w:rsidRDefault="008C05A0" w:rsidP="008C05A0">
      <w:pPr>
        <w:pStyle w:val="1"/>
        <w:jc w:val="right"/>
        <w:rPr>
          <w:b w:val="0"/>
          <w:bCs w:val="0"/>
          <w:sz w:val="28"/>
          <w:szCs w:val="28"/>
        </w:rPr>
      </w:pPr>
      <w:r w:rsidRPr="008C05A0">
        <w:rPr>
          <w:b w:val="0"/>
          <w:bCs w:val="0"/>
          <w:sz w:val="28"/>
          <w:szCs w:val="28"/>
        </w:rPr>
        <w:t>ПРОЕКТ</w:t>
      </w:r>
    </w:p>
    <w:p w14:paraId="4235ECBE" w14:textId="29C7FE15" w:rsidR="008C05A0" w:rsidRDefault="008C05A0" w:rsidP="008C05A0"/>
    <w:p w14:paraId="786B22EC" w14:textId="77777777" w:rsidR="008C05A0" w:rsidRPr="008C05A0" w:rsidRDefault="008C05A0" w:rsidP="008C05A0"/>
    <w:p w14:paraId="30C36E2F" w14:textId="7A427237" w:rsidR="00662361" w:rsidRPr="00B818BB" w:rsidRDefault="00662361" w:rsidP="00662361">
      <w:pPr>
        <w:pStyle w:val="1"/>
        <w:rPr>
          <w:sz w:val="28"/>
          <w:szCs w:val="28"/>
        </w:rPr>
      </w:pPr>
      <w:r w:rsidRPr="00B818BB">
        <w:rPr>
          <w:sz w:val="28"/>
          <w:szCs w:val="28"/>
        </w:rPr>
        <w:t xml:space="preserve">Об утверждении Положения о порядке выплаты ежемесячного денежного поощрения и премирования за выполнение особо важных и сложных заданий муниципальным служащим и работникам, замещающим должности, не относящиеся к должностям муниципальной службы, и осуществляющим техническое обеспечение деятельности </w:t>
      </w:r>
      <w:r w:rsidR="00B818BB" w:rsidRPr="00B818BB">
        <w:rPr>
          <w:sz w:val="28"/>
          <w:szCs w:val="28"/>
        </w:rPr>
        <w:t>А</w:t>
      </w:r>
      <w:r w:rsidRPr="00B818BB">
        <w:rPr>
          <w:sz w:val="28"/>
          <w:szCs w:val="28"/>
        </w:rPr>
        <w:t>дминистрации Рузского городского округа</w:t>
      </w:r>
    </w:p>
    <w:p w14:paraId="5466CE8D" w14:textId="77777777" w:rsidR="00662361" w:rsidRPr="00B818BB" w:rsidRDefault="00662361" w:rsidP="00662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0ECA06" w14:textId="77777777" w:rsidR="00662361" w:rsidRPr="00B818BB" w:rsidRDefault="00662361" w:rsidP="00662361">
      <w:pPr>
        <w:pStyle w:val="1"/>
        <w:ind w:firstLine="708"/>
        <w:jc w:val="both"/>
        <w:rPr>
          <w:b w:val="0"/>
          <w:sz w:val="28"/>
          <w:szCs w:val="28"/>
        </w:rPr>
      </w:pPr>
      <w:r w:rsidRPr="00B818BB">
        <w:rPr>
          <w:b w:val="0"/>
          <w:sz w:val="28"/>
          <w:szCs w:val="28"/>
        </w:rPr>
        <w:t>В целях повышения эффективности деятельности администрации Рузского городского округа, руководствуясь Уставом Рузского городского округа:</w:t>
      </w:r>
    </w:p>
    <w:p w14:paraId="5D68F0A4" w14:textId="77777777" w:rsidR="00662361" w:rsidRPr="00B818BB" w:rsidRDefault="00662361" w:rsidP="0066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E4A0B7" w14:textId="3F18AFDD" w:rsidR="00662361" w:rsidRPr="00B818BB" w:rsidRDefault="00662361" w:rsidP="00662361">
      <w:pPr>
        <w:pStyle w:val="1"/>
        <w:numPr>
          <w:ilvl w:val="0"/>
          <w:numId w:val="1"/>
        </w:numPr>
        <w:tabs>
          <w:tab w:val="clear" w:pos="4076"/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B818BB">
        <w:rPr>
          <w:b w:val="0"/>
          <w:sz w:val="28"/>
          <w:szCs w:val="28"/>
        </w:rPr>
        <w:t xml:space="preserve">Утвердить Положение о порядке выплаты ежемесячного денежного поощрения и премирования за выполнение особо важных и сложных заданий муниципальным служащим и работникам, замещающим должности, не относящиеся к должностям муниципальной службы, и осуществляющим техническое обеспечение деятельности </w:t>
      </w:r>
      <w:r w:rsidR="00B818BB" w:rsidRPr="00B818BB">
        <w:rPr>
          <w:b w:val="0"/>
          <w:sz w:val="28"/>
          <w:szCs w:val="28"/>
        </w:rPr>
        <w:t>А</w:t>
      </w:r>
      <w:r w:rsidRPr="00B818BB">
        <w:rPr>
          <w:b w:val="0"/>
          <w:sz w:val="28"/>
          <w:szCs w:val="28"/>
        </w:rPr>
        <w:t>дминистрации Рузского городского округа.</w:t>
      </w:r>
    </w:p>
    <w:p w14:paraId="4EBFFEE9" w14:textId="77777777" w:rsidR="00B818BB" w:rsidRPr="00B818BB" w:rsidRDefault="00662361" w:rsidP="00B818B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BB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B818BB" w:rsidRPr="00B818B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18BB">
        <w:rPr>
          <w:rFonts w:ascii="Times New Roman" w:eastAsia="Times New Roman" w:hAnsi="Times New Roman" w:cs="Times New Roman"/>
          <w:sz w:val="28"/>
          <w:szCs w:val="28"/>
        </w:rPr>
        <w:t>дминистрации Рузского муниципального района от 1</w:t>
      </w:r>
      <w:r w:rsidR="00B818BB" w:rsidRPr="00B818B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18B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818BB" w:rsidRPr="00B818B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18B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B818BB" w:rsidRPr="00B818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818B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818BB" w:rsidRPr="00B818BB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B818B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порядке выплаты ежемесячного денежного поощрения и премии за выполнение особо важных и сложных заданий муниципальным служащим и лицам, не относящимся к должностям муниципальной службы, и осуществляющим техническое обеспечение деятельности администрации Рузского муниципального района Московской области».</w:t>
      </w:r>
    </w:p>
    <w:p w14:paraId="3ECE5CA2" w14:textId="77777777" w:rsidR="00B818BB" w:rsidRDefault="00B818BB" w:rsidP="00B818B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8B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официальном периодическом печатном издании, распространяемом в Рузском городском округе, и разместить на официальном сайте Рузского городского округа Московской области в сети «Интернет».</w:t>
      </w:r>
    </w:p>
    <w:p w14:paraId="41607265" w14:textId="2A41F12F" w:rsidR="00B818BB" w:rsidRPr="00B818BB" w:rsidRDefault="00B818BB" w:rsidP="00B818B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8B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Рузского городского округа Московской области Пархоменко В.Ю.</w:t>
      </w:r>
    </w:p>
    <w:p w14:paraId="147B5814" w14:textId="2CB3D614" w:rsidR="00662361" w:rsidRDefault="00662361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87E15" w14:textId="4E79A3AD" w:rsidR="00B818BB" w:rsidRDefault="00B818BB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88F898" w14:textId="77777777" w:rsidR="00B818BB" w:rsidRPr="00DE1642" w:rsidRDefault="00B818BB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EAF9C" w14:textId="77777777" w:rsidR="00662361" w:rsidRPr="00B818BB" w:rsidRDefault="00662361" w:rsidP="00662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D3E44B" w14:textId="1D504D57" w:rsidR="00662361" w:rsidRPr="00B818BB" w:rsidRDefault="00662361" w:rsidP="0066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8BB"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</w:t>
      </w:r>
      <w:r w:rsidR="00B818B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818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B818BB" w:rsidRPr="00B818B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B818B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B818BB" w:rsidRPr="00B818BB">
        <w:rPr>
          <w:rFonts w:ascii="Times New Roman" w:eastAsia="Times New Roman" w:hAnsi="Times New Roman" w:cs="Times New Roman"/>
          <w:sz w:val="28"/>
          <w:szCs w:val="28"/>
        </w:rPr>
        <w:t>Н.Н.Пархоменко</w:t>
      </w:r>
      <w:proofErr w:type="spellEnd"/>
    </w:p>
    <w:p w14:paraId="08E9C4F3" w14:textId="77777777" w:rsidR="00662361" w:rsidRPr="00B818BB" w:rsidRDefault="00662361" w:rsidP="00662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355E7F" w14:textId="77777777" w:rsidR="00DE1642" w:rsidRDefault="00DE1642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76D4CD" w14:textId="77777777" w:rsidR="00DE1642" w:rsidRDefault="00DE1642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E8BD1" w14:textId="77777777" w:rsidR="00DE1642" w:rsidRDefault="00DE1642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6DED7" w14:textId="77777777" w:rsidR="00DE1642" w:rsidRDefault="00DE1642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FB924" w14:textId="77777777" w:rsidR="00DE1642" w:rsidRDefault="00DE1642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E8E85" w14:textId="77777777" w:rsidR="00DE1642" w:rsidRDefault="00DE1642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E4221" w14:textId="77777777" w:rsidR="00DE1642" w:rsidRDefault="00DE1642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BE692" w14:textId="77777777" w:rsidR="00DE1642" w:rsidRDefault="00DE1642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94F2B" w14:textId="77777777" w:rsidR="00DE1642" w:rsidRDefault="00DE1642" w:rsidP="00662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40EE3" w14:textId="40B5A367" w:rsidR="00CD5483" w:rsidRPr="00DE1642" w:rsidRDefault="00CD5483" w:rsidP="004300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E1642">
        <w:rPr>
          <w:rFonts w:ascii="Times New Roman" w:eastAsia="Times New Roman" w:hAnsi="Times New Roman" w:cs="Times New Roman"/>
        </w:rPr>
        <w:lastRenderedPageBreak/>
        <w:t xml:space="preserve">                             </w:t>
      </w:r>
      <w:r w:rsidRPr="00DE1642">
        <w:rPr>
          <w:rFonts w:ascii="Times New Roman" w:hAnsi="Times New Roman" w:cs="Times New Roman"/>
        </w:rPr>
        <w:t>Утвержден</w:t>
      </w:r>
      <w:r w:rsidR="00B818BB">
        <w:rPr>
          <w:rFonts w:ascii="Times New Roman" w:hAnsi="Times New Roman" w:cs="Times New Roman"/>
        </w:rPr>
        <w:t>о</w:t>
      </w:r>
    </w:p>
    <w:p w14:paraId="683C08AF" w14:textId="77777777" w:rsidR="00CD5483" w:rsidRPr="00DE1642" w:rsidRDefault="00CD5483" w:rsidP="004300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E1642">
        <w:rPr>
          <w:rFonts w:ascii="Times New Roman" w:hAnsi="Times New Roman" w:cs="Times New Roman"/>
        </w:rPr>
        <w:t xml:space="preserve">Постановлением Главы </w:t>
      </w:r>
    </w:p>
    <w:p w14:paraId="622602D4" w14:textId="77777777" w:rsidR="00CD5483" w:rsidRPr="00DE1642" w:rsidRDefault="00CD5483" w:rsidP="004300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E1642">
        <w:rPr>
          <w:rFonts w:ascii="Times New Roman" w:hAnsi="Times New Roman" w:cs="Times New Roman"/>
        </w:rPr>
        <w:t xml:space="preserve">Рузского городского округа </w:t>
      </w:r>
    </w:p>
    <w:p w14:paraId="67477660" w14:textId="77777777" w:rsidR="00CD5483" w:rsidRPr="00DE1642" w:rsidRDefault="00CD5483" w:rsidP="004300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E1642">
        <w:rPr>
          <w:rFonts w:ascii="Times New Roman" w:hAnsi="Times New Roman" w:cs="Times New Roman"/>
        </w:rPr>
        <w:t>Московской области</w:t>
      </w:r>
    </w:p>
    <w:p w14:paraId="3B952847" w14:textId="22130E04" w:rsidR="00CD5483" w:rsidRPr="00DE1642" w:rsidRDefault="00CD5483" w:rsidP="00430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E1642">
        <w:rPr>
          <w:rFonts w:ascii="Times New Roman" w:hAnsi="Times New Roman" w:cs="Times New Roman"/>
        </w:rPr>
        <w:t xml:space="preserve">                         от «</w:t>
      </w:r>
      <w:r w:rsidR="00B818BB">
        <w:rPr>
          <w:rFonts w:ascii="Times New Roman" w:hAnsi="Times New Roman" w:cs="Times New Roman"/>
        </w:rPr>
        <w:t xml:space="preserve">        </w:t>
      </w:r>
      <w:r w:rsidRPr="00DE1642">
        <w:rPr>
          <w:rFonts w:ascii="Times New Roman" w:hAnsi="Times New Roman" w:cs="Times New Roman"/>
        </w:rPr>
        <w:t>» __</w:t>
      </w:r>
      <w:r w:rsidR="00B818BB">
        <w:rPr>
          <w:rFonts w:ascii="Times New Roman" w:hAnsi="Times New Roman" w:cs="Times New Roman"/>
          <w:u w:val="single"/>
        </w:rPr>
        <w:t xml:space="preserve">  </w:t>
      </w:r>
      <w:r w:rsidRPr="00DE1642">
        <w:rPr>
          <w:rFonts w:ascii="Times New Roman" w:hAnsi="Times New Roman" w:cs="Times New Roman"/>
        </w:rPr>
        <w:t>__20</w:t>
      </w:r>
      <w:r w:rsidR="00B818BB">
        <w:rPr>
          <w:rFonts w:ascii="Times New Roman" w:hAnsi="Times New Roman" w:cs="Times New Roman"/>
        </w:rPr>
        <w:t>23</w:t>
      </w:r>
      <w:r w:rsidRPr="00DE1642">
        <w:rPr>
          <w:rFonts w:ascii="Times New Roman" w:hAnsi="Times New Roman" w:cs="Times New Roman"/>
        </w:rPr>
        <w:t xml:space="preserve"> №_</w:t>
      </w:r>
      <w:r w:rsidR="00B818BB">
        <w:rPr>
          <w:rFonts w:ascii="Times New Roman" w:hAnsi="Times New Roman" w:cs="Times New Roman"/>
        </w:rPr>
        <w:t xml:space="preserve">   </w:t>
      </w:r>
      <w:r w:rsidRPr="00DE1642">
        <w:rPr>
          <w:rFonts w:ascii="Times New Roman" w:hAnsi="Times New Roman" w:cs="Times New Roman"/>
        </w:rPr>
        <w:t>_</w:t>
      </w:r>
    </w:p>
    <w:p w14:paraId="6436F8BE" w14:textId="77777777" w:rsidR="00662361" w:rsidRPr="00B818BB" w:rsidRDefault="00662361" w:rsidP="00662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F18416" w14:textId="0A4158B9" w:rsidR="00B818BB" w:rsidRPr="00B818BB" w:rsidRDefault="00B818BB" w:rsidP="00B818BB">
      <w:pPr>
        <w:pStyle w:val="1"/>
        <w:rPr>
          <w:sz w:val="28"/>
          <w:szCs w:val="28"/>
        </w:rPr>
      </w:pPr>
      <w:r w:rsidRPr="00B818BB">
        <w:rPr>
          <w:sz w:val="28"/>
          <w:szCs w:val="28"/>
        </w:rPr>
        <w:t>Положение о порядке выплаты ежемесячного денежного поощрения и премирования за выполнение особо важных и сложных заданий муниципальным служащим и работникам, замещающим должности, не относящиеся к должностям муниципальной службы, и осуществляющим техническое обеспечение деятельности Администрации Рузского городского округа</w:t>
      </w:r>
    </w:p>
    <w:p w14:paraId="2BF17FC5" w14:textId="77777777" w:rsidR="00662361" w:rsidRPr="00B818BB" w:rsidRDefault="00662361" w:rsidP="00662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B3627D" w14:textId="77777777" w:rsidR="00662361" w:rsidRPr="00B818BB" w:rsidRDefault="00662361" w:rsidP="006623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DD63012" w14:textId="77777777" w:rsidR="00662361" w:rsidRPr="00B818BB" w:rsidRDefault="00662361" w:rsidP="00662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FF1A7F" w14:textId="6E303386" w:rsidR="00662361" w:rsidRPr="00B818BB" w:rsidRDefault="00662361" w:rsidP="0066236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18BB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разработано в соответствии с </w:t>
      </w:r>
      <w:hyperlink r:id="rId5" w:history="1">
        <w:r w:rsidRPr="00B818BB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B818BB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 от 11.11.2011 </w:t>
      </w:r>
      <w:r w:rsidR="0043005C" w:rsidRPr="00B818BB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818BB">
        <w:rPr>
          <w:rFonts w:ascii="Times New Roman" w:hAnsi="Times New Roman" w:cs="Times New Roman"/>
          <w:b w:val="0"/>
          <w:sz w:val="28"/>
          <w:szCs w:val="28"/>
        </w:rPr>
        <w:t xml:space="preserve"> 194/2011-ОЗ "О денежном содержании лиц, замещающих муниципальные должности и должности муниципальной службы Московской области", решением Совета депутатов Рузского городского округа от 29.11.2017г. № 164/15 «О денежном содержании лиц, замещающих муниципальные должности и должности муниципальной службы в органах местного самоуправления Рузского городского округа Московской области».</w:t>
      </w:r>
    </w:p>
    <w:p w14:paraId="61A872EB" w14:textId="298BAA4C" w:rsidR="00662361" w:rsidRPr="00B818BB" w:rsidRDefault="00662361" w:rsidP="00662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назначения и выплаты ежемесячного денежного поощрения и премирования за выполнение особо важных и сложных заданий лицам, замещающим должности муниципальной службы (далее - муниципальным служащим) и работникам, занимающим должности, не относящиеся к должностям муниципальной службы, и осуществляющим техническое обеспечение деятельности </w:t>
      </w:r>
      <w:r w:rsidR="0000201F" w:rsidRPr="00B818BB">
        <w:rPr>
          <w:rFonts w:ascii="Times New Roman" w:hAnsi="Times New Roman" w:cs="Times New Roman"/>
          <w:sz w:val="28"/>
          <w:szCs w:val="28"/>
        </w:rPr>
        <w:t>А</w:t>
      </w:r>
      <w:r w:rsidRPr="00B818BB">
        <w:rPr>
          <w:rFonts w:ascii="Times New Roman" w:hAnsi="Times New Roman" w:cs="Times New Roman"/>
          <w:sz w:val="28"/>
          <w:szCs w:val="28"/>
        </w:rPr>
        <w:t xml:space="preserve">дминистрации Рузского городского округа </w:t>
      </w:r>
      <w:r w:rsidR="0000201F" w:rsidRPr="00B818BB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B818BB">
        <w:rPr>
          <w:rFonts w:ascii="Times New Roman" w:hAnsi="Times New Roman" w:cs="Times New Roman"/>
          <w:sz w:val="28"/>
          <w:szCs w:val="28"/>
        </w:rPr>
        <w:t>(далее – техническим служащим) с целью стимулирования указанных лиц, повышения материальной заинтересованности в результатах труда, уровня профессиональной квалификации, новаторства, инициативы, соблюдения трудовой дисциплины.</w:t>
      </w:r>
    </w:p>
    <w:p w14:paraId="164D9A15" w14:textId="77777777" w:rsidR="00662361" w:rsidRPr="00B818BB" w:rsidRDefault="00662361" w:rsidP="006623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1.3. Муниципальному служащему и техническому служащему выплачивается в пределах установленного фонда оплаты труда ежемесячное денежное поощрение и премия за выполнение особо важных и сложных заданий, которые являются дополнительными выплатами и входят в состав денежного содержания муниципального служащего и входят в состав оплаты труда технического служащего.</w:t>
      </w:r>
    </w:p>
    <w:p w14:paraId="3A1CE302" w14:textId="77777777" w:rsidR="00662361" w:rsidRPr="00B818BB" w:rsidRDefault="00662361" w:rsidP="00662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D933B" w14:textId="77777777" w:rsidR="00662361" w:rsidRPr="00B818BB" w:rsidRDefault="00662361" w:rsidP="006623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 Порядок назначения и выплаты ежемесячного денежного поощрения и премии за выполнение особо важных и сложных заданий</w:t>
      </w:r>
    </w:p>
    <w:p w14:paraId="3245E732" w14:textId="77777777" w:rsidR="00662361" w:rsidRPr="00B818BB" w:rsidRDefault="00662361" w:rsidP="00662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C33BD0" w14:textId="26F383D9" w:rsidR="00662361" w:rsidRPr="00B818BB" w:rsidRDefault="00662361" w:rsidP="000020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2.1. Ежемесячное денежное поощрение устанавливается по конечным результатам труда каждого муниципального служащего и технического служащего, достигаемым за счет профессиональной компетенции при подготовке, принятии, реализации вопросов местного значения по соответствующей специализации, а также в целях повышения материальной заинтересованности указанных лиц.</w:t>
      </w:r>
    </w:p>
    <w:p w14:paraId="648659CA" w14:textId="5D6FE76A" w:rsidR="00B95238" w:rsidRPr="00B818BB" w:rsidRDefault="00B95238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</w:t>
      </w:r>
      <w:r w:rsidR="00C64A8D" w:rsidRPr="00B818BB">
        <w:rPr>
          <w:rFonts w:ascii="Times New Roman" w:hAnsi="Times New Roman" w:cs="Times New Roman"/>
          <w:sz w:val="28"/>
          <w:szCs w:val="28"/>
        </w:rPr>
        <w:t>2</w:t>
      </w:r>
      <w:r w:rsidRPr="00B818BB">
        <w:rPr>
          <w:rFonts w:ascii="Times New Roman" w:hAnsi="Times New Roman" w:cs="Times New Roman"/>
          <w:sz w:val="28"/>
          <w:szCs w:val="28"/>
        </w:rPr>
        <w:t xml:space="preserve">. Ежемесячное денежное поощрение выплачивается в размере до 70% </w:t>
      </w:r>
      <w:r w:rsidRPr="00B818BB">
        <w:rPr>
          <w:rFonts w:ascii="Times New Roman" w:hAnsi="Times New Roman" w:cs="Times New Roman"/>
          <w:sz w:val="28"/>
          <w:szCs w:val="28"/>
        </w:rPr>
        <w:lastRenderedPageBreak/>
        <w:t>должностного оклада согласно штатному расписанию за фактически отработанное время в пределах утвержденного фонда оплаты труда.</w:t>
      </w:r>
    </w:p>
    <w:p w14:paraId="7BCA4223" w14:textId="0F57CAC9" w:rsidR="00FD6266" w:rsidRPr="00B818BB" w:rsidRDefault="0000201F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</w:t>
      </w:r>
      <w:r w:rsidR="00C64A8D" w:rsidRPr="00B818BB">
        <w:rPr>
          <w:rFonts w:ascii="Times New Roman" w:hAnsi="Times New Roman" w:cs="Times New Roman"/>
          <w:sz w:val="28"/>
          <w:szCs w:val="28"/>
        </w:rPr>
        <w:t>3</w:t>
      </w:r>
      <w:r w:rsidRPr="00B818BB">
        <w:rPr>
          <w:rFonts w:ascii="Times New Roman" w:hAnsi="Times New Roman" w:cs="Times New Roman"/>
          <w:sz w:val="28"/>
          <w:szCs w:val="28"/>
        </w:rPr>
        <w:t xml:space="preserve">. </w:t>
      </w:r>
      <w:r w:rsidR="00FD6266" w:rsidRPr="00B818BB">
        <w:rPr>
          <w:rFonts w:ascii="Times New Roman" w:hAnsi="Times New Roman" w:cs="Times New Roman"/>
          <w:sz w:val="28"/>
          <w:szCs w:val="28"/>
        </w:rPr>
        <w:t xml:space="preserve">При принятии решения о размере ежемесячного денежного поощрения </w:t>
      </w:r>
      <w:r w:rsidR="00B95238" w:rsidRPr="00B818BB">
        <w:rPr>
          <w:rFonts w:ascii="Times New Roman" w:hAnsi="Times New Roman" w:cs="Times New Roman"/>
          <w:sz w:val="28"/>
          <w:szCs w:val="28"/>
        </w:rPr>
        <w:t xml:space="preserve">муниципального служащего и технического служащего </w:t>
      </w:r>
      <w:r w:rsidR="00FD6266" w:rsidRPr="00B818BB">
        <w:rPr>
          <w:rFonts w:ascii="Times New Roman" w:hAnsi="Times New Roman" w:cs="Times New Roman"/>
          <w:sz w:val="28"/>
          <w:szCs w:val="28"/>
        </w:rPr>
        <w:t>учитываются следующие критерии:</w:t>
      </w:r>
    </w:p>
    <w:p w14:paraId="1958291C" w14:textId="24D17CC3" w:rsidR="00FD6266" w:rsidRPr="00B818BB" w:rsidRDefault="00FD6266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1) соблюдение служебного распорядка и исполнительской дисциплины;</w:t>
      </w:r>
    </w:p>
    <w:p w14:paraId="662DDC54" w14:textId="3534CB12" w:rsidR="00FD6266" w:rsidRPr="00B818BB" w:rsidRDefault="00FD6266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2) профессиональный уровень выполнения должностных обязанностей, предусмотренных должностн</w:t>
      </w:r>
      <w:r w:rsidR="00B95238" w:rsidRPr="00B818BB">
        <w:rPr>
          <w:rFonts w:ascii="Times New Roman" w:hAnsi="Times New Roman" w:cs="Times New Roman"/>
          <w:sz w:val="28"/>
          <w:szCs w:val="28"/>
        </w:rPr>
        <w:t>ой инструкцией</w:t>
      </w:r>
      <w:r w:rsidRPr="00B818BB">
        <w:rPr>
          <w:rFonts w:ascii="Times New Roman" w:hAnsi="Times New Roman" w:cs="Times New Roman"/>
          <w:sz w:val="28"/>
          <w:szCs w:val="28"/>
        </w:rPr>
        <w:t>;</w:t>
      </w:r>
    </w:p>
    <w:p w14:paraId="37AC26AE" w14:textId="77777777" w:rsidR="00FD6266" w:rsidRPr="00B818BB" w:rsidRDefault="00FD6266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6) степень сложности, срочность выполняемых заданий;</w:t>
      </w:r>
    </w:p>
    <w:p w14:paraId="6254B6C7" w14:textId="77777777" w:rsidR="00FD6266" w:rsidRPr="00B818BB" w:rsidRDefault="00FD6266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7) знание и применение в работе современных информационных технологий;</w:t>
      </w:r>
    </w:p>
    <w:p w14:paraId="66F4DAC4" w14:textId="77777777" w:rsidR="00FD6266" w:rsidRPr="00B818BB" w:rsidRDefault="00FD6266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8) качественное выполнение работ высокой напряженности и интенсивности (большой объем, систематическое выполнение неотложных поручений, а также работ, требующих повышенного внимания, и др.);</w:t>
      </w:r>
    </w:p>
    <w:p w14:paraId="5A796F50" w14:textId="77777777" w:rsidR="00FD6266" w:rsidRPr="00B818BB" w:rsidRDefault="00FD6266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9) оперативность и компетентность в принятии управленческих решений.</w:t>
      </w:r>
    </w:p>
    <w:p w14:paraId="5AE9036B" w14:textId="6A3F7766" w:rsidR="0000201F" w:rsidRPr="00B818BB" w:rsidRDefault="0000201F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</w:t>
      </w:r>
      <w:r w:rsidR="00C64A8D" w:rsidRPr="00B818BB">
        <w:rPr>
          <w:rFonts w:ascii="Times New Roman" w:hAnsi="Times New Roman" w:cs="Times New Roman"/>
          <w:sz w:val="28"/>
          <w:szCs w:val="28"/>
        </w:rPr>
        <w:t>4</w:t>
      </w:r>
      <w:r w:rsidRPr="00B818BB">
        <w:rPr>
          <w:rFonts w:ascii="Times New Roman" w:hAnsi="Times New Roman" w:cs="Times New Roman"/>
          <w:sz w:val="28"/>
          <w:szCs w:val="28"/>
        </w:rPr>
        <w:t xml:space="preserve">. Ежемесячное денежное поощрение </w:t>
      </w:r>
      <w:r w:rsidR="00997096" w:rsidRPr="00B818BB">
        <w:rPr>
          <w:rFonts w:ascii="Times New Roman" w:hAnsi="Times New Roman" w:cs="Times New Roman"/>
          <w:sz w:val="28"/>
          <w:szCs w:val="28"/>
        </w:rPr>
        <w:t xml:space="preserve">муниципальных служащих и технических служащих производится </w:t>
      </w:r>
      <w:r w:rsidRPr="00B818BB">
        <w:rPr>
          <w:rFonts w:ascii="Times New Roman" w:hAnsi="Times New Roman" w:cs="Times New Roman"/>
          <w:sz w:val="28"/>
          <w:szCs w:val="28"/>
        </w:rPr>
        <w:t>с учетом обеспечения выполненных задач соответствующим самостоятельным подразделением Администрации Рузского городского округа Московской области и (или) достигнутых следующих показателей работы:</w:t>
      </w:r>
    </w:p>
    <w:p w14:paraId="4D62B591" w14:textId="77777777" w:rsidR="0000201F" w:rsidRPr="00B818BB" w:rsidRDefault="0000201F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1) недопущение повторных обращений;</w:t>
      </w:r>
    </w:p>
    <w:p w14:paraId="1ECA5BA3" w14:textId="6ED2C65A" w:rsidR="0000201F" w:rsidRPr="00B818BB" w:rsidRDefault="0000201F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 xml:space="preserve">2) отсутствие просроченных </w:t>
      </w:r>
      <w:r w:rsidR="00B818BB" w:rsidRPr="00B818BB">
        <w:rPr>
          <w:rFonts w:ascii="Times New Roman" w:hAnsi="Times New Roman" w:cs="Times New Roman"/>
          <w:sz w:val="28"/>
          <w:szCs w:val="28"/>
        </w:rPr>
        <w:t>обращений</w:t>
      </w:r>
      <w:r w:rsidRPr="00B818BB">
        <w:rPr>
          <w:rFonts w:ascii="Times New Roman" w:hAnsi="Times New Roman" w:cs="Times New Roman"/>
          <w:sz w:val="28"/>
          <w:szCs w:val="28"/>
        </w:rPr>
        <w:t xml:space="preserve"> на портале «</w:t>
      </w:r>
      <w:proofErr w:type="spellStart"/>
      <w:r w:rsidRPr="00B818BB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B818BB">
        <w:rPr>
          <w:rFonts w:ascii="Times New Roman" w:hAnsi="Times New Roman" w:cs="Times New Roman"/>
          <w:sz w:val="28"/>
          <w:szCs w:val="28"/>
        </w:rPr>
        <w:t>»;</w:t>
      </w:r>
    </w:p>
    <w:p w14:paraId="051934F0" w14:textId="145B5EA5" w:rsidR="0000201F" w:rsidRPr="00B818BB" w:rsidRDefault="0000201F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 xml:space="preserve">3) </w:t>
      </w:r>
      <w:r w:rsidR="00B818BB" w:rsidRPr="00B818BB">
        <w:rPr>
          <w:rFonts w:ascii="Times New Roman" w:hAnsi="Times New Roman" w:cs="Times New Roman"/>
          <w:sz w:val="28"/>
          <w:szCs w:val="28"/>
        </w:rPr>
        <w:t>100% выполнение</w:t>
      </w:r>
      <w:r w:rsidRPr="00B818BB">
        <w:rPr>
          <w:rFonts w:ascii="Times New Roman" w:hAnsi="Times New Roman" w:cs="Times New Roman"/>
          <w:sz w:val="28"/>
          <w:szCs w:val="28"/>
        </w:rPr>
        <w:t xml:space="preserve"> задач в мобильном приложении;</w:t>
      </w:r>
    </w:p>
    <w:p w14:paraId="606D9933" w14:textId="51D29AA8" w:rsidR="0000201F" w:rsidRPr="00B818BB" w:rsidRDefault="0000201F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5) закрытие обращений МСЭД;</w:t>
      </w:r>
    </w:p>
    <w:p w14:paraId="1783F880" w14:textId="0C4A9DBE" w:rsidR="00997096" w:rsidRPr="00B818BB" w:rsidRDefault="00997096" w:rsidP="00002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B818BB">
        <w:rPr>
          <w:rFonts w:ascii="Times New Roman" w:hAnsi="Times New Roman" w:cs="Times New Roman"/>
          <w:sz w:val="28"/>
          <w:szCs w:val="28"/>
        </w:rPr>
        <w:t>закрытае</w:t>
      </w:r>
      <w:proofErr w:type="spellEnd"/>
      <w:r w:rsidRPr="00B818BB">
        <w:rPr>
          <w:rFonts w:ascii="Times New Roman" w:hAnsi="Times New Roman" w:cs="Times New Roman"/>
          <w:sz w:val="28"/>
          <w:szCs w:val="28"/>
        </w:rPr>
        <w:t xml:space="preserve"> обращений граждан;</w:t>
      </w:r>
    </w:p>
    <w:p w14:paraId="2587801A" w14:textId="75493F1A" w:rsidR="00FD6266" w:rsidRPr="00B818BB" w:rsidRDefault="00997096" w:rsidP="009970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7) актуальная информация по встречам с жителями;</w:t>
      </w:r>
    </w:p>
    <w:p w14:paraId="50B719B3" w14:textId="19194A6C" w:rsidR="00997096" w:rsidRPr="00B818BB" w:rsidRDefault="00997096" w:rsidP="009970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8) исполнение протокольных поручений;</w:t>
      </w:r>
    </w:p>
    <w:p w14:paraId="00951629" w14:textId="7EE44C23" w:rsidR="00997096" w:rsidRPr="00B818BB" w:rsidRDefault="00997096" w:rsidP="009970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9) доля несостоявшихся закупок;</w:t>
      </w:r>
    </w:p>
    <w:p w14:paraId="4FFB580D" w14:textId="7925F282" w:rsidR="00997096" w:rsidRPr="00B818BB" w:rsidRDefault="00997096" w:rsidP="009970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10) исполнение контрактов ПИК ЕАСУЗ.</w:t>
      </w:r>
    </w:p>
    <w:p w14:paraId="74069EC9" w14:textId="229EB78D" w:rsidR="00997096" w:rsidRPr="00B818BB" w:rsidRDefault="00997096" w:rsidP="00997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</w:t>
      </w:r>
      <w:r w:rsidR="00C64A8D" w:rsidRPr="00B818BB">
        <w:rPr>
          <w:rFonts w:ascii="Times New Roman" w:hAnsi="Times New Roman" w:cs="Times New Roman"/>
          <w:sz w:val="28"/>
          <w:szCs w:val="28"/>
        </w:rPr>
        <w:t>5</w:t>
      </w:r>
      <w:r w:rsidRPr="00B818BB">
        <w:rPr>
          <w:rFonts w:ascii="Times New Roman" w:hAnsi="Times New Roman" w:cs="Times New Roman"/>
          <w:sz w:val="28"/>
          <w:szCs w:val="28"/>
        </w:rPr>
        <w:t xml:space="preserve">. Премирование муниципальных служащих и технических служащих за выполнение особо важных и сложных заданий </w:t>
      </w:r>
      <w:r w:rsidR="00C64A8D" w:rsidRPr="00B818BB">
        <w:rPr>
          <w:rFonts w:ascii="Times New Roman" w:hAnsi="Times New Roman" w:cs="Times New Roman"/>
          <w:sz w:val="28"/>
          <w:szCs w:val="28"/>
        </w:rPr>
        <w:t>( далее – премия)</w:t>
      </w:r>
      <w:r w:rsidRPr="00B818BB">
        <w:rPr>
          <w:rFonts w:ascii="Times New Roman" w:hAnsi="Times New Roman" w:cs="Times New Roman"/>
          <w:sz w:val="28"/>
          <w:szCs w:val="28"/>
        </w:rPr>
        <w:t>по результатам работы за месяц, квартал, год производится с учетом обеспечения выполненных задач соответствующим самостоятельным подразделением Администрации Рузского городского округа Московской области и (или) достигнутых следующих показателей работы:</w:t>
      </w:r>
    </w:p>
    <w:p w14:paraId="2AFABD13" w14:textId="546AA705" w:rsidR="00C64A8D" w:rsidRPr="00B818BB" w:rsidRDefault="00C64A8D" w:rsidP="00997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1) достижения показателей Рейтинга 45;</w:t>
      </w:r>
    </w:p>
    <w:p w14:paraId="1A96439C" w14:textId="58018514" w:rsidR="00C64A8D" w:rsidRPr="00B818BB" w:rsidRDefault="00C64A8D" w:rsidP="009970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2)</w:t>
      </w:r>
      <w:r w:rsidR="00BD3B5E" w:rsidRPr="00B818BB">
        <w:rPr>
          <w:rFonts w:ascii="Times New Roman" w:hAnsi="Times New Roman" w:cs="Times New Roman"/>
          <w:sz w:val="28"/>
          <w:szCs w:val="28"/>
        </w:rPr>
        <w:t xml:space="preserve"> </w:t>
      </w:r>
      <w:r w:rsidR="004D0D72">
        <w:rPr>
          <w:rFonts w:ascii="Times New Roman" w:hAnsi="Times New Roman" w:cs="Times New Roman"/>
          <w:sz w:val="28"/>
          <w:szCs w:val="28"/>
        </w:rPr>
        <w:t>«Д</w:t>
      </w:r>
      <w:r w:rsidRPr="00B818BB">
        <w:rPr>
          <w:rFonts w:ascii="Times New Roman" w:hAnsi="Times New Roman" w:cs="Times New Roman"/>
          <w:sz w:val="28"/>
          <w:szCs w:val="28"/>
        </w:rPr>
        <w:t>оверие к власти</w:t>
      </w:r>
      <w:r w:rsidR="004D0D72">
        <w:rPr>
          <w:rFonts w:ascii="Times New Roman" w:hAnsi="Times New Roman" w:cs="Times New Roman"/>
          <w:sz w:val="28"/>
          <w:szCs w:val="28"/>
        </w:rPr>
        <w:t>»</w:t>
      </w:r>
      <w:r w:rsidRPr="00B818BB">
        <w:rPr>
          <w:rFonts w:ascii="Times New Roman" w:hAnsi="Times New Roman" w:cs="Times New Roman"/>
          <w:sz w:val="28"/>
          <w:szCs w:val="28"/>
        </w:rPr>
        <w:t>;</w:t>
      </w:r>
    </w:p>
    <w:p w14:paraId="3E552132" w14:textId="77777777" w:rsidR="00BD3B5E" w:rsidRPr="00B818BB" w:rsidRDefault="00C64A8D" w:rsidP="00BD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с учетом показателей 1-10 пункта 2.6 раздела 2.</w:t>
      </w:r>
    </w:p>
    <w:p w14:paraId="3B369B62" w14:textId="77777777" w:rsidR="00BD3B5E" w:rsidRPr="00B818BB" w:rsidRDefault="00BD3B5E" w:rsidP="00BD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 xml:space="preserve">2.6. </w:t>
      </w:r>
      <w:r w:rsidR="00C64A8D" w:rsidRPr="00B818BB">
        <w:rPr>
          <w:rFonts w:ascii="Times New Roman" w:hAnsi="Times New Roman" w:cs="Times New Roman"/>
          <w:sz w:val="28"/>
          <w:szCs w:val="28"/>
        </w:rPr>
        <w:t>Выплата премий может производиться одновременно всем муниципальных служащих и технических служащих либо отдельным служащим.</w:t>
      </w:r>
    </w:p>
    <w:p w14:paraId="3F3CB7F6" w14:textId="77777777" w:rsidR="00BD3B5E" w:rsidRPr="00B818BB" w:rsidRDefault="00BD3B5E" w:rsidP="00BD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 xml:space="preserve">2.7. </w:t>
      </w:r>
      <w:r w:rsidR="00C64A8D" w:rsidRPr="00B818BB">
        <w:rPr>
          <w:rFonts w:ascii="Times New Roman" w:hAnsi="Times New Roman" w:cs="Times New Roman"/>
          <w:sz w:val="28"/>
          <w:szCs w:val="28"/>
        </w:rPr>
        <w:t>Премия выплачивается за счет экономии фонда оплаты труда.</w:t>
      </w:r>
    </w:p>
    <w:p w14:paraId="618DE87F" w14:textId="77777777" w:rsidR="00BD3B5E" w:rsidRPr="00B818BB" w:rsidRDefault="00662361" w:rsidP="00BD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</w:t>
      </w:r>
      <w:r w:rsidR="00BD3B5E" w:rsidRPr="00B818BB">
        <w:rPr>
          <w:rFonts w:ascii="Times New Roman" w:hAnsi="Times New Roman" w:cs="Times New Roman"/>
          <w:sz w:val="28"/>
          <w:szCs w:val="28"/>
        </w:rPr>
        <w:t>8</w:t>
      </w:r>
      <w:r w:rsidRPr="00B818BB">
        <w:rPr>
          <w:rFonts w:ascii="Times New Roman" w:hAnsi="Times New Roman" w:cs="Times New Roman"/>
          <w:sz w:val="28"/>
          <w:szCs w:val="28"/>
        </w:rPr>
        <w:t>.</w:t>
      </w:r>
      <w:r w:rsidR="00997096" w:rsidRPr="00B818BB">
        <w:rPr>
          <w:rFonts w:ascii="Times New Roman" w:hAnsi="Times New Roman" w:cs="Times New Roman"/>
          <w:sz w:val="28"/>
          <w:szCs w:val="28"/>
        </w:rPr>
        <w:t xml:space="preserve"> </w:t>
      </w:r>
      <w:r w:rsidRPr="00B818BB">
        <w:rPr>
          <w:rFonts w:ascii="Times New Roman" w:hAnsi="Times New Roman" w:cs="Times New Roman"/>
          <w:sz w:val="28"/>
          <w:szCs w:val="28"/>
        </w:rPr>
        <w:t xml:space="preserve">Размер ежемесячной </w:t>
      </w:r>
      <w:r w:rsidR="00C64A8D" w:rsidRPr="00B818BB">
        <w:rPr>
          <w:rFonts w:ascii="Times New Roman" w:hAnsi="Times New Roman" w:cs="Times New Roman"/>
          <w:sz w:val="28"/>
          <w:szCs w:val="28"/>
        </w:rPr>
        <w:t xml:space="preserve">денежного поощрения и </w:t>
      </w:r>
      <w:r w:rsidRPr="00B818BB">
        <w:rPr>
          <w:rFonts w:ascii="Times New Roman" w:hAnsi="Times New Roman" w:cs="Times New Roman"/>
          <w:sz w:val="28"/>
          <w:szCs w:val="28"/>
        </w:rPr>
        <w:t xml:space="preserve">премии конкретного муниципального служащего и технического служащего определяется в зависимости от личного вклада этого служащего в общие результаты деятельности </w:t>
      </w:r>
      <w:r w:rsidR="00997096" w:rsidRPr="00B818BB">
        <w:rPr>
          <w:rFonts w:ascii="Times New Roman" w:hAnsi="Times New Roman" w:cs="Times New Roman"/>
          <w:sz w:val="28"/>
          <w:szCs w:val="28"/>
        </w:rPr>
        <w:t>А</w:t>
      </w:r>
      <w:r w:rsidRPr="00B818BB">
        <w:rPr>
          <w:rFonts w:ascii="Times New Roman" w:hAnsi="Times New Roman" w:cs="Times New Roman"/>
          <w:sz w:val="28"/>
          <w:szCs w:val="28"/>
        </w:rPr>
        <w:t>дминистрации по итогам работы за расчетный период.</w:t>
      </w:r>
    </w:p>
    <w:p w14:paraId="202D9D2F" w14:textId="77777777" w:rsidR="00BD3B5E" w:rsidRPr="00B818BB" w:rsidRDefault="00662361" w:rsidP="00BD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</w:t>
      </w:r>
      <w:r w:rsidR="00BD3B5E" w:rsidRPr="00B818BB">
        <w:rPr>
          <w:rFonts w:ascii="Times New Roman" w:hAnsi="Times New Roman" w:cs="Times New Roman"/>
          <w:sz w:val="28"/>
          <w:szCs w:val="28"/>
        </w:rPr>
        <w:t>9</w:t>
      </w:r>
      <w:r w:rsidRPr="00B818BB">
        <w:rPr>
          <w:rFonts w:ascii="Times New Roman" w:hAnsi="Times New Roman" w:cs="Times New Roman"/>
          <w:sz w:val="28"/>
          <w:szCs w:val="28"/>
        </w:rPr>
        <w:t xml:space="preserve">. Муниципальному служащему и техническому служащему, имеющих дисциплинарное взыскание ежемесячное денежное поощрение уменьшается в зависимости от тяжести нарушения, вплоть до его </w:t>
      </w:r>
      <w:r w:rsidR="00997096" w:rsidRPr="00B818BB">
        <w:rPr>
          <w:rFonts w:ascii="Times New Roman" w:hAnsi="Times New Roman" w:cs="Times New Roman"/>
          <w:sz w:val="28"/>
          <w:szCs w:val="28"/>
        </w:rPr>
        <w:t>снижения до 1%</w:t>
      </w:r>
      <w:r w:rsidRPr="00B818BB">
        <w:rPr>
          <w:rFonts w:ascii="Times New Roman" w:hAnsi="Times New Roman" w:cs="Times New Roman"/>
          <w:sz w:val="28"/>
          <w:szCs w:val="28"/>
        </w:rPr>
        <w:t>.</w:t>
      </w:r>
    </w:p>
    <w:p w14:paraId="06B6BBDC" w14:textId="4D5B405C" w:rsidR="00BD3B5E" w:rsidRPr="00B818BB" w:rsidRDefault="00662361" w:rsidP="00BD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D3B5E" w:rsidRPr="00B818BB">
        <w:rPr>
          <w:rFonts w:ascii="Times New Roman" w:hAnsi="Times New Roman" w:cs="Times New Roman"/>
          <w:sz w:val="28"/>
          <w:szCs w:val="28"/>
        </w:rPr>
        <w:t>10</w:t>
      </w:r>
      <w:r w:rsidRPr="00B818BB">
        <w:rPr>
          <w:rFonts w:ascii="Times New Roman" w:hAnsi="Times New Roman" w:cs="Times New Roman"/>
          <w:sz w:val="28"/>
          <w:szCs w:val="28"/>
        </w:rPr>
        <w:t>. Муниципальные служащие и технические служащие, допустившие несвоевременное и некачественное выполнение работ, заданий и поручений, а также нарушения трудовой дисциплины к премированию не предоставляются или размер премии для них уменьшается.</w:t>
      </w:r>
    </w:p>
    <w:p w14:paraId="7286EEB2" w14:textId="4154649A" w:rsidR="00BD3B5E" w:rsidRPr="00B818BB" w:rsidRDefault="00662361" w:rsidP="00BD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</w:t>
      </w:r>
      <w:r w:rsidR="00BD3B5E" w:rsidRPr="00B818BB">
        <w:rPr>
          <w:rFonts w:ascii="Times New Roman" w:hAnsi="Times New Roman" w:cs="Times New Roman"/>
          <w:sz w:val="28"/>
          <w:szCs w:val="28"/>
        </w:rPr>
        <w:t>11</w:t>
      </w:r>
      <w:r w:rsidRPr="00B818BB">
        <w:rPr>
          <w:rFonts w:ascii="Times New Roman" w:hAnsi="Times New Roman" w:cs="Times New Roman"/>
          <w:sz w:val="28"/>
          <w:szCs w:val="28"/>
        </w:rPr>
        <w:t>. Муниципальным служащим и техническим служащим</w:t>
      </w:r>
      <w:r w:rsidR="004D0D72">
        <w:rPr>
          <w:rFonts w:ascii="Times New Roman" w:hAnsi="Times New Roman" w:cs="Times New Roman"/>
          <w:sz w:val="28"/>
          <w:szCs w:val="28"/>
        </w:rPr>
        <w:t>,</w:t>
      </w:r>
      <w:r w:rsidRPr="00B818BB">
        <w:rPr>
          <w:rFonts w:ascii="Times New Roman" w:hAnsi="Times New Roman" w:cs="Times New Roman"/>
          <w:sz w:val="28"/>
          <w:szCs w:val="28"/>
        </w:rPr>
        <w:t xml:space="preserve"> проработавшим неполный учетный период</w:t>
      </w:r>
      <w:r w:rsidR="004D0D72">
        <w:rPr>
          <w:rFonts w:ascii="Times New Roman" w:hAnsi="Times New Roman" w:cs="Times New Roman"/>
          <w:sz w:val="28"/>
          <w:szCs w:val="28"/>
        </w:rPr>
        <w:t>,</w:t>
      </w:r>
      <w:r w:rsidRPr="00B818BB">
        <w:rPr>
          <w:rFonts w:ascii="Times New Roman" w:hAnsi="Times New Roman" w:cs="Times New Roman"/>
          <w:sz w:val="28"/>
          <w:szCs w:val="28"/>
        </w:rPr>
        <w:t xml:space="preserve"> выплата премии производится за фактически отработанное время в данном учетном периоде.</w:t>
      </w:r>
    </w:p>
    <w:p w14:paraId="0FE3050E" w14:textId="01383A0D" w:rsidR="00662361" w:rsidRPr="00B818BB" w:rsidRDefault="00662361" w:rsidP="00BD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</w:t>
      </w:r>
      <w:r w:rsidR="00BD3B5E" w:rsidRPr="00B818BB">
        <w:rPr>
          <w:rFonts w:ascii="Times New Roman" w:hAnsi="Times New Roman" w:cs="Times New Roman"/>
          <w:sz w:val="28"/>
          <w:szCs w:val="28"/>
        </w:rPr>
        <w:t>12</w:t>
      </w:r>
      <w:r w:rsidRPr="00B818BB">
        <w:rPr>
          <w:rFonts w:ascii="Times New Roman" w:hAnsi="Times New Roman" w:cs="Times New Roman"/>
          <w:sz w:val="28"/>
          <w:szCs w:val="28"/>
        </w:rPr>
        <w:t xml:space="preserve">. Решения о выплате ежемесячного денежного поощрения и о выплате премии муниципальным служащим и техническим служащим принимаются Главой Рузского городского округа на основании представления руководителя органа </w:t>
      </w:r>
      <w:r w:rsidR="00C64A8D" w:rsidRPr="00B818BB">
        <w:rPr>
          <w:rFonts w:ascii="Times New Roman" w:hAnsi="Times New Roman" w:cs="Times New Roman"/>
          <w:sz w:val="28"/>
          <w:szCs w:val="28"/>
        </w:rPr>
        <w:t>А</w:t>
      </w:r>
      <w:r w:rsidRPr="00B818BB">
        <w:rPr>
          <w:rFonts w:ascii="Times New Roman" w:hAnsi="Times New Roman" w:cs="Times New Roman"/>
          <w:sz w:val="28"/>
          <w:szCs w:val="28"/>
        </w:rPr>
        <w:t xml:space="preserve">дминистрации, согласованного с заместителем Главы </w:t>
      </w:r>
      <w:r w:rsidR="00C64A8D" w:rsidRPr="00B818BB">
        <w:rPr>
          <w:rFonts w:ascii="Times New Roman" w:hAnsi="Times New Roman" w:cs="Times New Roman"/>
          <w:sz w:val="28"/>
          <w:szCs w:val="28"/>
        </w:rPr>
        <w:t>А</w:t>
      </w:r>
      <w:r w:rsidRPr="00B818BB">
        <w:rPr>
          <w:rFonts w:ascii="Times New Roman" w:hAnsi="Times New Roman" w:cs="Times New Roman"/>
          <w:sz w:val="28"/>
          <w:szCs w:val="28"/>
        </w:rPr>
        <w:t>дминистрации Рузского городского округа, курирующим деятельность данного органа администрации Рузского городского округа. Данное представление направляется Главе городского округа не позднее 25 числа текущего месяца.</w:t>
      </w:r>
    </w:p>
    <w:p w14:paraId="5A877590" w14:textId="77777777" w:rsidR="00BD3B5E" w:rsidRPr="00B818BB" w:rsidRDefault="00662361" w:rsidP="00BD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В представлении указываются конкретное задание, выполненное муниципальным служащим и техническим служащим, и предложение о размере денежного поощрения или премии.</w:t>
      </w:r>
    </w:p>
    <w:p w14:paraId="5287A344" w14:textId="77777777" w:rsidR="00BD3B5E" w:rsidRPr="00B818BB" w:rsidRDefault="00662361" w:rsidP="00BD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2.1</w:t>
      </w:r>
      <w:r w:rsidR="00BD3B5E" w:rsidRPr="00B818BB">
        <w:rPr>
          <w:rFonts w:ascii="Times New Roman" w:hAnsi="Times New Roman" w:cs="Times New Roman"/>
          <w:sz w:val="28"/>
          <w:szCs w:val="28"/>
        </w:rPr>
        <w:t>3</w:t>
      </w:r>
      <w:r w:rsidRPr="00B818BB">
        <w:rPr>
          <w:rFonts w:ascii="Times New Roman" w:hAnsi="Times New Roman" w:cs="Times New Roman"/>
          <w:sz w:val="28"/>
          <w:szCs w:val="28"/>
        </w:rPr>
        <w:t>. Решения о выплате ежемесячного денежного поощрения и о выплате премии муниципальным служащим и техническим служащим оформляются распоряжением Главы Рузского городского округа.</w:t>
      </w:r>
    </w:p>
    <w:p w14:paraId="5D0B154E" w14:textId="0EE41246" w:rsidR="00662361" w:rsidRPr="00B818BB" w:rsidRDefault="00662361" w:rsidP="00BD3B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BB">
        <w:rPr>
          <w:rFonts w:ascii="Times New Roman" w:hAnsi="Times New Roman" w:cs="Times New Roman"/>
          <w:sz w:val="28"/>
          <w:szCs w:val="28"/>
        </w:rPr>
        <w:t>2.1</w:t>
      </w:r>
      <w:r w:rsidR="00BD3B5E" w:rsidRPr="00B818BB">
        <w:rPr>
          <w:rFonts w:ascii="Times New Roman" w:hAnsi="Times New Roman" w:cs="Times New Roman"/>
          <w:sz w:val="28"/>
          <w:szCs w:val="28"/>
        </w:rPr>
        <w:t>4</w:t>
      </w:r>
      <w:r w:rsidRPr="00B818BB">
        <w:rPr>
          <w:rFonts w:ascii="Times New Roman" w:hAnsi="Times New Roman" w:cs="Times New Roman"/>
          <w:sz w:val="28"/>
          <w:szCs w:val="28"/>
        </w:rPr>
        <w:t>.</w:t>
      </w:r>
      <w:r w:rsidR="00BD3B5E" w:rsidRPr="00B818BB">
        <w:rPr>
          <w:rFonts w:ascii="Times New Roman" w:hAnsi="Times New Roman" w:cs="Times New Roman"/>
          <w:sz w:val="28"/>
          <w:szCs w:val="28"/>
        </w:rPr>
        <w:t xml:space="preserve"> </w:t>
      </w:r>
      <w:r w:rsidRPr="00B818BB">
        <w:rPr>
          <w:rFonts w:ascii="Times New Roman" w:hAnsi="Times New Roman" w:cs="Times New Roman"/>
          <w:sz w:val="28"/>
          <w:szCs w:val="28"/>
        </w:rPr>
        <w:t xml:space="preserve">Подготовка Распоряжения Главы Рузского городского округа о выплате ежемесячного денежного поощрения и о выплате премии осуществляется отделом муниципальной службы и кадров </w:t>
      </w:r>
      <w:r w:rsidR="00BD3B5E" w:rsidRPr="00B818BB">
        <w:rPr>
          <w:rFonts w:ascii="Times New Roman" w:hAnsi="Times New Roman" w:cs="Times New Roman"/>
          <w:sz w:val="28"/>
          <w:szCs w:val="28"/>
        </w:rPr>
        <w:t>правового управления А</w:t>
      </w:r>
      <w:r w:rsidRPr="00B818BB">
        <w:rPr>
          <w:rFonts w:ascii="Times New Roman" w:hAnsi="Times New Roman" w:cs="Times New Roman"/>
          <w:sz w:val="28"/>
          <w:szCs w:val="28"/>
        </w:rPr>
        <w:t>дминистрации Рузского городского округа.</w:t>
      </w:r>
    </w:p>
    <w:p w14:paraId="0D3D2D6D" w14:textId="77777777" w:rsidR="00662361" w:rsidRPr="00DE1642" w:rsidRDefault="00662361" w:rsidP="00662361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bookmarkStart w:id="0" w:name="sub_12"/>
      <w:bookmarkEnd w:id="0"/>
    </w:p>
    <w:sectPr w:rsidR="00662361" w:rsidRPr="00DE1642" w:rsidSect="008C05A0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3C87"/>
    <w:multiLevelType w:val="multilevel"/>
    <w:tmpl w:val="E3C211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ascii="Times New Roman" w:hAnsi="Times New Roman" w:cs="Times New Roman" w:hint="default"/>
        <w:sz w:val="24"/>
      </w:rPr>
    </w:lvl>
  </w:abstractNum>
  <w:num w:numId="1" w16cid:durableId="171700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361"/>
    <w:rsid w:val="0000201F"/>
    <w:rsid w:val="0043005C"/>
    <w:rsid w:val="004D0D72"/>
    <w:rsid w:val="005A67A4"/>
    <w:rsid w:val="00662361"/>
    <w:rsid w:val="008C05A0"/>
    <w:rsid w:val="00997096"/>
    <w:rsid w:val="00B818BB"/>
    <w:rsid w:val="00B95238"/>
    <w:rsid w:val="00BD3B5E"/>
    <w:rsid w:val="00C64A8D"/>
    <w:rsid w:val="00CD5483"/>
    <w:rsid w:val="00DE1642"/>
    <w:rsid w:val="00E855FB"/>
    <w:rsid w:val="00FD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C661"/>
  <w15:docId w15:val="{A71E8966-C9EB-49DE-9821-E19B3B8F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FB"/>
  </w:style>
  <w:style w:type="paragraph" w:styleId="1">
    <w:name w:val="heading 1"/>
    <w:basedOn w:val="a"/>
    <w:next w:val="a"/>
    <w:link w:val="10"/>
    <w:qFormat/>
    <w:rsid w:val="00662361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361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662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623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HTML">
    <w:name w:val="HTML Preformatted"/>
    <w:basedOn w:val="a"/>
    <w:link w:val="HTML0"/>
    <w:rsid w:val="00662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662361"/>
    <w:rPr>
      <w:rFonts w:ascii="Courier New" w:eastAsia="Times New Roman" w:hAnsi="Courier New" w:cs="Courier New"/>
      <w:color w:val="000000"/>
      <w:sz w:val="17"/>
      <w:szCs w:val="17"/>
    </w:rPr>
  </w:style>
  <w:style w:type="character" w:customStyle="1" w:styleId="a3">
    <w:name w:val="Цветовое выделение"/>
    <w:rsid w:val="00662361"/>
    <w:rPr>
      <w:b/>
      <w:bCs/>
      <w:color w:val="000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E1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6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FBA726F34A010418A18B30B15B952B6DC4C7ED8114385AFE0A0CA6D0nBY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ARGO-18-052</cp:lastModifiedBy>
  <cp:revision>9</cp:revision>
  <cp:lastPrinted>2023-01-12T15:43:00Z</cp:lastPrinted>
  <dcterms:created xsi:type="dcterms:W3CDTF">2018-01-23T10:45:00Z</dcterms:created>
  <dcterms:modified xsi:type="dcterms:W3CDTF">2023-01-31T09:09:00Z</dcterms:modified>
</cp:coreProperties>
</file>