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E025" w14:textId="32FBC5E5" w:rsidR="00784A22" w:rsidRPr="00784A22" w:rsidRDefault="00784A22" w:rsidP="00784A22">
      <w:pPr>
        <w:tabs>
          <w:tab w:val="left" w:pos="4076"/>
        </w:tabs>
        <w:spacing w:after="0" w:line="240" w:lineRule="auto"/>
        <w:ind w:firstLine="720"/>
        <w:jc w:val="both"/>
        <w:rPr>
          <w:rFonts w:ascii="Times New Roman" w:eastAsia="Calibri" w:hAnsi="Times New Roman" w:cs="Times New Roman"/>
          <w:sz w:val="28"/>
          <w:szCs w:val="28"/>
          <w:lang w:eastAsia="ru-RU"/>
        </w:rPr>
      </w:pPr>
      <w:r w:rsidRPr="00784A22">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1" wp14:anchorId="0A207D2D" wp14:editId="6B33882B">
            <wp:simplePos x="0" y="0"/>
            <wp:positionH relativeFrom="column">
              <wp:posOffset>2883535</wp:posOffset>
            </wp:positionH>
            <wp:positionV relativeFrom="paragraph">
              <wp:posOffset>-295275</wp:posOffset>
            </wp:positionV>
            <wp:extent cx="577850" cy="686435"/>
            <wp:effectExtent l="0" t="0" r="0" b="0"/>
            <wp:wrapSquare wrapText="bothSides"/>
            <wp:docPr id="3" name="Рисунок 3" descr="C:\Users\-\Downloads\РузскийГО-ПП-0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Downloads\РузскийГО-ПП-01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850" cy="686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9B925" w14:textId="77777777" w:rsidR="00784A22" w:rsidRPr="00784A22" w:rsidRDefault="00784A22" w:rsidP="00784A22">
      <w:pPr>
        <w:tabs>
          <w:tab w:val="left" w:pos="4076"/>
        </w:tabs>
        <w:spacing w:after="0" w:line="240" w:lineRule="auto"/>
        <w:ind w:firstLine="720"/>
        <w:jc w:val="both"/>
        <w:rPr>
          <w:rFonts w:ascii="Times New Roman" w:eastAsia="Calibri" w:hAnsi="Times New Roman" w:cs="Times New Roman"/>
          <w:sz w:val="28"/>
          <w:szCs w:val="28"/>
          <w:lang w:eastAsia="ru-RU"/>
        </w:rPr>
      </w:pPr>
    </w:p>
    <w:p w14:paraId="2F6081C8" w14:textId="77777777" w:rsidR="00784A22" w:rsidRPr="00784A22" w:rsidRDefault="00784A22" w:rsidP="00784A22">
      <w:pPr>
        <w:tabs>
          <w:tab w:val="left" w:pos="4076"/>
        </w:tabs>
        <w:spacing w:after="0" w:line="240" w:lineRule="auto"/>
        <w:ind w:firstLine="720"/>
        <w:jc w:val="both"/>
        <w:rPr>
          <w:rFonts w:ascii="Times New Roman" w:eastAsia="Calibri" w:hAnsi="Times New Roman" w:cs="Times New Roman"/>
          <w:sz w:val="28"/>
          <w:szCs w:val="28"/>
          <w:lang w:eastAsia="ru-RU"/>
        </w:rPr>
      </w:pPr>
    </w:p>
    <w:p w14:paraId="245F981F" w14:textId="77777777" w:rsidR="00784A22" w:rsidRPr="00784A22" w:rsidRDefault="00784A22" w:rsidP="00784A22">
      <w:pPr>
        <w:tabs>
          <w:tab w:val="left" w:pos="4076"/>
        </w:tabs>
        <w:spacing w:after="0" w:line="240" w:lineRule="auto"/>
        <w:ind w:firstLine="720"/>
        <w:jc w:val="center"/>
        <w:rPr>
          <w:rFonts w:ascii="Times New Roman" w:eastAsia="Calibri" w:hAnsi="Times New Roman" w:cs="Times New Roman"/>
          <w:sz w:val="28"/>
          <w:szCs w:val="28"/>
          <w:lang w:eastAsia="ru-RU"/>
        </w:rPr>
      </w:pPr>
    </w:p>
    <w:p w14:paraId="025B952A" w14:textId="77777777" w:rsidR="00784A22" w:rsidRPr="00784A22" w:rsidRDefault="00784A22" w:rsidP="00784A22">
      <w:pPr>
        <w:tabs>
          <w:tab w:val="left" w:pos="4076"/>
        </w:tabs>
        <w:spacing w:after="0" w:line="240" w:lineRule="auto"/>
        <w:ind w:firstLine="720"/>
        <w:jc w:val="center"/>
        <w:rPr>
          <w:rFonts w:ascii="Times New Roman" w:eastAsia="Calibri" w:hAnsi="Times New Roman" w:cs="Times New Roman"/>
          <w:b/>
          <w:bCs/>
          <w:sz w:val="28"/>
          <w:szCs w:val="28"/>
          <w:lang w:eastAsia="ru-RU"/>
        </w:rPr>
      </w:pPr>
      <w:r w:rsidRPr="00784A22">
        <w:rPr>
          <w:rFonts w:ascii="Times New Roman" w:eastAsia="Calibri" w:hAnsi="Times New Roman" w:cs="Times New Roman"/>
          <w:b/>
          <w:bCs/>
          <w:sz w:val="28"/>
          <w:szCs w:val="28"/>
          <w:lang w:eastAsia="ru-RU"/>
        </w:rPr>
        <w:t>АДМИНИСТРАЦИЯ РУЗСКОГО ГОРОДСКОГО ОКРУГА</w:t>
      </w:r>
    </w:p>
    <w:p w14:paraId="0E760CB5" w14:textId="77777777" w:rsidR="00784A22" w:rsidRPr="00784A22" w:rsidRDefault="00784A22" w:rsidP="00784A22">
      <w:pPr>
        <w:keepNext/>
        <w:tabs>
          <w:tab w:val="left" w:pos="4076"/>
        </w:tabs>
        <w:spacing w:after="0" w:line="240" w:lineRule="auto"/>
        <w:ind w:firstLine="720"/>
        <w:jc w:val="center"/>
        <w:outlineLvl w:val="0"/>
        <w:rPr>
          <w:rFonts w:ascii="Times New Roman" w:eastAsia="Calibri" w:hAnsi="Times New Roman" w:cs="Times New Roman"/>
          <w:b/>
          <w:bCs/>
          <w:sz w:val="28"/>
          <w:szCs w:val="28"/>
          <w:lang w:val="x-none" w:eastAsia="ru-RU"/>
        </w:rPr>
      </w:pPr>
      <w:r w:rsidRPr="00784A22">
        <w:rPr>
          <w:rFonts w:ascii="Times New Roman" w:eastAsia="Calibri" w:hAnsi="Times New Roman" w:cs="Times New Roman"/>
          <w:b/>
          <w:bCs/>
          <w:sz w:val="28"/>
          <w:szCs w:val="28"/>
          <w:lang w:val="x-none" w:eastAsia="ru-RU"/>
        </w:rPr>
        <w:t>МОСКОВСКОЙ ОБЛАСТИ</w:t>
      </w:r>
    </w:p>
    <w:p w14:paraId="61D221D1" w14:textId="77777777" w:rsidR="00784A22" w:rsidRPr="00784A22" w:rsidRDefault="00784A22" w:rsidP="00784A22">
      <w:pPr>
        <w:spacing w:after="0" w:line="240" w:lineRule="auto"/>
        <w:ind w:firstLine="720"/>
        <w:jc w:val="center"/>
        <w:rPr>
          <w:rFonts w:ascii="Times New Roman" w:eastAsia="Calibri" w:hAnsi="Times New Roman" w:cs="Times New Roman"/>
          <w:sz w:val="28"/>
          <w:szCs w:val="28"/>
          <w:lang w:eastAsia="ru-RU"/>
        </w:rPr>
      </w:pPr>
    </w:p>
    <w:p w14:paraId="55684A42" w14:textId="77777777" w:rsidR="00784A22" w:rsidRPr="00784A22" w:rsidRDefault="00784A22" w:rsidP="00784A22">
      <w:pPr>
        <w:spacing w:after="0" w:line="240" w:lineRule="auto"/>
        <w:ind w:firstLine="720"/>
        <w:jc w:val="center"/>
        <w:rPr>
          <w:rFonts w:ascii="Times New Roman" w:eastAsia="Calibri" w:hAnsi="Times New Roman" w:cs="Times New Roman"/>
          <w:b/>
          <w:sz w:val="28"/>
          <w:szCs w:val="28"/>
          <w:lang w:eastAsia="ru-RU"/>
        </w:rPr>
      </w:pPr>
      <w:r w:rsidRPr="00784A22">
        <w:rPr>
          <w:rFonts w:ascii="Times New Roman" w:eastAsia="Calibri" w:hAnsi="Times New Roman" w:cs="Times New Roman"/>
          <w:b/>
          <w:sz w:val="28"/>
          <w:szCs w:val="28"/>
          <w:lang w:eastAsia="ru-RU"/>
        </w:rPr>
        <w:t>ПОСТАНОВЛЕНИЕ</w:t>
      </w:r>
    </w:p>
    <w:p w14:paraId="1CF59F12" w14:textId="77777777" w:rsidR="00784A22" w:rsidRPr="00784A22" w:rsidRDefault="00784A22" w:rsidP="00784A22">
      <w:pPr>
        <w:spacing w:after="0" w:line="240" w:lineRule="auto"/>
        <w:ind w:firstLine="720"/>
        <w:jc w:val="center"/>
        <w:rPr>
          <w:rFonts w:ascii="Times New Roman" w:eastAsia="Calibri" w:hAnsi="Times New Roman" w:cs="Times New Roman"/>
          <w:b/>
          <w:sz w:val="28"/>
          <w:szCs w:val="28"/>
          <w:lang w:eastAsia="ru-RU"/>
        </w:rPr>
      </w:pPr>
    </w:p>
    <w:p w14:paraId="15E427E5" w14:textId="7FE3A7CC" w:rsidR="00784A22" w:rsidRDefault="00784A22" w:rsidP="00784A22">
      <w:pPr>
        <w:spacing w:after="0" w:line="240" w:lineRule="auto"/>
        <w:ind w:firstLine="720"/>
        <w:jc w:val="center"/>
        <w:rPr>
          <w:rFonts w:ascii="Times New Roman" w:eastAsia="Calibri" w:hAnsi="Times New Roman" w:cs="Times New Roman"/>
          <w:sz w:val="28"/>
          <w:szCs w:val="28"/>
          <w:lang w:eastAsia="ru-RU"/>
        </w:rPr>
      </w:pPr>
      <w:r w:rsidRPr="00784A22">
        <w:rPr>
          <w:rFonts w:ascii="Times New Roman" w:eastAsia="Calibri" w:hAnsi="Times New Roman" w:cs="Times New Roman"/>
          <w:sz w:val="28"/>
          <w:szCs w:val="28"/>
          <w:lang w:eastAsia="ru-RU"/>
        </w:rPr>
        <w:t>от _____________№ _________</w:t>
      </w:r>
    </w:p>
    <w:p w14:paraId="5BA9337F" w14:textId="052968AE" w:rsidR="00784A22" w:rsidRDefault="00784A22" w:rsidP="00784A22">
      <w:pPr>
        <w:spacing w:after="0" w:line="240" w:lineRule="auto"/>
        <w:ind w:firstLine="720"/>
        <w:jc w:val="center"/>
        <w:rPr>
          <w:rFonts w:ascii="Times New Roman" w:eastAsia="Calibri" w:hAnsi="Times New Roman" w:cs="Times New Roman"/>
          <w:sz w:val="28"/>
          <w:szCs w:val="28"/>
          <w:lang w:eastAsia="ru-RU"/>
        </w:rPr>
      </w:pPr>
    </w:p>
    <w:p w14:paraId="20A19103" w14:textId="7144E399" w:rsidR="00784A22" w:rsidRDefault="00784A22" w:rsidP="00784A22">
      <w:pPr>
        <w:spacing w:after="0" w:line="240" w:lineRule="auto"/>
        <w:ind w:firstLine="720"/>
        <w:jc w:val="center"/>
        <w:rPr>
          <w:rFonts w:ascii="Times New Roman" w:eastAsia="Calibri" w:hAnsi="Times New Roman" w:cs="Times New Roman"/>
          <w:sz w:val="28"/>
          <w:szCs w:val="28"/>
          <w:lang w:eastAsia="ru-RU"/>
        </w:rPr>
      </w:pPr>
    </w:p>
    <w:p w14:paraId="7ADC57AB" w14:textId="77777777" w:rsidR="00784A22" w:rsidRPr="00784A22" w:rsidRDefault="00784A22" w:rsidP="00784A22">
      <w:pPr>
        <w:spacing w:after="0" w:line="240" w:lineRule="auto"/>
        <w:ind w:firstLine="720"/>
        <w:jc w:val="center"/>
        <w:rPr>
          <w:rFonts w:ascii="Times New Roman" w:eastAsia="Calibri" w:hAnsi="Times New Roman" w:cs="Times New Roman"/>
          <w:sz w:val="28"/>
          <w:szCs w:val="28"/>
          <w:lang w:eastAsia="ru-RU"/>
        </w:rPr>
      </w:pPr>
    </w:p>
    <w:p w14:paraId="2B6E32DF" w14:textId="77777777" w:rsidR="002863A4" w:rsidRPr="00210C79" w:rsidRDefault="002863A4" w:rsidP="00E15DEA">
      <w:pPr>
        <w:pStyle w:val="a7"/>
        <w:ind w:firstLine="709"/>
        <w:jc w:val="center"/>
        <w:rPr>
          <w:rFonts w:ascii="Times New Roman" w:hAnsi="Times New Roman"/>
          <w:b/>
          <w:bCs/>
          <w:sz w:val="28"/>
          <w:szCs w:val="28"/>
        </w:rPr>
      </w:pPr>
      <w:r w:rsidRPr="00210C79">
        <w:rPr>
          <w:rFonts w:ascii="Times New Roman" w:hAnsi="Times New Roman"/>
          <w:b/>
          <w:bCs/>
          <w:sz w:val="28"/>
          <w:szCs w:val="28"/>
        </w:rPr>
        <w:t>Об утверждении Положения об оплате труда работников муниципальных учреждений Рузского городского округа Московской области, осуществляющих спортивную подготовку</w:t>
      </w:r>
    </w:p>
    <w:p w14:paraId="3DA2603D" w14:textId="77777777" w:rsidR="002863A4" w:rsidRPr="00210C79" w:rsidRDefault="002863A4" w:rsidP="00E15DEA">
      <w:pPr>
        <w:spacing w:after="0" w:line="240" w:lineRule="auto"/>
        <w:ind w:firstLine="709"/>
        <w:jc w:val="both"/>
        <w:rPr>
          <w:rFonts w:ascii="Times New Roman" w:hAnsi="Times New Roman" w:cs="Times New Roman"/>
          <w:sz w:val="28"/>
          <w:szCs w:val="28"/>
        </w:rPr>
      </w:pPr>
    </w:p>
    <w:p w14:paraId="65EB1594" w14:textId="7750F9E0" w:rsidR="00784A22" w:rsidRPr="00210C79" w:rsidRDefault="00BD10FB" w:rsidP="00E15DEA">
      <w:pPr>
        <w:autoSpaceDE w:val="0"/>
        <w:autoSpaceDN w:val="0"/>
        <w:adjustRightInd w:val="0"/>
        <w:spacing w:after="0" w:line="240" w:lineRule="auto"/>
        <w:ind w:firstLine="709"/>
        <w:jc w:val="both"/>
        <w:rPr>
          <w:rFonts w:ascii="Times New Roman" w:hAnsi="Times New Roman" w:cs="Times New Roman"/>
          <w:sz w:val="28"/>
          <w:szCs w:val="28"/>
        </w:rPr>
      </w:pPr>
      <w:r w:rsidRPr="00210C79">
        <w:rPr>
          <w:rFonts w:ascii="Times New Roman" w:hAnsi="Times New Roman" w:cs="Times New Roman"/>
          <w:sz w:val="28"/>
          <w:szCs w:val="28"/>
        </w:rPr>
        <w:t xml:space="preserve">Руководствуясь </w:t>
      </w:r>
      <w:r w:rsidR="00784A22" w:rsidRPr="00210C79">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00A14DE6" w:rsidRPr="00210C79">
        <w:rPr>
          <w:rFonts w:ascii="Times New Roman" w:hAnsi="Times New Roman" w:cs="Times New Roman"/>
          <w:sz w:val="28"/>
          <w:szCs w:val="28"/>
        </w:rPr>
        <w:t xml:space="preserve"> </w:t>
      </w:r>
      <w:r w:rsidRPr="00210C79">
        <w:rPr>
          <w:rFonts w:ascii="Times New Roman" w:hAnsi="Times New Roman" w:cs="Times New Roman"/>
          <w:sz w:val="28"/>
          <w:szCs w:val="28"/>
        </w:rPr>
        <w:t xml:space="preserve">в соответствии с </w:t>
      </w:r>
      <w:r w:rsidR="00A14DE6" w:rsidRPr="00210C79">
        <w:rPr>
          <w:rFonts w:ascii="Times New Roman" w:hAnsi="Times New Roman" w:cs="Times New Roman"/>
          <w:sz w:val="28"/>
          <w:szCs w:val="28"/>
        </w:rPr>
        <w:t xml:space="preserve">Федеральным законом от 04.12.2007 N 329-ФЗ </w:t>
      </w:r>
      <w:r w:rsidR="006036F9">
        <w:rPr>
          <w:rFonts w:ascii="Times New Roman" w:hAnsi="Times New Roman" w:cs="Times New Roman"/>
          <w:sz w:val="28"/>
          <w:szCs w:val="28"/>
        </w:rPr>
        <w:t>«</w:t>
      </w:r>
      <w:r w:rsidR="00A14DE6" w:rsidRPr="00210C79">
        <w:rPr>
          <w:rFonts w:ascii="Times New Roman" w:hAnsi="Times New Roman" w:cs="Times New Roman"/>
          <w:sz w:val="28"/>
          <w:szCs w:val="28"/>
        </w:rPr>
        <w:t>О физической культуре и спорте в Российской Федерации</w:t>
      </w:r>
      <w:r w:rsidR="006036F9">
        <w:rPr>
          <w:rFonts w:ascii="Times New Roman" w:hAnsi="Times New Roman" w:cs="Times New Roman"/>
          <w:sz w:val="28"/>
          <w:szCs w:val="28"/>
        </w:rPr>
        <w:t>»</w:t>
      </w:r>
      <w:r w:rsidR="00A14DE6" w:rsidRPr="00210C79">
        <w:rPr>
          <w:rFonts w:ascii="Times New Roman" w:hAnsi="Times New Roman" w:cs="Times New Roman"/>
          <w:sz w:val="28"/>
          <w:szCs w:val="28"/>
        </w:rPr>
        <w:t xml:space="preserve">, </w:t>
      </w:r>
      <w:r w:rsidR="002863A4" w:rsidRPr="00210C79">
        <w:rPr>
          <w:rFonts w:ascii="Times New Roman" w:hAnsi="Times New Roman" w:cs="Times New Roman"/>
          <w:sz w:val="28"/>
          <w:szCs w:val="28"/>
        </w:rPr>
        <w:t xml:space="preserve">Постановлением Правительства Московской области от </w:t>
      </w:r>
      <w:r w:rsidR="00C05D87" w:rsidRPr="00210C79">
        <w:rPr>
          <w:rFonts w:ascii="Times New Roman" w:hAnsi="Times New Roman" w:cs="Times New Roman"/>
          <w:sz w:val="28"/>
          <w:szCs w:val="28"/>
        </w:rPr>
        <w:t>08</w:t>
      </w:r>
      <w:r w:rsidR="002863A4" w:rsidRPr="00210C79">
        <w:rPr>
          <w:rFonts w:ascii="Times New Roman" w:hAnsi="Times New Roman" w:cs="Times New Roman"/>
          <w:sz w:val="28"/>
          <w:szCs w:val="28"/>
        </w:rPr>
        <w:t>.</w:t>
      </w:r>
      <w:r w:rsidR="00C05D87" w:rsidRPr="00210C79">
        <w:rPr>
          <w:rFonts w:ascii="Times New Roman" w:hAnsi="Times New Roman" w:cs="Times New Roman"/>
          <w:sz w:val="28"/>
          <w:szCs w:val="28"/>
        </w:rPr>
        <w:t>11</w:t>
      </w:r>
      <w:r w:rsidR="002863A4" w:rsidRPr="00210C79">
        <w:rPr>
          <w:rFonts w:ascii="Times New Roman" w:hAnsi="Times New Roman" w:cs="Times New Roman"/>
          <w:sz w:val="28"/>
          <w:szCs w:val="28"/>
        </w:rPr>
        <w:t>.201</w:t>
      </w:r>
      <w:r w:rsidR="00C05D87" w:rsidRPr="00210C79">
        <w:rPr>
          <w:rFonts w:ascii="Times New Roman" w:hAnsi="Times New Roman" w:cs="Times New Roman"/>
          <w:sz w:val="28"/>
          <w:szCs w:val="28"/>
        </w:rPr>
        <w:t>6</w:t>
      </w:r>
      <w:r w:rsidR="002863A4" w:rsidRPr="00210C79">
        <w:rPr>
          <w:rFonts w:ascii="Times New Roman" w:hAnsi="Times New Roman" w:cs="Times New Roman"/>
          <w:sz w:val="28"/>
          <w:szCs w:val="28"/>
        </w:rPr>
        <w:t xml:space="preserve"> № </w:t>
      </w:r>
      <w:r w:rsidR="00C541BB" w:rsidRPr="00210C79">
        <w:rPr>
          <w:rFonts w:ascii="Times New Roman" w:hAnsi="Times New Roman" w:cs="Times New Roman"/>
          <w:sz w:val="28"/>
          <w:szCs w:val="28"/>
        </w:rPr>
        <w:t>829</w:t>
      </w:r>
      <w:r w:rsidR="002863A4" w:rsidRPr="00210C79">
        <w:rPr>
          <w:rFonts w:ascii="Times New Roman" w:hAnsi="Times New Roman" w:cs="Times New Roman"/>
          <w:sz w:val="28"/>
          <w:szCs w:val="28"/>
        </w:rPr>
        <w:t>/</w:t>
      </w:r>
      <w:r w:rsidR="00C541BB" w:rsidRPr="00210C79">
        <w:rPr>
          <w:rFonts w:ascii="Times New Roman" w:hAnsi="Times New Roman" w:cs="Times New Roman"/>
          <w:sz w:val="28"/>
          <w:szCs w:val="28"/>
        </w:rPr>
        <w:t>38</w:t>
      </w:r>
      <w:r w:rsidR="002863A4" w:rsidRPr="00210C79">
        <w:rPr>
          <w:rFonts w:ascii="Times New Roman" w:hAnsi="Times New Roman" w:cs="Times New Roman"/>
          <w:sz w:val="28"/>
          <w:szCs w:val="28"/>
        </w:rPr>
        <w:t xml:space="preserve"> «Об оплате труда работников государственных учреждений Московской области</w:t>
      </w:r>
      <w:r w:rsidR="00784A22" w:rsidRPr="00210C79">
        <w:rPr>
          <w:rFonts w:ascii="Times New Roman" w:hAnsi="Times New Roman" w:cs="Times New Roman"/>
          <w:sz w:val="28"/>
          <w:szCs w:val="28"/>
        </w:rPr>
        <w:t>, осуществляющих спортивную подготовку</w:t>
      </w:r>
      <w:r w:rsidR="002863A4" w:rsidRPr="00210C79">
        <w:rPr>
          <w:rFonts w:ascii="Times New Roman" w:hAnsi="Times New Roman" w:cs="Times New Roman"/>
          <w:sz w:val="28"/>
          <w:szCs w:val="28"/>
        </w:rPr>
        <w:t>»</w:t>
      </w:r>
      <w:r w:rsidR="00F775D2" w:rsidRPr="00210C79">
        <w:rPr>
          <w:rFonts w:ascii="Times New Roman" w:hAnsi="Times New Roman" w:cs="Times New Roman"/>
          <w:sz w:val="28"/>
          <w:szCs w:val="28"/>
        </w:rPr>
        <w:t>,</w:t>
      </w:r>
      <w:r w:rsidR="00C83EFA" w:rsidRPr="00210C79">
        <w:rPr>
          <w:rFonts w:ascii="Times New Roman" w:eastAsia="Times New Roman" w:hAnsi="Times New Roman" w:cs="Times New Roman"/>
          <w:bCs/>
          <w:color w:val="FF0000"/>
          <w:sz w:val="28"/>
          <w:szCs w:val="28"/>
          <w:lang w:eastAsia="ru-RU"/>
        </w:rPr>
        <w:t xml:space="preserve"> </w:t>
      </w:r>
      <w:r w:rsidRPr="00210C79">
        <w:rPr>
          <w:rFonts w:ascii="Times New Roman" w:eastAsia="Times New Roman" w:hAnsi="Times New Roman" w:cs="Times New Roman"/>
          <w:bCs/>
          <w:sz w:val="28"/>
          <w:szCs w:val="28"/>
          <w:lang w:eastAsia="ru-RU"/>
        </w:rPr>
        <w:t xml:space="preserve">учитывая приказы Министерства спорта Российской Федерации от 30.10.2015 N 999 </w:t>
      </w:r>
      <w:r w:rsidR="006036F9">
        <w:rPr>
          <w:rFonts w:ascii="Times New Roman" w:eastAsia="Times New Roman" w:hAnsi="Times New Roman" w:cs="Times New Roman"/>
          <w:bCs/>
          <w:sz w:val="28"/>
          <w:szCs w:val="28"/>
          <w:lang w:eastAsia="ru-RU"/>
        </w:rPr>
        <w:t>«</w:t>
      </w:r>
      <w:r w:rsidRPr="00210C79">
        <w:rPr>
          <w:rFonts w:ascii="Times New Roman" w:eastAsia="Times New Roman" w:hAnsi="Times New Roman" w:cs="Times New Roman"/>
          <w:bCs/>
          <w:sz w:val="28"/>
          <w:szCs w:val="28"/>
          <w:lang w:eastAsia="ru-RU"/>
        </w:rPr>
        <w:t>Об утверждении требований к обеспечению подготовки спортивного резерва для спортивных сборных команд Российской Федерации</w:t>
      </w:r>
      <w:r w:rsidR="006036F9">
        <w:rPr>
          <w:rFonts w:ascii="Times New Roman" w:eastAsia="Times New Roman" w:hAnsi="Times New Roman" w:cs="Times New Roman"/>
          <w:bCs/>
          <w:sz w:val="28"/>
          <w:szCs w:val="28"/>
          <w:lang w:eastAsia="ru-RU"/>
        </w:rPr>
        <w:t>»</w:t>
      </w:r>
      <w:r w:rsidRPr="00210C79">
        <w:rPr>
          <w:rFonts w:ascii="Times New Roman" w:eastAsia="Times New Roman" w:hAnsi="Times New Roman" w:cs="Times New Roman"/>
          <w:bCs/>
          <w:sz w:val="28"/>
          <w:szCs w:val="28"/>
          <w:lang w:eastAsia="ru-RU"/>
        </w:rPr>
        <w:t xml:space="preserve">, от 16.08.2013 N 636 </w:t>
      </w:r>
      <w:r w:rsidR="006036F9">
        <w:rPr>
          <w:rFonts w:ascii="Times New Roman" w:eastAsia="Times New Roman" w:hAnsi="Times New Roman" w:cs="Times New Roman"/>
          <w:bCs/>
          <w:sz w:val="28"/>
          <w:szCs w:val="28"/>
          <w:lang w:eastAsia="ru-RU"/>
        </w:rPr>
        <w:t>«</w:t>
      </w:r>
      <w:r w:rsidRPr="00210C79">
        <w:rPr>
          <w:rFonts w:ascii="Times New Roman" w:eastAsia="Times New Roman" w:hAnsi="Times New Roman" w:cs="Times New Roman"/>
          <w:bCs/>
          <w:sz w:val="28"/>
          <w:szCs w:val="28"/>
          <w:lang w:eastAsia="ru-RU"/>
        </w:rPr>
        <w:t>Об утверждении осуществления контроля за соблюдением организациями, осуществляющими спортивную подготовку, федеральных стандартов спортивной подготовки</w:t>
      </w:r>
      <w:r w:rsidR="006036F9">
        <w:rPr>
          <w:rFonts w:ascii="Times New Roman" w:eastAsia="Times New Roman" w:hAnsi="Times New Roman" w:cs="Times New Roman"/>
          <w:bCs/>
          <w:sz w:val="28"/>
          <w:szCs w:val="28"/>
          <w:lang w:eastAsia="ru-RU"/>
        </w:rPr>
        <w:t>»</w:t>
      </w:r>
      <w:r w:rsidRPr="00210C79">
        <w:rPr>
          <w:rFonts w:ascii="Times New Roman" w:eastAsia="Times New Roman" w:hAnsi="Times New Roman" w:cs="Times New Roman"/>
          <w:bCs/>
          <w:sz w:val="28"/>
          <w:szCs w:val="28"/>
          <w:lang w:eastAsia="ru-RU"/>
        </w:rPr>
        <w:t>,</w:t>
      </w:r>
      <w:r w:rsidR="00E15DEA" w:rsidRPr="00210C79">
        <w:rPr>
          <w:rFonts w:ascii="Times New Roman" w:eastAsia="Times New Roman" w:hAnsi="Times New Roman" w:cs="Times New Roman"/>
          <w:bCs/>
          <w:sz w:val="28"/>
          <w:szCs w:val="28"/>
          <w:lang w:eastAsia="ru-RU"/>
        </w:rPr>
        <w:t xml:space="preserve"> </w:t>
      </w:r>
      <w:r w:rsidRPr="00210C79">
        <w:rPr>
          <w:rFonts w:ascii="Times New Roman" w:eastAsia="Times New Roman" w:hAnsi="Times New Roman" w:cs="Times New Roman"/>
          <w:bCs/>
          <w:sz w:val="28"/>
          <w:szCs w:val="28"/>
          <w:lang w:eastAsia="ru-RU"/>
        </w:rPr>
        <w:t xml:space="preserve">приказ Министерства спорта Московской области от 22.09.2017 N 22-118-П </w:t>
      </w:r>
      <w:r w:rsidR="006036F9">
        <w:rPr>
          <w:rFonts w:ascii="Times New Roman" w:eastAsia="Times New Roman" w:hAnsi="Times New Roman" w:cs="Times New Roman"/>
          <w:bCs/>
          <w:sz w:val="28"/>
          <w:szCs w:val="28"/>
          <w:lang w:eastAsia="ru-RU"/>
        </w:rPr>
        <w:t>«</w:t>
      </w:r>
      <w:r w:rsidRPr="00210C79">
        <w:rPr>
          <w:rFonts w:ascii="Times New Roman" w:eastAsia="Times New Roman" w:hAnsi="Times New Roman" w:cs="Times New Roman"/>
          <w:bCs/>
          <w:sz w:val="28"/>
          <w:szCs w:val="28"/>
          <w:lang w:eastAsia="ru-RU"/>
        </w:rPr>
        <w:t>Рекомендуемые нормативы численности работников спортивных школ и спортивных школ олимпийского резерва</w:t>
      </w:r>
      <w:r w:rsidR="006036F9">
        <w:rPr>
          <w:rFonts w:ascii="Times New Roman" w:eastAsia="Times New Roman" w:hAnsi="Times New Roman" w:cs="Times New Roman"/>
          <w:bCs/>
          <w:sz w:val="28"/>
          <w:szCs w:val="28"/>
          <w:lang w:eastAsia="ru-RU"/>
        </w:rPr>
        <w:t>»</w:t>
      </w:r>
      <w:r w:rsidR="00E15DEA" w:rsidRPr="00210C79">
        <w:rPr>
          <w:rFonts w:ascii="Times New Roman" w:eastAsia="Times New Roman" w:hAnsi="Times New Roman" w:cs="Times New Roman"/>
          <w:bCs/>
          <w:sz w:val="28"/>
          <w:szCs w:val="28"/>
          <w:lang w:eastAsia="ru-RU"/>
        </w:rPr>
        <w:t xml:space="preserve">, </w:t>
      </w:r>
      <w:r w:rsidR="002863A4" w:rsidRPr="00210C79">
        <w:rPr>
          <w:rFonts w:ascii="Times New Roman" w:hAnsi="Times New Roman" w:cs="Times New Roman"/>
          <w:sz w:val="28"/>
          <w:szCs w:val="28"/>
        </w:rPr>
        <w:t xml:space="preserve">руководствуясь </w:t>
      </w:r>
      <w:hyperlink r:id="rId7" w:history="1">
        <w:r w:rsidR="002863A4" w:rsidRPr="00210C79">
          <w:rPr>
            <w:rFonts w:ascii="Times New Roman" w:hAnsi="Times New Roman" w:cs="Times New Roman"/>
            <w:sz w:val="28"/>
            <w:szCs w:val="28"/>
          </w:rPr>
          <w:t>Уставом</w:t>
        </w:r>
      </w:hyperlink>
      <w:r w:rsidR="00784A22" w:rsidRPr="00210C79">
        <w:rPr>
          <w:rFonts w:ascii="Times New Roman" w:hAnsi="Times New Roman" w:cs="Times New Roman"/>
          <w:sz w:val="28"/>
          <w:szCs w:val="28"/>
        </w:rPr>
        <w:t xml:space="preserve"> Рузского городского округа Московской области</w:t>
      </w:r>
      <w:r w:rsidR="002863A4" w:rsidRPr="00210C79">
        <w:rPr>
          <w:rFonts w:ascii="Times New Roman" w:hAnsi="Times New Roman" w:cs="Times New Roman"/>
          <w:sz w:val="28"/>
          <w:szCs w:val="28"/>
        </w:rPr>
        <w:t>,</w:t>
      </w:r>
      <w:r w:rsidR="00784A22" w:rsidRPr="00210C79">
        <w:rPr>
          <w:rFonts w:ascii="Times New Roman" w:hAnsi="Times New Roman" w:cs="Times New Roman"/>
          <w:sz w:val="28"/>
          <w:szCs w:val="28"/>
        </w:rPr>
        <w:t xml:space="preserve"> Администрация Рузского городского округа постановляет:</w:t>
      </w:r>
    </w:p>
    <w:p w14:paraId="2B25A1ED" w14:textId="77777777" w:rsidR="00E15DEA" w:rsidRPr="00210C79" w:rsidRDefault="00E15DEA" w:rsidP="00E15DEA">
      <w:pPr>
        <w:autoSpaceDE w:val="0"/>
        <w:autoSpaceDN w:val="0"/>
        <w:adjustRightInd w:val="0"/>
        <w:spacing w:after="0" w:line="240" w:lineRule="auto"/>
        <w:ind w:firstLine="709"/>
        <w:jc w:val="both"/>
        <w:rPr>
          <w:rFonts w:ascii="Times New Roman" w:hAnsi="Times New Roman" w:cs="Times New Roman"/>
          <w:sz w:val="28"/>
          <w:szCs w:val="28"/>
        </w:rPr>
      </w:pPr>
    </w:p>
    <w:p w14:paraId="03809E53" w14:textId="6C6FAF1B" w:rsidR="002863A4" w:rsidRPr="00210C79" w:rsidRDefault="00C06817" w:rsidP="00E15DEA">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210C79">
        <w:rPr>
          <w:rFonts w:ascii="Times New Roman" w:hAnsi="Times New Roman" w:cs="Times New Roman"/>
          <w:sz w:val="28"/>
          <w:szCs w:val="28"/>
        </w:rPr>
        <w:t xml:space="preserve">1. </w:t>
      </w:r>
      <w:r w:rsidR="002863A4" w:rsidRPr="00210C79">
        <w:rPr>
          <w:rFonts w:ascii="Times New Roman" w:hAnsi="Times New Roman" w:cs="Times New Roman"/>
          <w:sz w:val="28"/>
          <w:szCs w:val="28"/>
        </w:rPr>
        <w:t>Утвердить Положение об оплате труда работников муниципальных учреждений Рузского городского округа Московской области, осуществляющих спортивную подготовку (прилагается).</w:t>
      </w:r>
    </w:p>
    <w:p w14:paraId="784677B8" w14:textId="68DA4235" w:rsidR="002863A4" w:rsidRPr="00210C79" w:rsidRDefault="002863A4" w:rsidP="00210C79">
      <w:pPr>
        <w:autoSpaceDE w:val="0"/>
        <w:autoSpaceDN w:val="0"/>
        <w:adjustRightInd w:val="0"/>
        <w:spacing w:after="0" w:line="240" w:lineRule="auto"/>
        <w:ind w:firstLine="709"/>
        <w:jc w:val="both"/>
        <w:rPr>
          <w:rFonts w:ascii="Times New Roman" w:hAnsi="Times New Roman" w:cs="Times New Roman"/>
          <w:sz w:val="28"/>
          <w:szCs w:val="28"/>
        </w:rPr>
      </w:pPr>
      <w:r w:rsidRPr="00210C79">
        <w:rPr>
          <w:rFonts w:ascii="Times New Roman" w:hAnsi="Times New Roman" w:cs="Times New Roman"/>
          <w:sz w:val="28"/>
          <w:szCs w:val="28"/>
        </w:rPr>
        <w:t xml:space="preserve">2. </w:t>
      </w:r>
      <w:r w:rsidR="00E15DEA" w:rsidRPr="00210C79">
        <w:rPr>
          <w:rFonts w:ascii="Times New Roman" w:hAnsi="Times New Roman" w:cs="Times New Roman"/>
          <w:sz w:val="28"/>
          <w:szCs w:val="28"/>
        </w:rPr>
        <w:t>Признать утратившим силу</w:t>
      </w:r>
      <w:r w:rsidR="00210C79" w:rsidRPr="00210C79">
        <w:rPr>
          <w:rFonts w:ascii="Times New Roman" w:hAnsi="Times New Roman" w:cs="Times New Roman"/>
          <w:sz w:val="28"/>
          <w:szCs w:val="28"/>
        </w:rPr>
        <w:t xml:space="preserve"> п</w:t>
      </w:r>
      <w:r w:rsidRPr="00210C79">
        <w:rPr>
          <w:rFonts w:ascii="Times New Roman" w:hAnsi="Times New Roman" w:cs="Times New Roman"/>
          <w:sz w:val="28"/>
          <w:szCs w:val="28"/>
        </w:rPr>
        <w:t xml:space="preserve">остановление </w:t>
      </w:r>
      <w:r w:rsidR="00210C79" w:rsidRPr="00210C79">
        <w:rPr>
          <w:rFonts w:ascii="Times New Roman" w:hAnsi="Times New Roman" w:cs="Times New Roman"/>
          <w:sz w:val="28"/>
          <w:szCs w:val="28"/>
        </w:rPr>
        <w:t xml:space="preserve">Главы Рузского городского округа Московской области от 21.08.2018 N 3101 </w:t>
      </w:r>
      <w:r w:rsidR="006036F9">
        <w:rPr>
          <w:rFonts w:ascii="Times New Roman" w:hAnsi="Times New Roman" w:cs="Times New Roman"/>
          <w:sz w:val="28"/>
          <w:szCs w:val="28"/>
        </w:rPr>
        <w:t>«</w:t>
      </w:r>
      <w:r w:rsidR="00210C79" w:rsidRPr="00210C79">
        <w:rPr>
          <w:rFonts w:ascii="Times New Roman" w:hAnsi="Times New Roman" w:cs="Times New Roman"/>
          <w:sz w:val="28"/>
          <w:szCs w:val="28"/>
        </w:rPr>
        <w:t>Об утверждении Положения об оплате труда работников муниципальных учреждений Рузского городского округа Московской области, осуществляющих спортивную подготовку</w:t>
      </w:r>
      <w:r w:rsidR="006036F9">
        <w:rPr>
          <w:rFonts w:ascii="Times New Roman" w:hAnsi="Times New Roman" w:cs="Times New Roman"/>
          <w:sz w:val="28"/>
          <w:szCs w:val="28"/>
        </w:rPr>
        <w:t>»</w:t>
      </w:r>
      <w:r w:rsidRPr="00210C79">
        <w:rPr>
          <w:rFonts w:ascii="Times New Roman" w:hAnsi="Times New Roman" w:cs="Times New Roman"/>
          <w:sz w:val="28"/>
          <w:szCs w:val="28"/>
        </w:rPr>
        <w:t xml:space="preserve">. </w:t>
      </w:r>
    </w:p>
    <w:p w14:paraId="125BCCB9" w14:textId="495A738E" w:rsidR="00210C79" w:rsidRPr="00210C79" w:rsidRDefault="00210C79" w:rsidP="00210C79">
      <w:pPr>
        <w:autoSpaceDE w:val="0"/>
        <w:autoSpaceDN w:val="0"/>
        <w:adjustRightInd w:val="0"/>
        <w:spacing w:after="0" w:line="240" w:lineRule="auto"/>
        <w:ind w:firstLine="709"/>
        <w:jc w:val="both"/>
        <w:rPr>
          <w:rFonts w:ascii="Times New Roman" w:hAnsi="Times New Roman" w:cs="Times New Roman"/>
          <w:sz w:val="28"/>
          <w:szCs w:val="28"/>
        </w:rPr>
      </w:pPr>
      <w:r w:rsidRPr="00210C79">
        <w:rPr>
          <w:rFonts w:ascii="Times New Roman" w:hAnsi="Times New Roman" w:cs="Times New Roman"/>
          <w:sz w:val="28"/>
          <w:szCs w:val="28"/>
        </w:rPr>
        <w:lastRenderedPageBreak/>
        <w:t xml:space="preserve">3. Опубликовать настоящее постановление в газете </w:t>
      </w:r>
      <w:r w:rsidR="006036F9">
        <w:rPr>
          <w:rFonts w:ascii="Times New Roman" w:hAnsi="Times New Roman" w:cs="Times New Roman"/>
          <w:sz w:val="28"/>
          <w:szCs w:val="28"/>
        </w:rPr>
        <w:t>«</w:t>
      </w:r>
      <w:r w:rsidRPr="00210C79">
        <w:rPr>
          <w:rFonts w:ascii="Times New Roman" w:hAnsi="Times New Roman" w:cs="Times New Roman"/>
          <w:sz w:val="28"/>
          <w:szCs w:val="28"/>
        </w:rPr>
        <w:t>Красное знамя</w:t>
      </w:r>
      <w:r w:rsidR="006036F9">
        <w:rPr>
          <w:rFonts w:ascii="Times New Roman" w:hAnsi="Times New Roman" w:cs="Times New Roman"/>
          <w:sz w:val="28"/>
          <w:szCs w:val="28"/>
        </w:rPr>
        <w:t>»</w:t>
      </w:r>
      <w:r w:rsidRPr="00210C79">
        <w:rPr>
          <w:rFonts w:ascii="Times New Roman" w:hAnsi="Times New Roman" w:cs="Times New Roman"/>
          <w:sz w:val="28"/>
          <w:szCs w:val="28"/>
        </w:rPr>
        <w:t xml:space="preserve"> и разместить на официальном сайте Рузского городского округа в сети Интернет.</w:t>
      </w:r>
    </w:p>
    <w:p w14:paraId="426BB612" w14:textId="24450B20" w:rsidR="002863A4" w:rsidRPr="00210C79" w:rsidRDefault="00A51D55" w:rsidP="00E15D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863A4" w:rsidRPr="00210C79">
        <w:rPr>
          <w:rFonts w:ascii="Times New Roman" w:hAnsi="Times New Roman" w:cs="Times New Roman"/>
          <w:sz w:val="28"/>
          <w:szCs w:val="28"/>
        </w:rPr>
        <w:t xml:space="preserve">. Настоящее постановление вступает в силу с </w:t>
      </w:r>
      <w:r w:rsidR="00210C79" w:rsidRPr="00210C79">
        <w:rPr>
          <w:rFonts w:ascii="Times New Roman" w:hAnsi="Times New Roman" w:cs="Times New Roman"/>
          <w:sz w:val="28"/>
          <w:szCs w:val="28"/>
        </w:rPr>
        <w:t>01.01.2022 года</w:t>
      </w:r>
      <w:r w:rsidR="002863A4" w:rsidRPr="00210C79">
        <w:rPr>
          <w:rFonts w:ascii="Times New Roman" w:hAnsi="Times New Roman" w:cs="Times New Roman"/>
          <w:sz w:val="28"/>
          <w:szCs w:val="28"/>
        </w:rPr>
        <w:t>.</w:t>
      </w:r>
    </w:p>
    <w:p w14:paraId="0E07CAD8" w14:textId="09C14ADF" w:rsidR="002863A4" w:rsidRPr="00210C79" w:rsidRDefault="002863A4" w:rsidP="00E15DEA">
      <w:pPr>
        <w:spacing w:after="0" w:line="240" w:lineRule="auto"/>
        <w:ind w:firstLine="709"/>
        <w:jc w:val="both"/>
        <w:rPr>
          <w:rFonts w:ascii="Times New Roman" w:hAnsi="Times New Roman" w:cs="Times New Roman"/>
          <w:sz w:val="28"/>
          <w:szCs w:val="28"/>
        </w:rPr>
      </w:pPr>
      <w:r w:rsidRPr="00210C79">
        <w:rPr>
          <w:rFonts w:ascii="Times New Roman" w:hAnsi="Times New Roman" w:cs="Times New Roman"/>
          <w:sz w:val="28"/>
          <w:szCs w:val="28"/>
        </w:rPr>
        <w:t xml:space="preserve">5. </w:t>
      </w:r>
      <w:r w:rsidR="00C06817" w:rsidRPr="00210C79">
        <w:rPr>
          <w:rFonts w:ascii="Times New Roman" w:hAnsi="Times New Roman" w:cs="Times New Roman"/>
          <w:sz w:val="28"/>
          <w:szCs w:val="28"/>
        </w:rPr>
        <w:t xml:space="preserve">Контроль за исполнением настоящего постановления возложить на Первого заместителя Главы Администрации Рузского городского округа </w:t>
      </w:r>
      <w:proofErr w:type="spellStart"/>
      <w:r w:rsidR="00C06817" w:rsidRPr="00210C79">
        <w:rPr>
          <w:rFonts w:ascii="Times New Roman" w:hAnsi="Times New Roman" w:cs="Times New Roman"/>
          <w:sz w:val="28"/>
          <w:szCs w:val="28"/>
        </w:rPr>
        <w:t>Пеняева</w:t>
      </w:r>
      <w:proofErr w:type="spellEnd"/>
      <w:r w:rsidR="00C06817" w:rsidRPr="00210C79">
        <w:rPr>
          <w:rFonts w:ascii="Times New Roman" w:hAnsi="Times New Roman" w:cs="Times New Roman"/>
          <w:sz w:val="28"/>
          <w:szCs w:val="28"/>
        </w:rPr>
        <w:t xml:space="preserve"> Ю.А.</w:t>
      </w:r>
    </w:p>
    <w:p w14:paraId="68AAAB32" w14:textId="77777777" w:rsidR="00C06817" w:rsidRPr="00210C79" w:rsidRDefault="00C06817" w:rsidP="00E15DEA">
      <w:pPr>
        <w:autoSpaceDE w:val="0"/>
        <w:autoSpaceDN w:val="0"/>
        <w:adjustRightInd w:val="0"/>
        <w:spacing w:after="0" w:line="240" w:lineRule="auto"/>
        <w:ind w:firstLine="709"/>
        <w:jc w:val="both"/>
        <w:rPr>
          <w:rFonts w:ascii="Times New Roman" w:hAnsi="Times New Roman" w:cs="Times New Roman"/>
          <w:sz w:val="28"/>
          <w:szCs w:val="28"/>
        </w:rPr>
      </w:pPr>
    </w:p>
    <w:p w14:paraId="3E99FB2B" w14:textId="77777777" w:rsidR="00C06817" w:rsidRPr="00210C79" w:rsidRDefault="00C06817" w:rsidP="00E15DEA">
      <w:pPr>
        <w:autoSpaceDE w:val="0"/>
        <w:autoSpaceDN w:val="0"/>
        <w:adjustRightInd w:val="0"/>
        <w:spacing w:after="0" w:line="240" w:lineRule="auto"/>
        <w:ind w:firstLine="709"/>
        <w:jc w:val="both"/>
        <w:rPr>
          <w:rFonts w:ascii="Times New Roman" w:hAnsi="Times New Roman" w:cs="Times New Roman"/>
          <w:sz w:val="28"/>
          <w:szCs w:val="28"/>
        </w:rPr>
      </w:pPr>
    </w:p>
    <w:p w14:paraId="5BFD749E" w14:textId="53A02005" w:rsidR="002863A4" w:rsidRPr="00210C79" w:rsidRDefault="002863A4" w:rsidP="00E15DEA">
      <w:pPr>
        <w:autoSpaceDE w:val="0"/>
        <w:autoSpaceDN w:val="0"/>
        <w:adjustRightInd w:val="0"/>
        <w:spacing w:after="0" w:line="240" w:lineRule="auto"/>
        <w:ind w:firstLine="709"/>
        <w:jc w:val="both"/>
        <w:rPr>
          <w:rFonts w:ascii="Times New Roman" w:hAnsi="Times New Roman" w:cs="Times New Roman"/>
          <w:sz w:val="28"/>
          <w:szCs w:val="28"/>
        </w:rPr>
      </w:pPr>
      <w:r w:rsidRPr="00210C79">
        <w:rPr>
          <w:rFonts w:ascii="Times New Roman" w:hAnsi="Times New Roman" w:cs="Times New Roman"/>
          <w:sz w:val="28"/>
          <w:szCs w:val="28"/>
        </w:rPr>
        <w:t xml:space="preserve">Глава городского округа                              </w:t>
      </w:r>
      <w:r w:rsidR="00A03570" w:rsidRPr="00210C79">
        <w:rPr>
          <w:rFonts w:ascii="Times New Roman" w:hAnsi="Times New Roman" w:cs="Times New Roman"/>
          <w:sz w:val="28"/>
          <w:szCs w:val="28"/>
        </w:rPr>
        <w:t xml:space="preserve">                        </w:t>
      </w:r>
      <w:r w:rsidRPr="00210C79">
        <w:rPr>
          <w:rFonts w:ascii="Times New Roman" w:hAnsi="Times New Roman" w:cs="Times New Roman"/>
          <w:sz w:val="28"/>
          <w:szCs w:val="28"/>
        </w:rPr>
        <w:t xml:space="preserve">   </w:t>
      </w:r>
      <w:r w:rsidR="00F775D2" w:rsidRPr="00210C79">
        <w:rPr>
          <w:rFonts w:ascii="Times New Roman" w:hAnsi="Times New Roman" w:cs="Times New Roman"/>
          <w:sz w:val="28"/>
          <w:szCs w:val="28"/>
        </w:rPr>
        <w:t>Н.Н. Пархоменко</w:t>
      </w:r>
    </w:p>
    <w:p w14:paraId="256FBB6D" w14:textId="6B35C04A" w:rsidR="002863A4" w:rsidRPr="00210C79" w:rsidRDefault="002863A4" w:rsidP="00E15DEA">
      <w:pPr>
        <w:autoSpaceDE w:val="0"/>
        <w:autoSpaceDN w:val="0"/>
        <w:adjustRightInd w:val="0"/>
        <w:spacing w:after="0" w:line="240" w:lineRule="auto"/>
        <w:ind w:firstLine="709"/>
        <w:jc w:val="both"/>
        <w:rPr>
          <w:rFonts w:ascii="Times New Roman" w:hAnsi="Times New Roman" w:cs="Times New Roman"/>
          <w:sz w:val="28"/>
          <w:szCs w:val="28"/>
        </w:rPr>
      </w:pPr>
    </w:p>
    <w:p w14:paraId="081EC508" w14:textId="35128B7B" w:rsidR="00C83EFA" w:rsidRDefault="00C83EFA" w:rsidP="002863A4">
      <w:pPr>
        <w:autoSpaceDE w:val="0"/>
        <w:autoSpaceDN w:val="0"/>
        <w:adjustRightInd w:val="0"/>
        <w:jc w:val="both"/>
        <w:rPr>
          <w:rFonts w:ascii="Times New Roman" w:hAnsi="Times New Roman" w:cs="Times New Roman"/>
          <w:sz w:val="24"/>
          <w:szCs w:val="24"/>
        </w:rPr>
      </w:pPr>
    </w:p>
    <w:p w14:paraId="237DCAD2" w14:textId="2201B063" w:rsidR="00A03570" w:rsidRDefault="00A03570" w:rsidP="002863A4">
      <w:pPr>
        <w:autoSpaceDE w:val="0"/>
        <w:autoSpaceDN w:val="0"/>
        <w:adjustRightInd w:val="0"/>
        <w:jc w:val="both"/>
        <w:rPr>
          <w:rFonts w:ascii="Times New Roman" w:hAnsi="Times New Roman" w:cs="Times New Roman"/>
          <w:sz w:val="24"/>
          <w:szCs w:val="24"/>
        </w:rPr>
      </w:pPr>
    </w:p>
    <w:p w14:paraId="35D87BD7" w14:textId="4D13B195" w:rsidR="00F617FD" w:rsidRDefault="00F617FD" w:rsidP="002863A4">
      <w:pPr>
        <w:autoSpaceDE w:val="0"/>
        <w:autoSpaceDN w:val="0"/>
        <w:adjustRightInd w:val="0"/>
        <w:jc w:val="both"/>
        <w:rPr>
          <w:rFonts w:ascii="Times New Roman" w:hAnsi="Times New Roman" w:cs="Times New Roman"/>
          <w:sz w:val="24"/>
          <w:szCs w:val="24"/>
        </w:rPr>
      </w:pPr>
    </w:p>
    <w:p w14:paraId="0790901A" w14:textId="4FF4E94C" w:rsidR="00F617FD" w:rsidRDefault="00F617FD" w:rsidP="002863A4">
      <w:pPr>
        <w:autoSpaceDE w:val="0"/>
        <w:autoSpaceDN w:val="0"/>
        <w:adjustRightInd w:val="0"/>
        <w:jc w:val="both"/>
        <w:rPr>
          <w:rFonts w:ascii="Times New Roman" w:hAnsi="Times New Roman" w:cs="Times New Roman"/>
          <w:sz w:val="24"/>
          <w:szCs w:val="24"/>
        </w:rPr>
      </w:pPr>
    </w:p>
    <w:p w14:paraId="01A6D6C4" w14:textId="77777777" w:rsidR="00F617FD" w:rsidRDefault="00F617FD" w:rsidP="002863A4">
      <w:pPr>
        <w:autoSpaceDE w:val="0"/>
        <w:autoSpaceDN w:val="0"/>
        <w:adjustRightInd w:val="0"/>
        <w:jc w:val="both"/>
        <w:rPr>
          <w:rFonts w:ascii="Times New Roman" w:hAnsi="Times New Roman" w:cs="Times New Roman"/>
          <w:sz w:val="24"/>
          <w:szCs w:val="24"/>
        </w:rPr>
      </w:pPr>
    </w:p>
    <w:p w14:paraId="7EF85645" w14:textId="40F94CFD" w:rsidR="00A03570" w:rsidRDefault="00A03570" w:rsidP="002863A4">
      <w:pPr>
        <w:autoSpaceDE w:val="0"/>
        <w:autoSpaceDN w:val="0"/>
        <w:adjustRightInd w:val="0"/>
        <w:jc w:val="both"/>
        <w:rPr>
          <w:rFonts w:ascii="Times New Roman" w:hAnsi="Times New Roman" w:cs="Times New Roman"/>
          <w:sz w:val="24"/>
          <w:szCs w:val="24"/>
        </w:rPr>
      </w:pPr>
    </w:p>
    <w:p w14:paraId="370B5256" w14:textId="48629192" w:rsidR="00A51D55" w:rsidRDefault="00A51D55" w:rsidP="002863A4">
      <w:pPr>
        <w:autoSpaceDE w:val="0"/>
        <w:autoSpaceDN w:val="0"/>
        <w:adjustRightInd w:val="0"/>
        <w:jc w:val="both"/>
        <w:rPr>
          <w:rFonts w:ascii="Times New Roman" w:hAnsi="Times New Roman" w:cs="Times New Roman"/>
          <w:sz w:val="24"/>
          <w:szCs w:val="24"/>
        </w:rPr>
      </w:pPr>
    </w:p>
    <w:p w14:paraId="08777033" w14:textId="6918060E" w:rsidR="00A51D55" w:rsidRDefault="00A51D55" w:rsidP="002863A4">
      <w:pPr>
        <w:autoSpaceDE w:val="0"/>
        <w:autoSpaceDN w:val="0"/>
        <w:adjustRightInd w:val="0"/>
        <w:jc w:val="both"/>
        <w:rPr>
          <w:rFonts w:ascii="Times New Roman" w:hAnsi="Times New Roman" w:cs="Times New Roman"/>
          <w:sz w:val="24"/>
          <w:szCs w:val="24"/>
        </w:rPr>
      </w:pPr>
    </w:p>
    <w:p w14:paraId="59AD2365" w14:textId="6233D180" w:rsidR="00A51D55" w:rsidRDefault="00A51D55" w:rsidP="002863A4">
      <w:pPr>
        <w:autoSpaceDE w:val="0"/>
        <w:autoSpaceDN w:val="0"/>
        <w:adjustRightInd w:val="0"/>
        <w:jc w:val="both"/>
        <w:rPr>
          <w:rFonts w:ascii="Times New Roman" w:hAnsi="Times New Roman" w:cs="Times New Roman"/>
          <w:sz w:val="24"/>
          <w:szCs w:val="24"/>
        </w:rPr>
      </w:pPr>
    </w:p>
    <w:p w14:paraId="78F90658" w14:textId="04755EED" w:rsidR="00A51D55" w:rsidRDefault="00A51D55" w:rsidP="002863A4">
      <w:pPr>
        <w:autoSpaceDE w:val="0"/>
        <w:autoSpaceDN w:val="0"/>
        <w:adjustRightInd w:val="0"/>
        <w:jc w:val="both"/>
        <w:rPr>
          <w:rFonts w:ascii="Times New Roman" w:hAnsi="Times New Roman" w:cs="Times New Roman"/>
          <w:sz w:val="24"/>
          <w:szCs w:val="24"/>
        </w:rPr>
      </w:pPr>
    </w:p>
    <w:p w14:paraId="25C74E71" w14:textId="6A18FC32" w:rsidR="00A51D55" w:rsidRDefault="00A51D55" w:rsidP="002863A4">
      <w:pPr>
        <w:autoSpaceDE w:val="0"/>
        <w:autoSpaceDN w:val="0"/>
        <w:adjustRightInd w:val="0"/>
        <w:jc w:val="both"/>
        <w:rPr>
          <w:rFonts w:ascii="Times New Roman" w:hAnsi="Times New Roman" w:cs="Times New Roman"/>
          <w:sz w:val="24"/>
          <w:szCs w:val="24"/>
        </w:rPr>
      </w:pPr>
    </w:p>
    <w:p w14:paraId="5B8FFE60" w14:textId="3E1E9E83" w:rsidR="00A51D55" w:rsidRDefault="00A51D55" w:rsidP="002863A4">
      <w:pPr>
        <w:autoSpaceDE w:val="0"/>
        <w:autoSpaceDN w:val="0"/>
        <w:adjustRightInd w:val="0"/>
        <w:jc w:val="both"/>
        <w:rPr>
          <w:rFonts w:ascii="Times New Roman" w:hAnsi="Times New Roman" w:cs="Times New Roman"/>
          <w:sz w:val="24"/>
          <w:szCs w:val="24"/>
        </w:rPr>
      </w:pPr>
    </w:p>
    <w:p w14:paraId="37B3E82C" w14:textId="0BDEBEFF" w:rsidR="00A51D55" w:rsidRDefault="00A51D55" w:rsidP="002863A4">
      <w:pPr>
        <w:autoSpaceDE w:val="0"/>
        <w:autoSpaceDN w:val="0"/>
        <w:adjustRightInd w:val="0"/>
        <w:jc w:val="both"/>
        <w:rPr>
          <w:rFonts w:ascii="Times New Roman" w:hAnsi="Times New Roman" w:cs="Times New Roman"/>
          <w:sz w:val="24"/>
          <w:szCs w:val="24"/>
        </w:rPr>
      </w:pPr>
    </w:p>
    <w:p w14:paraId="7B51FC66" w14:textId="134CC500" w:rsidR="00A51D55" w:rsidRDefault="00A51D55" w:rsidP="002863A4">
      <w:pPr>
        <w:autoSpaceDE w:val="0"/>
        <w:autoSpaceDN w:val="0"/>
        <w:adjustRightInd w:val="0"/>
        <w:jc w:val="both"/>
        <w:rPr>
          <w:rFonts w:ascii="Times New Roman" w:hAnsi="Times New Roman" w:cs="Times New Roman"/>
          <w:sz w:val="24"/>
          <w:szCs w:val="24"/>
        </w:rPr>
      </w:pPr>
    </w:p>
    <w:p w14:paraId="032E52DE" w14:textId="232DB52A" w:rsidR="00A51D55" w:rsidRDefault="00A51D55" w:rsidP="002863A4">
      <w:pPr>
        <w:autoSpaceDE w:val="0"/>
        <w:autoSpaceDN w:val="0"/>
        <w:adjustRightInd w:val="0"/>
        <w:jc w:val="both"/>
        <w:rPr>
          <w:rFonts w:ascii="Times New Roman" w:hAnsi="Times New Roman" w:cs="Times New Roman"/>
          <w:sz w:val="24"/>
          <w:szCs w:val="24"/>
        </w:rPr>
      </w:pPr>
    </w:p>
    <w:p w14:paraId="2B8BCDAD" w14:textId="2D5E1FEB" w:rsidR="00A51D55" w:rsidRDefault="00A51D55" w:rsidP="002863A4">
      <w:pPr>
        <w:autoSpaceDE w:val="0"/>
        <w:autoSpaceDN w:val="0"/>
        <w:adjustRightInd w:val="0"/>
        <w:jc w:val="both"/>
        <w:rPr>
          <w:rFonts w:ascii="Times New Roman" w:hAnsi="Times New Roman" w:cs="Times New Roman"/>
          <w:sz w:val="24"/>
          <w:szCs w:val="24"/>
        </w:rPr>
      </w:pPr>
    </w:p>
    <w:p w14:paraId="0EFB4B72" w14:textId="598A1C6B" w:rsidR="00A51D55" w:rsidRDefault="00A51D55" w:rsidP="002863A4">
      <w:pPr>
        <w:autoSpaceDE w:val="0"/>
        <w:autoSpaceDN w:val="0"/>
        <w:adjustRightInd w:val="0"/>
        <w:jc w:val="both"/>
        <w:rPr>
          <w:rFonts w:ascii="Times New Roman" w:hAnsi="Times New Roman" w:cs="Times New Roman"/>
          <w:sz w:val="24"/>
          <w:szCs w:val="24"/>
        </w:rPr>
      </w:pPr>
    </w:p>
    <w:p w14:paraId="22712411" w14:textId="698168EE" w:rsidR="00A51D55" w:rsidRDefault="00A51D55" w:rsidP="002863A4">
      <w:pPr>
        <w:autoSpaceDE w:val="0"/>
        <w:autoSpaceDN w:val="0"/>
        <w:adjustRightInd w:val="0"/>
        <w:jc w:val="both"/>
        <w:rPr>
          <w:rFonts w:ascii="Times New Roman" w:hAnsi="Times New Roman" w:cs="Times New Roman"/>
          <w:sz w:val="24"/>
          <w:szCs w:val="24"/>
        </w:rPr>
      </w:pPr>
    </w:p>
    <w:p w14:paraId="24A35A9D" w14:textId="29D7FEF2" w:rsidR="00A51D55" w:rsidRDefault="00A51D55" w:rsidP="002863A4">
      <w:pPr>
        <w:autoSpaceDE w:val="0"/>
        <w:autoSpaceDN w:val="0"/>
        <w:adjustRightInd w:val="0"/>
        <w:jc w:val="both"/>
        <w:rPr>
          <w:rFonts w:ascii="Times New Roman" w:hAnsi="Times New Roman" w:cs="Times New Roman"/>
          <w:sz w:val="24"/>
          <w:szCs w:val="24"/>
        </w:rPr>
      </w:pPr>
    </w:p>
    <w:p w14:paraId="5E5C4F72" w14:textId="1660B7D6" w:rsidR="00A51D55" w:rsidRDefault="00A51D55" w:rsidP="002863A4">
      <w:pPr>
        <w:autoSpaceDE w:val="0"/>
        <w:autoSpaceDN w:val="0"/>
        <w:adjustRightInd w:val="0"/>
        <w:jc w:val="both"/>
        <w:rPr>
          <w:rFonts w:ascii="Times New Roman" w:hAnsi="Times New Roman" w:cs="Times New Roman"/>
          <w:sz w:val="24"/>
          <w:szCs w:val="24"/>
        </w:rPr>
      </w:pPr>
    </w:p>
    <w:p w14:paraId="1779440B" w14:textId="22340F6C" w:rsidR="00A51D55" w:rsidRDefault="00A51D55" w:rsidP="002863A4">
      <w:pPr>
        <w:autoSpaceDE w:val="0"/>
        <w:autoSpaceDN w:val="0"/>
        <w:adjustRightInd w:val="0"/>
        <w:jc w:val="both"/>
        <w:rPr>
          <w:rFonts w:ascii="Times New Roman" w:hAnsi="Times New Roman" w:cs="Times New Roman"/>
          <w:sz w:val="24"/>
          <w:szCs w:val="24"/>
        </w:rPr>
      </w:pPr>
    </w:p>
    <w:p w14:paraId="42406944" w14:textId="3C133709" w:rsidR="00A51D55" w:rsidRDefault="00A51D55" w:rsidP="002863A4">
      <w:pPr>
        <w:autoSpaceDE w:val="0"/>
        <w:autoSpaceDN w:val="0"/>
        <w:adjustRightInd w:val="0"/>
        <w:jc w:val="both"/>
        <w:rPr>
          <w:rFonts w:ascii="Times New Roman" w:hAnsi="Times New Roman" w:cs="Times New Roman"/>
          <w:sz w:val="24"/>
          <w:szCs w:val="24"/>
        </w:rPr>
      </w:pPr>
    </w:p>
    <w:p w14:paraId="48332C3C" w14:textId="6E34DD13" w:rsidR="00A51D55" w:rsidRDefault="00A51D55" w:rsidP="002863A4">
      <w:pPr>
        <w:autoSpaceDE w:val="0"/>
        <w:autoSpaceDN w:val="0"/>
        <w:adjustRightInd w:val="0"/>
        <w:jc w:val="both"/>
        <w:rPr>
          <w:rFonts w:ascii="Times New Roman" w:hAnsi="Times New Roman" w:cs="Times New Roman"/>
          <w:sz w:val="24"/>
          <w:szCs w:val="24"/>
        </w:rPr>
      </w:pPr>
    </w:p>
    <w:p w14:paraId="7D121597" w14:textId="77777777" w:rsidR="00A51D55" w:rsidRPr="00327C36" w:rsidRDefault="00A51D55" w:rsidP="002863A4">
      <w:pPr>
        <w:autoSpaceDE w:val="0"/>
        <w:autoSpaceDN w:val="0"/>
        <w:adjustRightInd w:val="0"/>
        <w:jc w:val="both"/>
        <w:rPr>
          <w:rFonts w:ascii="Times New Roman" w:hAnsi="Times New Roman" w:cs="Times New Roman"/>
          <w:sz w:val="24"/>
          <w:szCs w:val="24"/>
        </w:rPr>
      </w:pPr>
    </w:p>
    <w:p w14:paraId="0D5B6225" w14:textId="39D32D14" w:rsidR="00C06817" w:rsidRPr="000A1F6E" w:rsidRDefault="00C06817" w:rsidP="00C06817">
      <w:pPr>
        <w:spacing w:after="0" w:line="240" w:lineRule="atLeast"/>
        <w:ind w:firstLine="720"/>
        <w:jc w:val="right"/>
        <w:rPr>
          <w:rFonts w:ascii="Times New Roman" w:eastAsia="Times New Roman" w:hAnsi="Times New Roman" w:cs="Times New Roman"/>
          <w:sz w:val="24"/>
          <w:szCs w:val="24"/>
          <w:lang w:eastAsia="ru-RU"/>
        </w:rPr>
      </w:pPr>
      <w:r w:rsidRPr="000A1F6E">
        <w:rPr>
          <w:rFonts w:ascii="Times New Roman" w:eastAsia="Times New Roman" w:hAnsi="Times New Roman" w:cs="Times New Roman"/>
          <w:sz w:val="24"/>
          <w:szCs w:val="24"/>
          <w:lang w:eastAsia="ru-RU"/>
        </w:rPr>
        <w:lastRenderedPageBreak/>
        <w:t xml:space="preserve">  УТВЕРЖДЕН</w:t>
      </w:r>
      <w:r w:rsidR="00A51D55">
        <w:rPr>
          <w:rFonts w:ascii="Times New Roman" w:eastAsia="Times New Roman" w:hAnsi="Times New Roman" w:cs="Times New Roman"/>
          <w:sz w:val="24"/>
          <w:szCs w:val="24"/>
          <w:lang w:eastAsia="ru-RU"/>
        </w:rPr>
        <w:t>О</w:t>
      </w:r>
    </w:p>
    <w:p w14:paraId="05D0DBEB" w14:textId="77777777" w:rsidR="00C06817" w:rsidRPr="000A1F6E" w:rsidRDefault="00C06817" w:rsidP="00C06817">
      <w:pPr>
        <w:tabs>
          <w:tab w:val="left" w:pos="5245"/>
        </w:tabs>
        <w:spacing w:after="0" w:line="240" w:lineRule="atLeast"/>
        <w:ind w:firstLine="720"/>
        <w:jc w:val="right"/>
        <w:rPr>
          <w:rFonts w:ascii="Times New Roman" w:eastAsia="Times New Roman" w:hAnsi="Times New Roman" w:cs="Times New Roman"/>
          <w:sz w:val="24"/>
          <w:szCs w:val="24"/>
          <w:lang w:eastAsia="ru-RU"/>
        </w:rPr>
      </w:pPr>
      <w:r w:rsidRPr="000A1F6E">
        <w:rPr>
          <w:rFonts w:ascii="Times New Roman" w:eastAsia="Times New Roman" w:hAnsi="Times New Roman" w:cs="Times New Roman"/>
          <w:sz w:val="24"/>
          <w:szCs w:val="24"/>
          <w:lang w:eastAsia="ru-RU"/>
        </w:rPr>
        <w:t xml:space="preserve">          постановлением Администрации</w:t>
      </w:r>
    </w:p>
    <w:p w14:paraId="38917BDF" w14:textId="238C945C" w:rsidR="00C06817" w:rsidRPr="000A1F6E" w:rsidRDefault="00C06817" w:rsidP="00C06817">
      <w:pPr>
        <w:spacing w:after="0" w:line="240" w:lineRule="atLeast"/>
        <w:ind w:firstLine="720"/>
        <w:jc w:val="right"/>
        <w:rPr>
          <w:rFonts w:ascii="Times New Roman" w:eastAsia="Times New Roman" w:hAnsi="Times New Roman" w:cs="Times New Roman"/>
          <w:sz w:val="24"/>
          <w:szCs w:val="24"/>
          <w:lang w:eastAsia="ru-RU"/>
        </w:rPr>
      </w:pPr>
      <w:r w:rsidRPr="000A1F6E">
        <w:rPr>
          <w:rFonts w:ascii="Times New Roman" w:eastAsia="Times New Roman" w:hAnsi="Times New Roman" w:cs="Times New Roman"/>
          <w:sz w:val="24"/>
          <w:szCs w:val="24"/>
          <w:lang w:eastAsia="ru-RU"/>
        </w:rPr>
        <w:t xml:space="preserve">            Рузского городского округа </w:t>
      </w:r>
    </w:p>
    <w:p w14:paraId="4049E803" w14:textId="4A32A922" w:rsidR="00C06817" w:rsidRPr="000A1F6E" w:rsidRDefault="00603DBE" w:rsidP="00C06817">
      <w:pPr>
        <w:spacing w:after="0" w:line="24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6817" w:rsidRPr="000A1F6E">
        <w:rPr>
          <w:rFonts w:ascii="Times New Roman" w:eastAsia="Times New Roman" w:hAnsi="Times New Roman" w:cs="Times New Roman"/>
          <w:sz w:val="24"/>
          <w:szCs w:val="24"/>
          <w:lang w:eastAsia="ru-RU"/>
        </w:rPr>
        <w:t xml:space="preserve">           от «__</w:t>
      </w:r>
      <w:proofErr w:type="gramStart"/>
      <w:r w:rsidR="00C06817" w:rsidRPr="000A1F6E">
        <w:rPr>
          <w:rFonts w:ascii="Times New Roman" w:eastAsia="Times New Roman" w:hAnsi="Times New Roman" w:cs="Times New Roman"/>
          <w:sz w:val="24"/>
          <w:szCs w:val="24"/>
          <w:lang w:eastAsia="ru-RU"/>
        </w:rPr>
        <w:t>_»_</w:t>
      </w:r>
      <w:proofErr w:type="gramEnd"/>
      <w:r w:rsidR="00C06817" w:rsidRPr="000A1F6E">
        <w:rPr>
          <w:rFonts w:ascii="Times New Roman" w:eastAsia="Times New Roman" w:hAnsi="Times New Roman" w:cs="Times New Roman"/>
          <w:sz w:val="24"/>
          <w:szCs w:val="24"/>
          <w:lang w:eastAsia="ru-RU"/>
        </w:rPr>
        <w:t>_______ 2021 № _____</w:t>
      </w:r>
    </w:p>
    <w:p w14:paraId="2650FC63" w14:textId="6E56984C" w:rsidR="002863A4" w:rsidRPr="000A1F6E" w:rsidRDefault="002863A4" w:rsidP="002863A4">
      <w:pPr>
        <w:pStyle w:val="11"/>
        <w:shd w:val="clear" w:color="auto" w:fill="auto"/>
        <w:spacing w:before="0" w:after="0" w:line="288" w:lineRule="auto"/>
        <w:ind w:firstLine="709"/>
        <w:jc w:val="center"/>
        <w:rPr>
          <w:b/>
          <w:sz w:val="24"/>
          <w:szCs w:val="24"/>
        </w:rPr>
      </w:pPr>
    </w:p>
    <w:p w14:paraId="0B1D9A51" w14:textId="09B5CEE6" w:rsidR="00C06817" w:rsidRPr="000A1F6E" w:rsidRDefault="00C06817" w:rsidP="002863A4">
      <w:pPr>
        <w:pStyle w:val="11"/>
        <w:shd w:val="clear" w:color="auto" w:fill="auto"/>
        <w:spacing w:before="0" w:after="0" w:line="288" w:lineRule="auto"/>
        <w:ind w:firstLine="709"/>
        <w:jc w:val="center"/>
        <w:rPr>
          <w:b/>
          <w:sz w:val="24"/>
          <w:szCs w:val="24"/>
        </w:rPr>
      </w:pPr>
    </w:p>
    <w:p w14:paraId="0BEF23C1" w14:textId="77777777" w:rsidR="002863A4" w:rsidRPr="000A1F6E" w:rsidRDefault="002863A4" w:rsidP="000A1F6E">
      <w:pPr>
        <w:pStyle w:val="11"/>
        <w:shd w:val="clear" w:color="auto" w:fill="auto"/>
        <w:spacing w:before="0" w:after="0" w:line="240" w:lineRule="auto"/>
        <w:ind w:firstLine="709"/>
        <w:jc w:val="center"/>
        <w:rPr>
          <w:b/>
          <w:sz w:val="24"/>
          <w:szCs w:val="24"/>
        </w:rPr>
      </w:pPr>
      <w:r w:rsidRPr="000A1F6E">
        <w:rPr>
          <w:b/>
          <w:sz w:val="24"/>
          <w:szCs w:val="24"/>
        </w:rPr>
        <w:t xml:space="preserve">Положение </w:t>
      </w:r>
    </w:p>
    <w:p w14:paraId="703B6905" w14:textId="77777777" w:rsidR="002863A4" w:rsidRPr="000A1F6E" w:rsidRDefault="002863A4" w:rsidP="000A1F6E">
      <w:pPr>
        <w:pStyle w:val="11"/>
        <w:shd w:val="clear" w:color="auto" w:fill="auto"/>
        <w:spacing w:before="0" w:after="0" w:line="240" w:lineRule="auto"/>
        <w:ind w:firstLine="709"/>
        <w:jc w:val="center"/>
        <w:rPr>
          <w:b/>
          <w:sz w:val="24"/>
          <w:szCs w:val="24"/>
        </w:rPr>
      </w:pPr>
      <w:r w:rsidRPr="000A1F6E">
        <w:rPr>
          <w:b/>
          <w:sz w:val="24"/>
          <w:szCs w:val="24"/>
        </w:rPr>
        <w:t>об оплате труда работников муниципальных учреждений Рузского городского округа Московской области, осуществляющих спортивную подготовку</w:t>
      </w:r>
    </w:p>
    <w:p w14:paraId="3238D0B7" w14:textId="77777777" w:rsidR="002863A4" w:rsidRPr="000A1F6E" w:rsidRDefault="002863A4" w:rsidP="000A1F6E">
      <w:pPr>
        <w:pStyle w:val="11"/>
        <w:shd w:val="clear" w:color="auto" w:fill="auto"/>
        <w:spacing w:before="0" w:after="0" w:line="240" w:lineRule="auto"/>
        <w:ind w:firstLine="709"/>
        <w:jc w:val="center"/>
        <w:rPr>
          <w:b/>
          <w:sz w:val="24"/>
          <w:szCs w:val="24"/>
        </w:rPr>
      </w:pPr>
    </w:p>
    <w:p w14:paraId="48ABC589" w14:textId="7AEAE36C" w:rsidR="002863A4" w:rsidRPr="00603DBE" w:rsidRDefault="002863A4" w:rsidP="000A1F6E">
      <w:pPr>
        <w:pStyle w:val="11"/>
        <w:shd w:val="clear" w:color="auto" w:fill="auto"/>
        <w:spacing w:before="0" w:after="0" w:line="240" w:lineRule="auto"/>
        <w:ind w:firstLine="709"/>
        <w:jc w:val="center"/>
        <w:rPr>
          <w:b/>
          <w:sz w:val="24"/>
          <w:szCs w:val="24"/>
        </w:rPr>
      </w:pPr>
      <w:r w:rsidRPr="00603DBE">
        <w:rPr>
          <w:b/>
          <w:sz w:val="24"/>
          <w:szCs w:val="24"/>
        </w:rPr>
        <w:t>I. Общие положения</w:t>
      </w:r>
    </w:p>
    <w:p w14:paraId="2023A5B1" w14:textId="77777777" w:rsidR="002863A4" w:rsidRPr="00603DBE" w:rsidRDefault="002863A4" w:rsidP="000A1F6E">
      <w:pPr>
        <w:pStyle w:val="11"/>
        <w:shd w:val="clear" w:color="auto" w:fill="auto"/>
        <w:spacing w:before="0" w:after="0" w:line="240" w:lineRule="auto"/>
        <w:ind w:firstLine="709"/>
        <w:jc w:val="center"/>
        <w:rPr>
          <w:b/>
          <w:sz w:val="24"/>
          <w:szCs w:val="24"/>
        </w:rPr>
      </w:pPr>
    </w:p>
    <w:p w14:paraId="5873AE04" w14:textId="047BE4DF" w:rsidR="002863A4" w:rsidRPr="00603DBE" w:rsidRDefault="002863A4" w:rsidP="00603DBE">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03DBE">
        <w:rPr>
          <w:rFonts w:ascii="Times New Roman" w:eastAsia="Times New Roman" w:hAnsi="Times New Roman" w:cs="Times New Roman"/>
          <w:spacing w:val="2"/>
          <w:sz w:val="24"/>
          <w:szCs w:val="24"/>
          <w:lang w:eastAsia="ru-RU"/>
        </w:rPr>
        <w:t xml:space="preserve">1. Положение об оплате труда работников муниципальных учреждений  Рузского городского округа Московской области, осуществляющих спортивную подготовку (далее - Положение) устанавливает размеры и систему оплаты труда </w:t>
      </w:r>
      <w:r w:rsidR="00885D4C" w:rsidRPr="00603DBE">
        <w:rPr>
          <w:rFonts w:ascii="Times New Roman" w:eastAsia="Times New Roman" w:hAnsi="Times New Roman" w:cs="Times New Roman"/>
          <w:spacing w:val="2"/>
          <w:sz w:val="24"/>
          <w:szCs w:val="24"/>
          <w:lang w:eastAsia="ru-RU"/>
        </w:rPr>
        <w:t xml:space="preserve"> </w:t>
      </w:r>
      <w:r w:rsidRPr="00603DBE">
        <w:rPr>
          <w:rFonts w:ascii="Times New Roman" w:eastAsia="Times New Roman" w:hAnsi="Times New Roman" w:cs="Times New Roman"/>
          <w:spacing w:val="2"/>
          <w:sz w:val="24"/>
          <w:szCs w:val="24"/>
          <w:lang w:eastAsia="ru-RU"/>
        </w:rPr>
        <w:t>работников муниципальных учреждений  Рузского городского округа Московской области, осуществляющих спортивную подготовку (далее соответственно - работники учреждений, учреждения).</w:t>
      </w:r>
    </w:p>
    <w:p w14:paraId="68E7AA7D" w14:textId="2007E2FB" w:rsidR="002863A4" w:rsidRPr="00603DBE" w:rsidRDefault="002863A4" w:rsidP="00603DBE">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03DBE">
        <w:rPr>
          <w:rFonts w:ascii="Times New Roman" w:eastAsia="Times New Roman" w:hAnsi="Times New Roman" w:cs="Times New Roman"/>
          <w:spacing w:val="2"/>
          <w:sz w:val="24"/>
          <w:szCs w:val="24"/>
          <w:lang w:eastAsia="ru-RU"/>
        </w:rPr>
        <w:t>2. Система оплаты труда работников учреждений включает в себя должностные оклады руководителей, специалистов и служащих, тарифные ставки рабочих, компенсационные и стимулирующие выплаты.</w:t>
      </w:r>
    </w:p>
    <w:p w14:paraId="1A8471DA" w14:textId="699B71DA" w:rsidR="002863A4" w:rsidRPr="00603DBE" w:rsidRDefault="002863A4" w:rsidP="00603DBE">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03DBE">
        <w:rPr>
          <w:rFonts w:ascii="Times New Roman" w:eastAsia="Times New Roman" w:hAnsi="Times New Roman" w:cs="Times New Roman"/>
          <w:spacing w:val="2"/>
          <w:sz w:val="24"/>
          <w:szCs w:val="24"/>
          <w:lang w:eastAsia="ru-RU"/>
        </w:rPr>
        <w:t xml:space="preserve">3. Тарифные ставки рабочих устанавливаются исходя из размера тарифной ставки первого разряда и </w:t>
      </w:r>
      <w:proofErr w:type="spellStart"/>
      <w:r w:rsidRPr="00603DBE">
        <w:rPr>
          <w:rFonts w:ascii="Times New Roman" w:eastAsia="Times New Roman" w:hAnsi="Times New Roman" w:cs="Times New Roman"/>
          <w:spacing w:val="2"/>
          <w:sz w:val="24"/>
          <w:szCs w:val="24"/>
          <w:lang w:eastAsia="ru-RU"/>
        </w:rPr>
        <w:t>межразрядных</w:t>
      </w:r>
      <w:proofErr w:type="spellEnd"/>
      <w:r w:rsidRPr="00603DBE">
        <w:rPr>
          <w:rFonts w:ascii="Times New Roman" w:eastAsia="Times New Roman" w:hAnsi="Times New Roman" w:cs="Times New Roman"/>
          <w:spacing w:val="2"/>
          <w:sz w:val="24"/>
          <w:szCs w:val="24"/>
          <w:lang w:eastAsia="ru-RU"/>
        </w:rPr>
        <w:t xml:space="preserve"> тарифных коэффициентов тарифной сетки по оплате труда рабочих учреждений.</w:t>
      </w:r>
    </w:p>
    <w:p w14:paraId="63736C5D" w14:textId="77777777" w:rsidR="00557667" w:rsidRPr="00603DBE" w:rsidRDefault="002863A4" w:rsidP="00603DBE">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03DBE">
        <w:rPr>
          <w:rFonts w:ascii="Times New Roman" w:eastAsia="Times New Roman" w:hAnsi="Times New Roman" w:cs="Times New Roman"/>
          <w:spacing w:val="2"/>
          <w:sz w:val="24"/>
          <w:szCs w:val="24"/>
          <w:lang w:eastAsia="ru-RU"/>
        </w:rPr>
        <w:t xml:space="preserve">4. </w:t>
      </w:r>
      <w:r w:rsidR="00A4285B" w:rsidRPr="00603DBE">
        <w:rPr>
          <w:rFonts w:ascii="Times New Roman" w:eastAsia="Times New Roman" w:hAnsi="Times New Roman" w:cs="Times New Roman"/>
          <w:spacing w:val="2"/>
          <w:sz w:val="24"/>
          <w:szCs w:val="24"/>
          <w:lang w:eastAsia="ru-RU"/>
        </w:rPr>
        <w:t xml:space="preserve">Глава Рузского городского округа </w:t>
      </w:r>
      <w:r w:rsidRPr="00603DBE">
        <w:rPr>
          <w:rFonts w:ascii="Times New Roman" w:eastAsia="Times New Roman" w:hAnsi="Times New Roman" w:cs="Times New Roman"/>
          <w:spacing w:val="2"/>
          <w:sz w:val="24"/>
          <w:szCs w:val="24"/>
          <w:lang w:eastAsia="ru-RU"/>
        </w:rPr>
        <w:t>Московской области заключает трудовые договоры с руководителями учреждений, предусматривающие конкретизацию показателей и критериев оценки эффективности деятельности руководителей учреждений, размеров и условий назначения им выплат стимулирующего характера, обеспечивающих введение эффективного контракта.</w:t>
      </w:r>
    </w:p>
    <w:p w14:paraId="003ED195" w14:textId="77777777" w:rsidR="00557667" w:rsidRPr="00603DBE" w:rsidRDefault="002863A4" w:rsidP="00603DBE">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03DBE">
        <w:rPr>
          <w:rFonts w:ascii="Times New Roman" w:eastAsia="Times New Roman" w:hAnsi="Times New Roman" w:cs="Times New Roman"/>
          <w:spacing w:val="2"/>
          <w:sz w:val="24"/>
          <w:szCs w:val="24"/>
          <w:lang w:eastAsia="ru-RU"/>
        </w:rPr>
        <w:t>5. Руководители учреждений заключают трудовые договоры с работниками учреждений, предусматривающие конкретизацию показателей и критериев оценки эффективности деятельности работников учреждений, размеров и условий назначения им выплат стимулирующего характера, обеспечивающих введение эффективного контракта.</w:t>
      </w:r>
    </w:p>
    <w:p w14:paraId="3B8027D5" w14:textId="178BF886" w:rsidR="002863A4" w:rsidRPr="00603DBE" w:rsidRDefault="002863A4" w:rsidP="00603DBE">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03DBE">
        <w:rPr>
          <w:rFonts w:ascii="Times New Roman" w:eastAsia="Times New Roman" w:hAnsi="Times New Roman" w:cs="Times New Roman"/>
          <w:spacing w:val="2"/>
          <w:sz w:val="24"/>
          <w:szCs w:val="24"/>
          <w:lang w:eastAsia="ru-RU"/>
        </w:rPr>
        <w:t>6. Предельный уровень соотношения среднемесячной заработной платы руководителя учреждения, его заместителей к среднемесячной заработной плате работников учреждения (без учета заработной платы руководителя, его заместителей) за отчетный год устанавливается в кратности в соответствии с таблицей 1:</w:t>
      </w:r>
    </w:p>
    <w:p w14:paraId="0D42830B" w14:textId="6B03B054" w:rsidR="002863A4" w:rsidRPr="00603DBE" w:rsidRDefault="002863A4" w:rsidP="00603DBE">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603DBE">
        <w:rPr>
          <w:rFonts w:ascii="Times New Roman" w:eastAsia="Times New Roman" w:hAnsi="Times New Roman" w:cs="Times New Roman"/>
          <w:spacing w:val="2"/>
          <w:sz w:val="24"/>
          <w:szCs w:val="24"/>
          <w:lang w:eastAsia="ru-RU"/>
        </w:rPr>
        <w:t>Таблица 1</w:t>
      </w:r>
    </w:p>
    <w:tbl>
      <w:tblPr>
        <w:tblW w:w="0" w:type="auto"/>
        <w:tblCellMar>
          <w:left w:w="0" w:type="dxa"/>
          <w:right w:w="0" w:type="dxa"/>
        </w:tblCellMar>
        <w:tblLook w:val="04A0" w:firstRow="1" w:lastRow="0" w:firstColumn="1" w:lastColumn="0" w:noHBand="0" w:noVBand="1"/>
      </w:tblPr>
      <w:tblGrid>
        <w:gridCol w:w="826"/>
        <w:gridCol w:w="3972"/>
        <w:gridCol w:w="4557"/>
      </w:tblGrid>
      <w:tr w:rsidR="00603DBE" w:rsidRPr="00603DBE" w14:paraId="5E177BB2" w14:textId="77777777" w:rsidTr="00557667">
        <w:trPr>
          <w:trHeight w:val="15"/>
        </w:trPr>
        <w:tc>
          <w:tcPr>
            <w:tcW w:w="826" w:type="dxa"/>
            <w:hideMark/>
          </w:tcPr>
          <w:p w14:paraId="4BAA0454" w14:textId="77777777" w:rsidR="002863A4" w:rsidRPr="00603DBE" w:rsidRDefault="002863A4" w:rsidP="00603DBE">
            <w:pPr>
              <w:spacing w:after="0" w:line="240" w:lineRule="auto"/>
              <w:rPr>
                <w:rFonts w:ascii="Times New Roman" w:eastAsia="Times New Roman" w:hAnsi="Times New Roman" w:cs="Times New Roman"/>
                <w:spacing w:val="2"/>
                <w:sz w:val="24"/>
                <w:szCs w:val="24"/>
                <w:lang w:eastAsia="ru-RU"/>
              </w:rPr>
            </w:pPr>
          </w:p>
        </w:tc>
        <w:tc>
          <w:tcPr>
            <w:tcW w:w="3972" w:type="dxa"/>
            <w:hideMark/>
          </w:tcPr>
          <w:p w14:paraId="5474E15B" w14:textId="77777777" w:rsidR="002863A4" w:rsidRPr="00603DBE" w:rsidRDefault="002863A4" w:rsidP="00603DBE">
            <w:pPr>
              <w:spacing w:after="0" w:line="240" w:lineRule="auto"/>
              <w:rPr>
                <w:rFonts w:ascii="Times New Roman" w:eastAsia="Times New Roman" w:hAnsi="Times New Roman" w:cs="Times New Roman"/>
                <w:sz w:val="24"/>
                <w:szCs w:val="24"/>
                <w:lang w:eastAsia="ru-RU"/>
              </w:rPr>
            </w:pPr>
          </w:p>
        </w:tc>
        <w:tc>
          <w:tcPr>
            <w:tcW w:w="4557" w:type="dxa"/>
            <w:hideMark/>
          </w:tcPr>
          <w:p w14:paraId="22F64DE8" w14:textId="77777777" w:rsidR="002863A4" w:rsidRPr="00603DBE" w:rsidRDefault="002863A4" w:rsidP="00603DBE">
            <w:pPr>
              <w:spacing w:after="0" w:line="240" w:lineRule="auto"/>
              <w:rPr>
                <w:rFonts w:ascii="Times New Roman" w:eastAsia="Times New Roman" w:hAnsi="Times New Roman" w:cs="Times New Roman"/>
                <w:sz w:val="24"/>
                <w:szCs w:val="24"/>
                <w:lang w:eastAsia="ru-RU"/>
              </w:rPr>
            </w:pPr>
          </w:p>
        </w:tc>
      </w:tr>
      <w:tr w:rsidR="00603DBE" w:rsidRPr="00603DBE" w14:paraId="50D03EF4" w14:textId="77777777" w:rsidTr="00557667">
        <w:tc>
          <w:tcPr>
            <w:tcW w:w="8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5F14144" w14:textId="77777777" w:rsidR="002863A4" w:rsidRPr="00603DBE" w:rsidRDefault="002863A4"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N п/п</w:t>
            </w:r>
          </w:p>
        </w:tc>
        <w:tc>
          <w:tcPr>
            <w:tcW w:w="39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361B33B" w14:textId="77777777" w:rsidR="002863A4" w:rsidRPr="00603DBE" w:rsidRDefault="002863A4"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Наименование должности</w:t>
            </w:r>
          </w:p>
        </w:tc>
        <w:tc>
          <w:tcPr>
            <w:tcW w:w="45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625BCFE" w14:textId="2BA88C23" w:rsidR="002863A4" w:rsidRPr="00603DBE" w:rsidRDefault="002863A4"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Предельный уровень соотношения среднемесячной заработной платы руководителя, заместителей руководителя к среднемесячной заработной плате работников учреждения (без учета заработной платы руководителя, заместителей руководителя) за календарный год</w:t>
            </w:r>
          </w:p>
        </w:tc>
      </w:tr>
      <w:tr w:rsidR="00603DBE" w:rsidRPr="00603DBE" w14:paraId="7C8C30CE" w14:textId="77777777" w:rsidTr="00557667">
        <w:tc>
          <w:tcPr>
            <w:tcW w:w="8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9B430D1" w14:textId="3F295A27" w:rsidR="002863A4" w:rsidRPr="00603DBE" w:rsidRDefault="002863A4"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1</w:t>
            </w:r>
            <w:r w:rsidR="00DE4F44">
              <w:rPr>
                <w:rFonts w:ascii="Times New Roman" w:eastAsia="Times New Roman" w:hAnsi="Times New Roman" w:cs="Times New Roman"/>
                <w:sz w:val="24"/>
                <w:szCs w:val="24"/>
                <w:lang w:eastAsia="ru-RU"/>
              </w:rPr>
              <w:t>.</w:t>
            </w:r>
          </w:p>
        </w:tc>
        <w:tc>
          <w:tcPr>
            <w:tcW w:w="39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0C1734E" w14:textId="77777777" w:rsidR="002863A4" w:rsidRPr="00603DBE" w:rsidRDefault="002863A4" w:rsidP="00603DBE">
            <w:pPr>
              <w:spacing w:after="0" w:line="315" w:lineRule="atLeast"/>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Руководитель</w:t>
            </w:r>
          </w:p>
        </w:tc>
        <w:tc>
          <w:tcPr>
            <w:tcW w:w="45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87145B7" w14:textId="77777777" w:rsidR="002863A4" w:rsidRPr="00603DBE" w:rsidRDefault="002863A4"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3,5</w:t>
            </w:r>
          </w:p>
        </w:tc>
      </w:tr>
      <w:tr w:rsidR="00603DBE" w:rsidRPr="00603DBE" w14:paraId="3A592AFB" w14:textId="77777777" w:rsidTr="00557667">
        <w:tc>
          <w:tcPr>
            <w:tcW w:w="8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93938F0" w14:textId="3074662E" w:rsidR="002863A4" w:rsidRPr="00603DBE" w:rsidRDefault="002863A4"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2</w:t>
            </w:r>
            <w:r w:rsidR="00DE4F44">
              <w:rPr>
                <w:rFonts w:ascii="Times New Roman" w:eastAsia="Times New Roman" w:hAnsi="Times New Roman" w:cs="Times New Roman"/>
                <w:sz w:val="24"/>
                <w:szCs w:val="24"/>
                <w:lang w:eastAsia="ru-RU"/>
              </w:rPr>
              <w:t>.</w:t>
            </w:r>
          </w:p>
        </w:tc>
        <w:tc>
          <w:tcPr>
            <w:tcW w:w="39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34A0A75" w14:textId="77777777" w:rsidR="002863A4" w:rsidRPr="00603DBE" w:rsidRDefault="002863A4" w:rsidP="00603DBE">
            <w:pPr>
              <w:spacing w:after="0" w:line="315" w:lineRule="atLeast"/>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Заместитель руководителя</w:t>
            </w:r>
          </w:p>
        </w:tc>
        <w:tc>
          <w:tcPr>
            <w:tcW w:w="45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A7FF7FB" w14:textId="77777777" w:rsidR="002863A4" w:rsidRPr="00603DBE" w:rsidRDefault="002863A4"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3,2</w:t>
            </w:r>
          </w:p>
        </w:tc>
      </w:tr>
    </w:tbl>
    <w:p w14:paraId="4A43EC78" w14:textId="77777777" w:rsidR="003266BA" w:rsidRDefault="003266BA" w:rsidP="00603DBE">
      <w:pPr>
        <w:pStyle w:val="11"/>
        <w:shd w:val="clear" w:color="auto" w:fill="auto"/>
        <w:spacing w:before="0" w:after="265" w:line="250" w:lineRule="exact"/>
        <w:ind w:left="1820" w:firstLine="0"/>
        <w:rPr>
          <w:b/>
          <w:sz w:val="24"/>
          <w:szCs w:val="24"/>
        </w:rPr>
      </w:pPr>
    </w:p>
    <w:p w14:paraId="409D3CB8" w14:textId="5CC5CB70" w:rsidR="00557667" w:rsidRDefault="00557667" w:rsidP="003266BA">
      <w:pPr>
        <w:pStyle w:val="11"/>
        <w:shd w:val="clear" w:color="auto" w:fill="auto"/>
        <w:spacing w:before="0" w:after="0" w:line="240" w:lineRule="auto"/>
        <w:ind w:firstLine="709"/>
        <w:jc w:val="center"/>
        <w:rPr>
          <w:b/>
          <w:sz w:val="24"/>
          <w:szCs w:val="24"/>
        </w:rPr>
      </w:pPr>
      <w:r w:rsidRPr="00603DBE">
        <w:rPr>
          <w:b/>
          <w:sz w:val="24"/>
          <w:szCs w:val="24"/>
        </w:rPr>
        <w:lastRenderedPageBreak/>
        <w:t>II. Установление должностных окладов и тарифных ставок</w:t>
      </w:r>
    </w:p>
    <w:p w14:paraId="2B1A7BE7" w14:textId="77777777" w:rsidR="003266BA" w:rsidRPr="00603DBE" w:rsidRDefault="003266BA" w:rsidP="003266BA">
      <w:pPr>
        <w:pStyle w:val="11"/>
        <w:shd w:val="clear" w:color="auto" w:fill="auto"/>
        <w:spacing w:before="0" w:after="0" w:line="240" w:lineRule="auto"/>
        <w:ind w:firstLine="709"/>
        <w:jc w:val="center"/>
        <w:rPr>
          <w:b/>
          <w:sz w:val="24"/>
          <w:szCs w:val="24"/>
        </w:rPr>
      </w:pPr>
    </w:p>
    <w:p w14:paraId="43E35D37" w14:textId="03E559FF" w:rsidR="00557667" w:rsidRPr="00603DBE" w:rsidRDefault="00A51D55" w:rsidP="003266B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03DBE">
        <w:rPr>
          <w:rFonts w:ascii="Times New Roman" w:eastAsia="Times New Roman" w:hAnsi="Times New Roman" w:cs="Times New Roman"/>
          <w:spacing w:val="2"/>
          <w:sz w:val="24"/>
          <w:szCs w:val="24"/>
          <w:lang w:eastAsia="ru-RU"/>
        </w:rPr>
        <w:t>1</w:t>
      </w:r>
      <w:r w:rsidR="002863A4" w:rsidRPr="00603DBE">
        <w:rPr>
          <w:rFonts w:ascii="Times New Roman" w:eastAsia="Times New Roman" w:hAnsi="Times New Roman" w:cs="Times New Roman"/>
          <w:spacing w:val="2"/>
          <w:sz w:val="24"/>
          <w:szCs w:val="24"/>
          <w:lang w:eastAsia="ru-RU"/>
        </w:rPr>
        <w:t>. Должностные оклады руководителей учреждения устанавливаются в зависимости от группы по оплате труда руководителей в соответствии с приложением 1 к Положению.</w:t>
      </w:r>
    </w:p>
    <w:p w14:paraId="23227C26" w14:textId="13C6A6BF" w:rsidR="00557667" w:rsidRPr="00603DBE" w:rsidRDefault="00557667" w:rsidP="003266BA">
      <w:pPr>
        <w:shd w:val="clear" w:color="auto" w:fill="FFFFFF"/>
        <w:spacing w:after="0" w:line="240" w:lineRule="auto"/>
        <w:ind w:firstLine="709"/>
        <w:jc w:val="both"/>
        <w:textAlignment w:val="baseline"/>
        <w:rPr>
          <w:rFonts w:ascii="Times New Roman" w:eastAsia="Calibri" w:hAnsi="Times New Roman" w:cs="Times New Roman"/>
          <w:sz w:val="24"/>
          <w:szCs w:val="24"/>
        </w:rPr>
      </w:pPr>
      <w:r w:rsidRPr="00603DBE">
        <w:rPr>
          <w:rFonts w:ascii="Times New Roman" w:eastAsia="Calibri" w:hAnsi="Times New Roman" w:cs="Times New Roman"/>
          <w:sz w:val="24"/>
          <w:szCs w:val="24"/>
        </w:rPr>
        <w:t xml:space="preserve">Группы по оплате труда руководителей определяются исходя из масштаба и сложности руководства и устанавливаются в соответствии с порядком отнесения муниципальных учреждений Рузского городского округа, осуществляющих спортивную подготовку к группам по оплате труда руководителей в соответствии с </w:t>
      </w:r>
      <w:hyperlink r:id="rId8" w:history="1">
        <w:r w:rsidRPr="00603DBE">
          <w:rPr>
            <w:rFonts w:ascii="Times New Roman" w:eastAsia="Calibri" w:hAnsi="Times New Roman" w:cs="Times New Roman"/>
            <w:sz w:val="24"/>
            <w:szCs w:val="24"/>
          </w:rPr>
          <w:t xml:space="preserve">приложением </w:t>
        </w:r>
        <w:r w:rsidR="003266BA">
          <w:rPr>
            <w:rFonts w:ascii="Times New Roman" w:eastAsia="Calibri" w:hAnsi="Times New Roman" w:cs="Times New Roman"/>
            <w:sz w:val="24"/>
            <w:szCs w:val="24"/>
          </w:rPr>
          <w:t>8</w:t>
        </w:r>
      </w:hyperlink>
      <w:r w:rsidRPr="00603DBE">
        <w:rPr>
          <w:rFonts w:ascii="Times New Roman" w:eastAsia="Calibri" w:hAnsi="Times New Roman" w:cs="Times New Roman"/>
          <w:sz w:val="24"/>
          <w:szCs w:val="24"/>
        </w:rPr>
        <w:t xml:space="preserve"> к Положению</w:t>
      </w:r>
      <w:r w:rsidR="004C6E84" w:rsidRPr="00603DBE">
        <w:rPr>
          <w:rFonts w:ascii="Times New Roman" w:eastAsia="Calibri" w:hAnsi="Times New Roman" w:cs="Times New Roman"/>
          <w:sz w:val="24"/>
          <w:szCs w:val="24"/>
        </w:rPr>
        <w:t>.</w:t>
      </w:r>
    </w:p>
    <w:p w14:paraId="1EDFE825" w14:textId="5253A162" w:rsidR="002863A4" w:rsidRPr="00603DBE" w:rsidRDefault="00A51D55" w:rsidP="003266B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03DBE">
        <w:rPr>
          <w:rFonts w:ascii="Times New Roman" w:eastAsia="Times New Roman" w:hAnsi="Times New Roman" w:cs="Times New Roman"/>
          <w:spacing w:val="2"/>
          <w:sz w:val="24"/>
          <w:szCs w:val="24"/>
          <w:lang w:eastAsia="ru-RU"/>
        </w:rPr>
        <w:t>2</w:t>
      </w:r>
      <w:r w:rsidR="002863A4" w:rsidRPr="00603DBE">
        <w:rPr>
          <w:rFonts w:ascii="Times New Roman" w:eastAsia="Times New Roman" w:hAnsi="Times New Roman" w:cs="Times New Roman"/>
          <w:spacing w:val="2"/>
          <w:sz w:val="24"/>
          <w:szCs w:val="24"/>
          <w:lang w:eastAsia="ru-RU"/>
        </w:rPr>
        <w:t>. Должностные оклады специалистов и служащих учреждения устанавливаются в соответствии с приложением 2 к Положению.</w:t>
      </w:r>
    </w:p>
    <w:p w14:paraId="0ED99A1A" w14:textId="09853F8A" w:rsidR="002863A4" w:rsidRPr="00603DBE" w:rsidRDefault="00A51D55" w:rsidP="003266B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03DBE">
        <w:rPr>
          <w:rFonts w:ascii="Times New Roman" w:eastAsia="Times New Roman" w:hAnsi="Times New Roman" w:cs="Times New Roman"/>
          <w:spacing w:val="2"/>
          <w:sz w:val="24"/>
          <w:szCs w:val="24"/>
          <w:lang w:eastAsia="ru-RU"/>
        </w:rPr>
        <w:t>3</w:t>
      </w:r>
      <w:r w:rsidR="002863A4" w:rsidRPr="00603DBE">
        <w:rPr>
          <w:rFonts w:ascii="Times New Roman" w:eastAsia="Times New Roman" w:hAnsi="Times New Roman" w:cs="Times New Roman"/>
          <w:spacing w:val="2"/>
          <w:sz w:val="24"/>
          <w:szCs w:val="24"/>
          <w:lang w:eastAsia="ru-RU"/>
        </w:rPr>
        <w:t>. Должностные оклады руководителей, специалистов и служащих учреждений, занимающих общеотраслевые должности, устанавливаются в соответствии с приложением 3 к Положению.</w:t>
      </w:r>
    </w:p>
    <w:p w14:paraId="4CF995EF" w14:textId="4486E973" w:rsidR="002863A4" w:rsidRPr="00603DBE" w:rsidRDefault="00A51D55" w:rsidP="003266B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03DBE">
        <w:rPr>
          <w:rFonts w:ascii="Times New Roman" w:eastAsia="Times New Roman" w:hAnsi="Times New Roman" w:cs="Times New Roman"/>
          <w:spacing w:val="2"/>
          <w:sz w:val="24"/>
          <w:szCs w:val="24"/>
          <w:lang w:eastAsia="ru-RU"/>
        </w:rPr>
        <w:t>4</w:t>
      </w:r>
      <w:r w:rsidR="002863A4" w:rsidRPr="00603DBE">
        <w:rPr>
          <w:rFonts w:ascii="Times New Roman" w:eastAsia="Times New Roman" w:hAnsi="Times New Roman" w:cs="Times New Roman"/>
          <w:spacing w:val="2"/>
          <w:sz w:val="24"/>
          <w:szCs w:val="24"/>
          <w:lang w:eastAsia="ru-RU"/>
        </w:rPr>
        <w:t>. Должностные оклады врачебного и среднего медицинского персонала учреждения устанавливаются в соответствии с приложением 4 к Положению.</w:t>
      </w:r>
    </w:p>
    <w:p w14:paraId="26BD9B50" w14:textId="28A3EDC8" w:rsidR="00557667" w:rsidRPr="00603DBE" w:rsidRDefault="00A51D55" w:rsidP="003266B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03DBE">
        <w:rPr>
          <w:rFonts w:ascii="Times New Roman" w:eastAsia="Times New Roman" w:hAnsi="Times New Roman" w:cs="Times New Roman"/>
          <w:spacing w:val="2"/>
          <w:sz w:val="24"/>
          <w:szCs w:val="24"/>
          <w:lang w:eastAsia="ru-RU"/>
        </w:rPr>
        <w:t>5</w:t>
      </w:r>
      <w:r w:rsidR="002863A4" w:rsidRPr="00603DBE">
        <w:rPr>
          <w:rFonts w:ascii="Times New Roman" w:eastAsia="Times New Roman" w:hAnsi="Times New Roman" w:cs="Times New Roman"/>
          <w:spacing w:val="2"/>
          <w:sz w:val="24"/>
          <w:szCs w:val="24"/>
          <w:lang w:eastAsia="ru-RU"/>
        </w:rPr>
        <w:t>. Работникам учреждений, имеющим почетное звание (ученую степень) устанавливается повышение должностного оклада за почетное звание (ученую степень).</w:t>
      </w:r>
    </w:p>
    <w:p w14:paraId="1DF9DE66" w14:textId="1596C3AD" w:rsidR="002863A4" w:rsidRPr="00603DBE" w:rsidRDefault="002863A4" w:rsidP="003266B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03DBE">
        <w:rPr>
          <w:rFonts w:ascii="Times New Roman" w:eastAsia="Times New Roman" w:hAnsi="Times New Roman" w:cs="Times New Roman"/>
          <w:spacing w:val="2"/>
          <w:sz w:val="24"/>
          <w:szCs w:val="24"/>
          <w:lang w:eastAsia="ru-RU"/>
        </w:rPr>
        <w:t>Повышение за почетное звание (ученую степень) устанавливается к должностному окладу со дня вступления в силу решения о присвоении (присуждении) почетного звания (ученой степени) в соответствии с таблицей 2</w:t>
      </w:r>
      <w:r w:rsidR="00A51D55" w:rsidRPr="00603DBE">
        <w:rPr>
          <w:rFonts w:ascii="Times New Roman" w:eastAsia="Times New Roman" w:hAnsi="Times New Roman" w:cs="Times New Roman"/>
          <w:spacing w:val="2"/>
          <w:sz w:val="24"/>
          <w:szCs w:val="24"/>
          <w:lang w:eastAsia="ru-RU"/>
        </w:rPr>
        <w:t>.</w:t>
      </w:r>
    </w:p>
    <w:p w14:paraId="40EB6004" w14:textId="77777777" w:rsidR="002863A4" w:rsidRPr="00603DBE" w:rsidRDefault="002863A4" w:rsidP="00603DBE">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603DBE">
        <w:rPr>
          <w:rFonts w:ascii="Times New Roman" w:eastAsia="Times New Roman" w:hAnsi="Times New Roman" w:cs="Times New Roman"/>
          <w:spacing w:val="2"/>
          <w:sz w:val="24"/>
          <w:szCs w:val="24"/>
          <w:lang w:eastAsia="ru-RU"/>
        </w:rPr>
        <w:t>Таблица 2</w:t>
      </w:r>
    </w:p>
    <w:tbl>
      <w:tblPr>
        <w:tblW w:w="0" w:type="auto"/>
        <w:tblCellMar>
          <w:left w:w="0" w:type="dxa"/>
          <w:right w:w="0" w:type="dxa"/>
        </w:tblCellMar>
        <w:tblLook w:val="04A0" w:firstRow="1" w:lastRow="0" w:firstColumn="1" w:lastColumn="0" w:noHBand="0" w:noVBand="1"/>
      </w:tblPr>
      <w:tblGrid>
        <w:gridCol w:w="706"/>
        <w:gridCol w:w="6903"/>
        <w:gridCol w:w="1746"/>
      </w:tblGrid>
      <w:tr w:rsidR="00603DBE" w:rsidRPr="00603DBE" w14:paraId="0847B277" w14:textId="77777777" w:rsidTr="002863A4">
        <w:trPr>
          <w:trHeight w:val="15"/>
        </w:trPr>
        <w:tc>
          <w:tcPr>
            <w:tcW w:w="739" w:type="dxa"/>
            <w:hideMark/>
          </w:tcPr>
          <w:p w14:paraId="20CF589D" w14:textId="77777777" w:rsidR="002863A4" w:rsidRPr="00603DBE" w:rsidRDefault="002863A4" w:rsidP="00603DBE">
            <w:pPr>
              <w:spacing w:after="0" w:line="240" w:lineRule="auto"/>
              <w:rPr>
                <w:rFonts w:ascii="Times New Roman" w:eastAsia="Times New Roman" w:hAnsi="Times New Roman" w:cs="Times New Roman"/>
                <w:spacing w:val="2"/>
                <w:sz w:val="24"/>
                <w:szCs w:val="24"/>
                <w:lang w:eastAsia="ru-RU"/>
              </w:rPr>
            </w:pPr>
          </w:p>
        </w:tc>
        <w:tc>
          <w:tcPr>
            <w:tcW w:w="8686" w:type="dxa"/>
            <w:hideMark/>
          </w:tcPr>
          <w:p w14:paraId="4D874CBC" w14:textId="77777777" w:rsidR="002863A4" w:rsidRPr="00603DBE" w:rsidRDefault="002863A4" w:rsidP="00603DBE">
            <w:pPr>
              <w:spacing w:after="0" w:line="240" w:lineRule="auto"/>
              <w:rPr>
                <w:rFonts w:ascii="Times New Roman" w:eastAsia="Times New Roman" w:hAnsi="Times New Roman" w:cs="Times New Roman"/>
                <w:sz w:val="24"/>
                <w:szCs w:val="24"/>
                <w:lang w:eastAsia="ru-RU"/>
              </w:rPr>
            </w:pPr>
          </w:p>
        </w:tc>
        <w:tc>
          <w:tcPr>
            <w:tcW w:w="1848" w:type="dxa"/>
            <w:hideMark/>
          </w:tcPr>
          <w:p w14:paraId="5A97AFFF" w14:textId="77777777" w:rsidR="002863A4" w:rsidRPr="00603DBE" w:rsidRDefault="002863A4" w:rsidP="00603DBE">
            <w:pPr>
              <w:spacing w:after="0" w:line="240" w:lineRule="auto"/>
              <w:rPr>
                <w:rFonts w:ascii="Times New Roman" w:eastAsia="Times New Roman" w:hAnsi="Times New Roman" w:cs="Times New Roman"/>
                <w:sz w:val="24"/>
                <w:szCs w:val="24"/>
                <w:lang w:eastAsia="ru-RU"/>
              </w:rPr>
            </w:pPr>
          </w:p>
        </w:tc>
      </w:tr>
      <w:tr w:rsidR="00603DBE" w:rsidRPr="00603DBE" w14:paraId="7F7F1D18" w14:textId="77777777" w:rsidTr="002863A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963721" w14:textId="77777777" w:rsidR="002863A4" w:rsidRPr="00603DBE" w:rsidRDefault="002863A4"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N п/п</w:t>
            </w:r>
          </w:p>
        </w:tc>
        <w:tc>
          <w:tcPr>
            <w:tcW w:w="8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CDB3CC" w14:textId="77777777" w:rsidR="002863A4" w:rsidRPr="00603DBE" w:rsidRDefault="002863A4"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Основания для повышения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77658A" w14:textId="77777777" w:rsidR="002863A4" w:rsidRPr="00603DBE" w:rsidRDefault="002863A4"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Размер повышения</w:t>
            </w:r>
            <w:r w:rsidRPr="00603DBE">
              <w:rPr>
                <w:rFonts w:ascii="Times New Roman" w:eastAsia="Times New Roman" w:hAnsi="Times New Roman" w:cs="Times New Roman"/>
                <w:sz w:val="24"/>
                <w:szCs w:val="24"/>
                <w:lang w:eastAsia="ru-RU"/>
              </w:rPr>
              <w:br/>
              <w:t>(%)</w:t>
            </w:r>
          </w:p>
        </w:tc>
      </w:tr>
      <w:tr w:rsidR="00603DBE" w:rsidRPr="00603DBE" w14:paraId="0F60BF08" w14:textId="77777777" w:rsidTr="002863A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8C2A3D" w14:textId="77777777" w:rsidR="002863A4" w:rsidRPr="00603DBE" w:rsidRDefault="002863A4"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1</w:t>
            </w:r>
          </w:p>
        </w:tc>
        <w:tc>
          <w:tcPr>
            <w:tcW w:w="8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3D4996" w14:textId="77777777" w:rsidR="002863A4" w:rsidRPr="00603DBE" w:rsidRDefault="002863A4"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3D011F" w14:textId="77777777" w:rsidR="002863A4" w:rsidRPr="00603DBE" w:rsidRDefault="002863A4"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3</w:t>
            </w:r>
          </w:p>
        </w:tc>
      </w:tr>
      <w:tr w:rsidR="00603DBE" w:rsidRPr="00603DBE" w14:paraId="1B700AC2" w14:textId="77777777" w:rsidTr="002863A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8D554D" w14:textId="77777777" w:rsidR="002863A4" w:rsidRPr="00603DBE" w:rsidRDefault="002863A4"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1</w:t>
            </w:r>
          </w:p>
        </w:tc>
        <w:tc>
          <w:tcPr>
            <w:tcW w:w="8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0E11B7" w14:textId="54EF3080" w:rsidR="002863A4" w:rsidRPr="00603DBE" w:rsidRDefault="002863A4" w:rsidP="00603DBE">
            <w:pPr>
              <w:spacing w:after="0" w:line="315" w:lineRule="atLeast"/>
              <w:jc w:val="both"/>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 xml:space="preserve">Работникам, имеющим спортивные звания, почетные спортивные звания, звания СССР и союзных республик, входивших в состав СССР, Российской Федерации, Московской области, в наименовании которых имеются следующие словосочетания: </w:t>
            </w:r>
            <w:r w:rsidR="00A51D55" w:rsidRPr="00603DBE">
              <w:rPr>
                <w:rFonts w:ascii="Times New Roman" w:eastAsia="Times New Roman" w:hAnsi="Times New Roman" w:cs="Times New Roman"/>
                <w:sz w:val="24"/>
                <w:szCs w:val="24"/>
                <w:lang w:eastAsia="ru-RU"/>
              </w:rPr>
              <w:t>«</w:t>
            </w:r>
            <w:r w:rsidRPr="00603DBE">
              <w:rPr>
                <w:rFonts w:ascii="Times New Roman" w:eastAsia="Times New Roman" w:hAnsi="Times New Roman" w:cs="Times New Roman"/>
                <w:sz w:val="24"/>
                <w:szCs w:val="24"/>
                <w:lang w:eastAsia="ru-RU"/>
              </w:rPr>
              <w:t>Заслуженный тренер</w:t>
            </w:r>
            <w:r w:rsidR="00A51D55" w:rsidRPr="00603DBE">
              <w:rPr>
                <w:rFonts w:ascii="Times New Roman" w:eastAsia="Times New Roman" w:hAnsi="Times New Roman" w:cs="Times New Roman"/>
                <w:sz w:val="24"/>
                <w:szCs w:val="24"/>
                <w:lang w:eastAsia="ru-RU"/>
              </w:rPr>
              <w:t>»</w:t>
            </w:r>
            <w:r w:rsidRPr="00603DBE">
              <w:rPr>
                <w:rFonts w:ascii="Times New Roman" w:eastAsia="Times New Roman" w:hAnsi="Times New Roman" w:cs="Times New Roman"/>
                <w:sz w:val="24"/>
                <w:szCs w:val="24"/>
                <w:lang w:eastAsia="ru-RU"/>
              </w:rPr>
              <w:t xml:space="preserve">, </w:t>
            </w:r>
            <w:r w:rsidR="00A51D55" w:rsidRPr="00603DBE">
              <w:rPr>
                <w:rFonts w:ascii="Times New Roman" w:eastAsia="Times New Roman" w:hAnsi="Times New Roman" w:cs="Times New Roman"/>
                <w:sz w:val="24"/>
                <w:szCs w:val="24"/>
                <w:lang w:eastAsia="ru-RU"/>
              </w:rPr>
              <w:t>«</w:t>
            </w:r>
            <w:r w:rsidRPr="00603DBE">
              <w:rPr>
                <w:rFonts w:ascii="Times New Roman" w:eastAsia="Times New Roman" w:hAnsi="Times New Roman" w:cs="Times New Roman"/>
                <w:sz w:val="24"/>
                <w:szCs w:val="24"/>
                <w:lang w:eastAsia="ru-RU"/>
              </w:rPr>
              <w:t>Заслуженный мастер спорта</w:t>
            </w:r>
            <w:r w:rsidR="00A51D55" w:rsidRPr="00603DBE">
              <w:rPr>
                <w:rFonts w:ascii="Times New Roman" w:eastAsia="Times New Roman" w:hAnsi="Times New Roman" w:cs="Times New Roman"/>
                <w:sz w:val="24"/>
                <w:szCs w:val="24"/>
                <w:lang w:eastAsia="ru-RU"/>
              </w:rPr>
              <w:t>»</w:t>
            </w:r>
            <w:r w:rsidRPr="00603DBE">
              <w:rPr>
                <w:rFonts w:ascii="Times New Roman" w:eastAsia="Times New Roman" w:hAnsi="Times New Roman" w:cs="Times New Roman"/>
                <w:sz w:val="24"/>
                <w:szCs w:val="24"/>
                <w:lang w:eastAsia="ru-RU"/>
              </w:rPr>
              <w:t xml:space="preserve">, </w:t>
            </w:r>
            <w:r w:rsidR="00A51D55" w:rsidRPr="00603DBE">
              <w:rPr>
                <w:rFonts w:ascii="Times New Roman" w:eastAsia="Times New Roman" w:hAnsi="Times New Roman" w:cs="Times New Roman"/>
                <w:sz w:val="24"/>
                <w:szCs w:val="24"/>
                <w:lang w:eastAsia="ru-RU"/>
              </w:rPr>
              <w:t>«</w:t>
            </w:r>
            <w:r w:rsidRPr="00603DBE">
              <w:rPr>
                <w:rFonts w:ascii="Times New Roman" w:eastAsia="Times New Roman" w:hAnsi="Times New Roman" w:cs="Times New Roman"/>
                <w:sz w:val="24"/>
                <w:szCs w:val="24"/>
                <w:lang w:eastAsia="ru-RU"/>
              </w:rPr>
              <w:t>Мастер спорта международного класса</w:t>
            </w:r>
            <w:r w:rsidR="00A51D55" w:rsidRPr="00603DBE">
              <w:rPr>
                <w:rFonts w:ascii="Times New Roman" w:eastAsia="Times New Roman" w:hAnsi="Times New Roman" w:cs="Times New Roman"/>
                <w:sz w:val="24"/>
                <w:szCs w:val="24"/>
                <w:lang w:eastAsia="ru-RU"/>
              </w:rPr>
              <w:t>»</w:t>
            </w:r>
            <w:r w:rsidRPr="00603DBE">
              <w:rPr>
                <w:rFonts w:ascii="Times New Roman" w:eastAsia="Times New Roman" w:hAnsi="Times New Roman" w:cs="Times New Roman"/>
                <w:sz w:val="24"/>
                <w:szCs w:val="24"/>
                <w:lang w:eastAsia="ru-RU"/>
              </w:rPr>
              <w:t xml:space="preserve">, </w:t>
            </w:r>
            <w:r w:rsidR="00A51D55" w:rsidRPr="00603DBE">
              <w:rPr>
                <w:rFonts w:ascii="Times New Roman" w:eastAsia="Times New Roman" w:hAnsi="Times New Roman" w:cs="Times New Roman"/>
                <w:sz w:val="24"/>
                <w:szCs w:val="24"/>
                <w:lang w:eastAsia="ru-RU"/>
              </w:rPr>
              <w:t>«</w:t>
            </w:r>
            <w:r w:rsidRPr="00603DBE">
              <w:rPr>
                <w:rFonts w:ascii="Times New Roman" w:eastAsia="Times New Roman" w:hAnsi="Times New Roman" w:cs="Times New Roman"/>
                <w:sz w:val="24"/>
                <w:szCs w:val="24"/>
                <w:lang w:eastAsia="ru-RU"/>
              </w:rPr>
              <w:t>Гроссмейстер</w:t>
            </w:r>
            <w:r w:rsidR="00A51D55" w:rsidRPr="00603DBE">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0CA496F" w14:textId="77777777" w:rsidR="002863A4" w:rsidRPr="00603DBE" w:rsidRDefault="002863A4"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10</w:t>
            </w:r>
          </w:p>
        </w:tc>
      </w:tr>
      <w:tr w:rsidR="00603DBE" w:rsidRPr="00603DBE" w14:paraId="066D0579" w14:textId="77777777" w:rsidTr="002863A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598061" w14:textId="77777777" w:rsidR="002863A4" w:rsidRPr="00603DBE" w:rsidRDefault="002863A4"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2</w:t>
            </w:r>
          </w:p>
        </w:tc>
        <w:tc>
          <w:tcPr>
            <w:tcW w:w="8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9EE326" w14:textId="77777777" w:rsidR="002863A4" w:rsidRPr="00603DBE" w:rsidRDefault="002863A4" w:rsidP="00603DBE">
            <w:pPr>
              <w:spacing w:after="0" w:line="315" w:lineRule="atLeast"/>
              <w:jc w:val="both"/>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Руководителям и специалистам учреждений, имеющим ученую степень кандидата наук и работающим по соответствующему профилю</w:t>
            </w: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327D27CF" w14:textId="77777777" w:rsidR="002863A4" w:rsidRPr="00603DBE" w:rsidRDefault="002863A4" w:rsidP="00603DBE">
            <w:pPr>
              <w:spacing w:after="0" w:line="240" w:lineRule="auto"/>
              <w:rPr>
                <w:rFonts w:ascii="Times New Roman" w:eastAsia="Times New Roman" w:hAnsi="Times New Roman" w:cs="Times New Roman"/>
                <w:sz w:val="24"/>
                <w:szCs w:val="24"/>
                <w:lang w:eastAsia="ru-RU"/>
              </w:rPr>
            </w:pPr>
          </w:p>
        </w:tc>
      </w:tr>
      <w:tr w:rsidR="00603DBE" w:rsidRPr="00603DBE" w14:paraId="6050355A" w14:textId="77777777" w:rsidTr="002863A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779B32" w14:textId="77777777" w:rsidR="002863A4" w:rsidRPr="00603DBE" w:rsidRDefault="002863A4"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3</w:t>
            </w:r>
          </w:p>
        </w:tc>
        <w:tc>
          <w:tcPr>
            <w:tcW w:w="8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899565" w14:textId="258E8879" w:rsidR="002863A4" w:rsidRPr="00603DBE" w:rsidRDefault="002863A4" w:rsidP="00603DBE">
            <w:pPr>
              <w:spacing w:after="0" w:line="315" w:lineRule="atLeast"/>
              <w:jc w:val="both"/>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 xml:space="preserve">Работникам, имеющим почетные звания СССР и союзных республик, входивших в состав СССР, Российской Федерации, Московской области, в наименовании которых имеется словосочетание </w:t>
            </w:r>
            <w:r w:rsidR="00A51D55" w:rsidRPr="00603DBE">
              <w:rPr>
                <w:rFonts w:ascii="Times New Roman" w:eastAsia="Times New Roman" w:hAnsi="Times New Roman" w:cs="Times New Roman"/>
                <w:sz w:val="24"/>
                <w:szCs w:val="24"/>
                <w:lang w:eastAsia="ru-RU"/>
              </w:rPr>
              <w:t>«</w:t>
            </w:r>
            <w:r w:rsidRPr="00603DBE">
              <w:rPr>
                <w:rFonts w:ascii="Times New Roman" w:eastAsia="Times New Roman" w:hAnsi="Times New Roman" w:cs="Times New Roman"/>
                <w:sz w:val="24"/>
                <w:szCs w:val="24"/>
                <w:lang w:eastAsia="ru-RU"/>
              </w:rPr>
              <w:t>Заслуженный работник физической культуры</w:t>
            </w:r>
            <w:r w:rsidR="00A51D55" w:rsidRPr="00603DBE">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B35216E" w14:textId="77777777" w:rsidR="002863A4" w:rsidRPr="00603DBE" w:rsidRDefault="002863A4"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20</w:t>
            </w:r>
          </w:p>
        </w:tc>
      </w:tr>
      <w:tr w:rsidR="00603DBE" w:rsidRPr="00603DBE" w14:paraId="5E6DD16E" w14:textId="77777777" w:rsidTr="002863A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1BA6F9" w14:textId="77777777" w:rsidR="002863A4" w:rsidRPr="00603DBE" w:rsidRDefault="002863A4"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4</w:t>
            </w:r>
          </w:p>
        </w:tc>
        <w:tc>
          <w:tcPr>
            <w:tcW w:w="8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E159CD" w14:textId="77777777" w:rsidR="002863A4" w:rsidRPr="00603DBE" w:rsidRDefault="002863A4" w:rsidP="00603DBE">
            <w:pPr>
              <w:spacing w:after="0" w:line="315" w:lineRule="atLeast"/>
              <w:jc w:val="both"/>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Руководителям и специалистам учреждений, имеющим ученую степень доктора наук и работающим по соответствующему профилю</w:t>
            </w: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433EE1EB" w14:textId="77777777" w:rsidR="002863A4" w:rsidRPr="00603DBE" w:rsidRDefault="002863A4" w:rsidP="00603DBE">
            <w:pPr>
              <w:spacing w:after="0" w:line="240" w:lineRule="auto"/>
              <w:rPr>
                <w:rFonts w:ascii="Times New Roman" w:eastAsia="Times New Roman" w:hAnsi="Times New Roman" w:cs="Times New Roman"/>
                <w:sz w:val="24"/>
                <w:szCs w:val="24"/>
                <w:lang w:eastAsia="ru-RU"/>
              </w:rPr>
            </w:pPr>
          </w:p>
        </w:tc>
      </w:tr>
    </w:tbl>
    <w:p w14:paraId="74848B45" w14:textId="77777777" w:rsidR="00DE4F44" w:rsidRDefault="00DE4F44" w:rsidP="00603DBE">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p>
    <w:p w14:paraId="360859BB" w14:textId="7C80CEA5" w:rsidR="002863A4" w:rsidRPr="00603DBE" w:rsidRDefault="002863A4" w:rsidP="00603DBE">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03DBE">
        <w:rPr>
          <w:rFonts w:ascii="Times New Roman" w:eastAsia="Times New Roman" w:hAnsi="Times New Roman" w:cs="Times New Roman"/>
          <w:spacing w:val="2"/>
          <w:sz w:val="24"/>
          <w:szCs w:val="24"/>
          <w:lang w:eastAsia="ru-RU"/>
        </w:rPr>
        <w:t>При наличии у работника нескольких оснований для повышения должностного оклада, указанных в таблице 2, должностной оклад повышается по одному из оснований по выбору работника.</w:t>
      </w:r>
    </w:p>
    <w:p w14:paraId="79671C91" w14:textId="043665AD" w:rsidR="002863A4" w:rsidRPr="00603DBE" w:rsidRDefault="00A51D55" w:rsidP="00603DBE">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03DBE">
        <w:rPr>
          <w:rFonts w:ascii="Times New Roman" w:eastAsia="Times New Roman" w:hAnsi="Times New Roman" w:cs="Times New Roman"/>
          <w:spacing w:val="2"/>
          <w:sz w:val="24"/>
          <w:szCs w:val="24"/>
          <w:lang w:eastAsia="ru-RU"/>
        </w:rPr>
        <w:lastRenderedPageBreak/>
        <w:t>6</w:t>
      </w:r>
      <w:r w:rsidR="002863A4" w:rsidRPr="00603DBE">
        <w:rPr>
          <w:rFonts w:ascii="Times New Roman" w:eastAsia="Times New Roman" w:hAnsi="Times New Roman" w:cs="Times New Roman"/>
          <w:spacing w:val="2"/>
          <w:sz w:val="24"/>
          <w:szCs w:val="24"/>
          <w:lang w:eastAsia="ru-RU"/>
        </w:rPr>
        <w:t>. Работникам учреждений к должностному окладу, тарифной ставке рабочих устанавливается повышение в соответствии с таблицей 3</w:t>
      </w:r>
      <w:r w:rsidRPr="00603DBE">
        <w:rPr>
          <w:rFonts w:ascii="Times New Roman" w:eastAsia="Times New Roman" w:hAnsi="Times New Roman" w:cs="Times New Roman"/>
          <w:spacing w:val="2"/>
          <w:sz w:val="24"/>
          <w:szCs w:val="24"/>
          <w:lang w:eastAsia="ru-RU"/>
        </w:rPr>
        <w:t>.</w:t>
      </w:r>
    </w:p>
    <w:p w14:paraId="74B58FB9" w14:textId="5CA7D390" w:rsidR="002863A4" w:rsidRPr="00603DBE" w:rsidRDefault="002863A4" w:rsidP="00603DBE">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603DBE">
        <w:rPr>
          <w:rFonts w:ascii="Times New Roman" w:eastAsia="Times New Roman" w:hAnsi="Times New Roman" w:cs="Times New Roman"/>
          <w:spacing w:val="2"/>
          <w:sz w:val="24"/>
          <w:szCs w:val="24"/>
          <w:lang w:eastAsia="ru-RU"/>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
        <w:gridCol w:w="5750"/>
        <w:gridCol w:w="1648"/>
        <w:gridCol w:w="1269"/>
      </w:tblGrid>
      <w:tr w:rsidR="00603DBE" w:rsidRPr="00603DBE" w14:paraId="5FC33E26" w14:textId="758C4A87" w:rsidTr="00603DBE">
        <w:tc>
          <w:tcPr>
            <w:tcW w:w="678" w:type="dxa"/>
            <w:tcMar>
              <w:top w:w="0" w:type="dxa"/>
              <w:left w:w="149" w:type="dxa"/>
              <w:bottom w:w="0" w:type="dxa"/>
              <w:right w:w="149" w:type="dxa"/>
            </w:tcMar>
            <w:hideMark/>
          </w:tcPr>
          <w:p w14:paraId="4A2EBAB0" w14:textId="77777777" w:rsidR="00603DBE" w:rsidRPr="00603DBE" w:rsidRDefault="00603DBE"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N п/п</w:t>
            </w:r>
          </w:p>
        </w:tc>
        <w:tc>
          <w:tcPr>
            <w:tcW w:w="5750" w:type="dxa"/>
            <w:tcMar>
              <w:top w:w="0" w:type="dxa"/>
              <w:left w:w="149" w:type="dxa"/>
              <w:bottom w:w="0" w:type="dxa"/>
              <w:right w:w="149" w:type="dxa"/>
            </w:tcMar>
            <w:hideMark/>
          </w:tcPr>
          <w:p w14:paraId="3D5AC1AD" w14:textId="77777777" w:rsidR="00D521E9" w:rsidRDefault="00D521E9" w:rsidP="00603DBE">
            <w:pPr>
              <w:spacing w:after="0" w:line="315" w:lineRule="atLeast"/>
              <w:jc w:val="center"/>
              <w:textAlignment w:val="baseline"/>
              <w:rPr>
                <w:rFonts w:ascii="Times New Roman" w:eastAsia="Times New Roman" w:hAnsi="Times New Roman" w:cs="Times New Roman"/>
                <w:sz w:val="24"/>
                <w:szCs w:val="24"/>
                <w:lang w:eastAsia="ru-RU"/>
              </w:rPr>
            </w:pPr>
          </w:p>
          <w:p w14:paraId="7DBCD357" w14:textId="7770CC4E" w:rsidR="00603DBE" w:rsidRPr="00603DBE" w:rsidRDefault="00603DBE"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Основания для повышения</w:t>
            </w:r>
          </w:p>
        </w:tc>
        <w:tc>
          <w:tcPr>
            <w:tcW w:w="1648" w:type="dxa"/>
            <w:tcMar>
              <w:top w:w="0" w:type="dxa"/>
              <w:left w:w="149" w:type="dxa"/>
              <w:bottom w:w="0" w:type="dxa"/>
              <w:right w:w="149" w:type="dxa"/>
            </w:tcMar>
            <w:hideMark/>
          </w:tcPr>
          <w:p w14:paraId="25A0EED6" w14:textId="77777777" w:rsidR="00603DBE" w:rsidRPr="00603DBE" w:rsidRDefault="00603DBE"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Размер повышения</w:t>
            </w:r>
          </w:p>
          <w:p w14:paraId="5004B5E7" w14:textId="605E8854" w:rsidR="00603DBE" w:rsidRPr="00603DBE" w:rsidRDefault="00603DBE"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w:t>
            </w:r>
          </w:p>
        </w:tc>
        <w:tc>
          <w:tcPr>
            <w:tcW w:w="1269" w:type="dxa"/>
          </w:tcPr>
          <w:p w14:paraId="22141228" w14:textId="77777777" w:rsidR="00603DBE" w:rsidRPr="00603DBE" w:rsidRDefault="00603DBE" w:rsidP="00603DBE">
            <w:pPr>
              <w:spacing w:after="0" w:line="315" w:lineRule="atLeast"/>
              <w:jc w:val="center"/>
              <w:textAlignment w:val="baseline"/>
              <w:rPr>
                <w:rFonts w:ascii="Times New Roman" w:eastAsia="Times New Roman" w:hAnsi="Times New Roman" w:cs="Times New Roman"/>
                <w:sz w:val="24"/>
                <w:szCs w:val="24"/>
                <w:lang w:eastAsia="ru-RU"/>
              </w:rPr>
            </w:pPr>
          </w:p>
        </w:tc>
      </w:tr>
      <w:tr w:rsidR="00603DBE" w:rsidRPr="00603DBE" w14:paraId="7347C7DF" w14:textId="4C8011DC" w:rsidTr="00603DBE">
        <w:tc>
          <w:tcPr>
            <w:tcW w:w="678" w:type="dxa"/>
            <w:tcMar>
              <w:top w:w="0" w:type="dxa"/>
              <w:left w:w="149" w:type="dxa"/>
              <w:bottom w:w="0" w:type="dxa"/>
              <w:right w:w="149" w:type="dxa"/>
            </w:tcMar>
            <w:hideMark/>
          </w:tcPr>
          <w:p w14:paraId="1564C9DF" w14:textId="77777777" w:rsidR="00603DBE" w:rsidRPr="00603DBE" w:rsidRDefault="00603DBE"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1</w:t>
            </w:r>
          </w:p>
        </w:tc>
        <w:tc>
          <w:tcPr>
            <w:tcW w:w="5750" w:type="dxa"/>
            <w:tcMar>
              <w:top w:w="0" w:type="dxa"/>
              <w:left w:w="149" w:type="dxa"/>
              <w:bottom w:w="0" w:type="dxa"/>
              <w:right w:w="149" w:type="dxa"/>
            </w:tcMar>
            <w:hideMark/>
          </w:tcPr>
          <w:p w14:paraId="56A13E50" w14:textId="13FA6679" w:rsidR="00603DBE" w:rsidRPr="00603DBE" w:rsidRDefault="00603DBE" w:rsidP="00603DBE">
            <w:pPr>
              <w:spacing w:after="0" w:line="315" w:lineRule="atLeast"/>
              <w:jc w:val="both"/>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 xml:space="preserve">Работникам, награжденным ведомственными наградами Российской Федерации, в наименовании которых имеются следующие словосочетания: </w:t>
            </w:r>
            <w:r w:rsidR="00DE4F44">
              <w:rPr>
                <w:rFonts w:ascii="Times New Roman" w:eastAsia="Times New Roman" w:hAnsi="Times New Roman" w:cs="Times New Roman"/>
                <w:sz w:val="24"/>
                <w:szCs w:val="24"/>
                <w:lang w:eastAsia="ru-RU"/>
              </w:rPr>
              <w:t>«</w:t>
            </w:r>
            <w:r w:rsidRPr="00603DBE">
              <w:rPr>
                <w:rFonts w:ascii="Times New Roman" w:eastAsia="Times New Roman" w:hAnsi="Times New Roman" w:cs="Times New Roman"/>
                <w:sz w:val="24"/>
                <w:szCs w:val="24"/>
                <w:lang w:eastAsia="ru-RU"/>
              </w:rPr>
              <w:t>За заслуги в развитии физической культуры и спорта</w:t>
            </w:r>
            <w:r w:rsidR="00DE4F44">
              <w:rPr>
                <w:rFonts w:ascii="Times New Roman" w:eastAsia="Times New Roman" w:hAnsi="Times New Roman" w:cs="Times New Roman"/>
                <w:sz w:val="24"/>
                <w:szCs w:val="24"/>
                <w:lang w:eastAsia="ru-RU"/>
              </w:rPr>
              <w:t>»</w:t>
            </w:r>
            <w:r w:rsidRPr="00603DBE">
              <w:rPr>
                <w:rFonts w:ascii="Times New Roman" w:eastAsia="Times New Roman" w:hAnsi="Times New Roman" w:cs="Times New Roman"/>
                <w:sz w:val="24"/>
                <w:szCs w:val="24"/>
                <w:lang w:eastAsia="ru-RU"/>
              </w:rPr>
              <w:t xml:space="preserve">, </w:t>
            </w:r>
            <w:r w:rsidR="00DE4F44">
              <w:rPr>
                <w:rFonts w:ascii="Times New Roman" w:eastAsia="Times New Roman" w:hAnsi="Times New Roman" w:cs="Times New Roman"/>
                <w:sz w:val="24"/>
                <w:szCs w:val="24"/>
                <w:lang w:eastAsia="ru-RU"/>
              </w:rPr>
              <w:t>«</w:t>
            </w:r>
            <w:r w:rsidRPr="00603DBE">
              <w:rPr>
                <w:rFonts w:ascii="Times New Roman" w:eastAsia="Times New Roman" w:hAnsi="Times New Roman" w:cs="Times New Roman"/>
                <w:sz w:val="24"/>
                <w:szCs w:val="24"/>
                <w:lang w:eastAsia="ru-RU"/>
              </w:rPr>
              <w:t>Отличник физической культуры и спорта</w:t>
            </w:r>
            <w:r w:rsidR="00DE4F44">
              <w:rPr>
                <w:rFonts w:ascii="Times New Roman" w:eastAsia="Times New Roman" w:hAnsi="Times New Roman" w:cs="Times New Roman"/>
                <w:sz w:val="24"/>
                <w:szCs w:val="24"/>
                <w:lang w:eastAsia="ru-RU"/>
              </w:rPr>
              <w:t>»</w:t>
            </w:r>
          </w:p>
        </w:tc>
        <w:tc>
          <w:tcPr>
            <w:tcW w:w="1648" w:type="dxa"/>
            <w:tcMar>
              <w:top w:w="0" w:type="dxa"/>
              <w:left w:w="149" w:type="dxa"/>
              <w:bottom w:w="0" w:type="dxa"/>
              <w:right w:w="149" w:type="dxa"/>
            </w:tcMar>
            <w:hideMark/>
          </w:tcPr>
          <w:p w14:paraId="02E055CA" w14:textId="77777777" w:rsidR="00603DBE" w:rsidRPr="00603DBE" w:rsidRDefault="00603DBE"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10</w:t>
            </w:r>
          </w:p>
        </w:tc>
        <w:tc>
          <w:tcPr>
            <w:tcW w:w="1269" w:type="dxa"/>
          </w:tcPr>
          <w:p w14:paraId="683A1576" w14:textId="77777777" w:rsidR="00603DBE" w:rsidRPr="00603DBE" w:rsidRDefault="00603DBE" w:rsidP="00603DBE">
            <w:pPr>
              <w:spacing w:after="0" w:line="315" w:lineRule="atLeast"/>
              <w:jc w:val="center"/>
              <w:textAlignment w:val="baseline"/>
              <w:rPr>
                <w:rFonts w:ascii="Times New Roman" w:eastAsia="Times New Roman" w:hAnsi="Times New Roman" w:cs="Times New Roman"/>
                <w:sz w:val="24"/>
                <w:szCs w:val="24"/>
                <w:lang w:eastAsia="ru-RU"/>
              </w:rPr>
            </w:pPr>
          </w:p>
        </w:tc>
      </w:tr>
      <w:tr w:rsidR="00603DBE" w:rsidRPr="00603DBE" w14:paraId="66122D12" w14:textId="17564954" w:rsidTr="00603DBE">
        <w:tc>
          <w:tcPr>
            <w:tcW w:w="678" w:type="dxa"/>
            <w:tcMar>
              <w:top w:w="0" w:type="dxa"/>
              <w:left w:w="149" w:type="dxa"/>
              <w:bottom w:w="0" w:type="dxa"/>
              <w:right w:w="149" w:type="dxa"/>
            </w:tcMar>
            <w:hideMark/>
          </w:tcPr>
          <w:p w14:paraId="23CBBDA3" w14:textId="77777777" w:rsidR="00603DBE" w:rsidRPr="00603DBE" w:rsidRDefault="00603DBE"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2</w:t>
            </w:r>
          </w:p>
        </w:tc>
        <w:tc>
          <w:tcPr>
            <w:tcW w:w="5750" w:type="dxa"/>
            <w:tcMar>
              <w:top w:w="0" w:type="dxa"/>
              <w:left w:w="149" w:type="dxa"/>
              <w:bottom w:w="0" w:type="dxa"/>
              <w:right w:w="149" w:type="dxa"/>
            </w:tcMar>
            <w:hideMark/>
          </w:tcPr>
          <w:p w14:paraId="5A36D7ED" w14:textId="77777777" w:rsidR="00603DBE" w:rsidRPr="00603DBE" w:rsidRDefault="00603DBE" w:rsidP="00603DBE">
            <w:pPr>
              <w:spacing w:after="0" w:line="315" w:lineRule="atLeast"/>
              <w:jc w:val="both"/>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Работникам учреждений, непосредственно работающим с лицами с ограниченными возможностями здоровья и лицами с недостатками в физическом и умственном развитии</w:t>
            </w:r>
          </w:p>
        </w:tc>
        <w:tc>
          <w:tcPr>
            <w:tcW w:w="1648" w:type="dxa"/>
            <w:tcMar>
              <w:top w:w="0" w:type="dxa"/>
              <w:left w:w="149" w:type="dxa"/>
              <w:bottom w:w="0" w:type="dxa"/>
              <w:right w:w="149" w:type="dxa"/>
            </w:tcMar>
            <w:hideMark/>
          </w:tcPr>
          <w:p w14:paraId="05068468" w14:textId="77777777" w:rsidR="00603DBE" w:rsidRPr="00603DBE" w:rsidRDefault="00603DBE"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15</w:t>
            </w:r>
          </w:p>
        </w:tc>
        <w:tc>
          <w:tcPr>
            <w:tcW w:w="1269" w:type="dxa"/>
          </w:tcPr>
          <w:p w14:paraId="6447DFD9" w14:textId="77777777" w:rsidR="00603DBE" w:rsidRPr="00603DBE" w:rsidRDefault="00603DBE" w:rsidP="00603DBE">
            <w:pPr>
              <w:spacing w:after="0" w:line="315" w:lineRule="atLeast"/>
              <w:jc w:val="center"/>
              <w:textAlignment w:val="baseline"/>
              <w:rPr>
                <w:rFonts w:ascii="Times New Roman" w:eastAsia="Times New Roman" w:hAnsi="Times New Roman" w:cs="Times New Roman"/>
                <w:sz w:val="24"/>
                <w:szCs w:val="24"/>
                <w:lang w:eastAsia="ru-RU"/>
              </w:rPr>
            </w:pPr>
          </w:p>
        </w:tc>
      </w:tr>
      <w:tr w:rsidR="00603DBE" w:rsidRPr="00603DBE" w14:paraId="2D6827E1" w14:textId="34637AD9" w:rsidTr="00603DBE">
        <w:tc>
          <w:tcPr>
            <w:tcW w:w="678" w:type="dxa"/>
            <w:tcMar>
              <w:top w:w="0" w:type="dxa"/>
              <w:left w:w="149" w:type="dxa"/>
              <w:bottom w:w="0" w:type="dxa"/>
              <w:right w:w="149" w:type="dxa"/>
            </w:tcMar>
            <w:hideMark/>
          </w:tcPr>
          <w:p w14:paraId="6257FA95" w14:textId="77777777" w:rsidR="00603DBE" w:rsidRPr="00603DBE" w:rsidRDefault="00603DBE"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3</w:t>
            </w:r>
          </w:p>
        </w:tc>
        <w:tc>
          <w:tcPr>
            <w:tcW w:w="5750" w:type="dxa"/>
            <w:tcMar>
              <w:top w:w="0" w:type="dxa"/>
              <w:left w:w="149" w:type="dxa"/>
              <w:bottom w:w="0" w:type="dxa"/>
              <w:right w:w="149" w:type="dxa"/>
            </w:tcMar>
            <w:hideMark/>
          </w:tcPr>
          <w:p w14:paraId="6435074F" w14:textId="0839F63E" w:rsidR="00603DBE" w:rsidRPr="00603DBE" w:rsidRDefault="00603DBE" w:rsidP="00603DBE">
            <w:pPr>
              <w:spacing w:after="0" w:line="315" w:lineRule="atLeast"/>
              <w:jc w:val="both"/>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Директорам, заместителям директоров, заведующим отделениями по видам спорта, тренерам (тренерам-преподавателям по адаптивной физической культуре) (включая старших), инструкторам-методистам (инструкторам-методистам по адаптивной физической культуре) (включая старших), работающим в спортивных школах олимпийского резерва, а также тренерам, работающим со спортсменами, зачисленными на этапы совершенствования спортивного мастерства в спортивных школах</w:t>
            </w:r>
          </w:p>
        </w:tc>
        <w:tc>
          <w:tcPr>
            <w:tcW w:w="1648" w:type="dxa"/>
            <w:tcMar>
              <w:top w:w="0" w:type="dxa"/>
              <w:left w:w="149" w:type="dxa"/>
              <w:bottom w:w="0" w:type="dxa"/>
              <w:right w:w="149" w:type="dxa"/>
            </w:tcMar>
            <w:hideMark/>
          </w:tcPr>
          <w:p w14:paraId="61665217" w14:textId="77777777" w:rsidR="00603DBE" w:rsidRPr="00603DBE" w:rsidRDefault="00603DBE"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15</w:t>
            </w:r>
          </w:p>
        </w:tc>
        <w:tc>
          <w:tcPr>
            <w:tcW w:w="1269" w:type="dxa"/>
          </w:tcPr>
          <w:p w14:paraId="676CA9B3" w14:textId="77777777" w:rsidR="00603DBE" w:rsidRPr="00603DBE" w:rsidRDefault="00603DBE" w:rsidP="00603DBE">
            <w:pPr>
              <w:spacing w:after="0" w:line="315" w:lineRule="atLeast"/>
              <w:jc w:val="center"/>
              <w:textAlignment w:val="baseline"/>
              <w:rPr>
                <w:rFonts w:ascii="Times New Roman" w:eastAsia="Times New Roman" w:hAnsi="Times New Roman" w:cs="Times New Roman"/>
                <w:sz w:val="24"/>
                <w:szCs w:val="24"/>
                <w:lang w:eastAsia="ru-RU"/>
              </w:rPr>
            </w:pPr>
          </w:p>
        </w:tc>
      </w:tr>
      <w:tr w:rsidR="00603DBE" w:rsidRPr="00603DBE" w14:paraId="3EC3169A" w14:textId="4EB7342F" w:rsidTr="00603DBE">
        <w:tc>
          <w:tcPr>
            <w:tcW w:w="678" w:type="dxa"/>
            <w:tcMar>
              <w:top w:w="0" w:type="dxa"/>
              <w:left w:w="149" w:type="dxa"/>
              <w:bottom w:w="0" w:type="dxa"/>
              <w:right w:w="149" w:type="dxa"/>
            </w:tcMar>
            <w:hideMark/>
          </w:tcPr>
          <w:p w14:paraId="0FCEAF51" w14:textId="77777777" w:rsidR="00603DBE" w:rsidRPr="00603DBE" w:rsidRDefault="00603DBE"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4</w:t>
            </w:r>
          </w:p>
        </w:tc>
        <w:tc>
          <w:tcPr>
            <w:tcW w:w="5750" w:type="dxa"/>
            <w:tcMar>
              <w:top w:w="0" w:type="dxa"/>
              <w:left w:w="149" w:type="dxa"/>
              <w:bottom w:w="0" w:type="dxa"/>
              <w:right w:w="149" w:type="dxa"/>
            </w:tcMar>
            <w:hideMark/>
          </w:tcPr>
          <w:p w14:paraId="07288255" w14:textId="77777777" w:rsidR="00603DBE" w:rsidRPr="00603DBE" w:rsidRDefault="00603DBE" w:rsidP="00603DBE">
            <w:pPr>
              <w:spacing w:after="0" w:line="315" w:lineRule="atLeast"/>
              <w:jc w:val="both"/>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Руководителям и специалистам, работающим в сельской местности</w:t>
            </w:r>
          </w:p>
        </w:tc>
        <w:tc>
          <w:tcPr>
            <w:tcW w:w="1648" w:type="dxa"/>
            <w:tcMar>
              <w:top w:w="0" w:type="dxa"/>
              <w:left w:w="149" w:type="dxa"/>
              <w:bottom w:w="0" w:type="dxa"/>
              <w:right w:w="149" w:type="dxa"/>
            </w:tcMar>
            <w:hideMark/>
          </w:tcPr>
          <w:p w14:paraId="381CAA6E" w14:textId="77777777" w:rsidR="00603DBE" w:rsidRPr="00603DBE" w:rsidRDefault="00603DBE" w:rsidP="00603DBE">
            <w:pPr>
              <w:spacing w:after="0" w:line="315" w:lineRule="atLeast"/>
              <w:jc w:val="center"/>
              <w:textAlignment w:val="baseline"/>
              <w:rPr>
                <w:rFonts w:ascii="Times New Roman" w:eastAsia="Times New Roman" w:hAnsi="Times New Roman" w:cs="Times New Roman"/>
                <w:sz w:val="24"/>
                <w:szCs w:val="24"/>
                <w:lang w:eastAsia="ru-RU"/>
              </w:rPr>
            </w:pPr>
            <w:r w:rsidRPr="00603DBE">
              <w:rPr>
                <w:rFonts w:ascii="Times New Roman" w:eastAsia="Times New Roman" w:hAnsi="Times New Roman" w:cs="Times New Roman"/>
                <w:sz w:val="24"/>
                <w:szCs w:val="24"/>
                <w:lang w:eastAsia="ru-RU"/>
              </w:rPr>
              <w:t>25</w:t>
            </w:r>
          </w:p>
        </w:tc>
        <w:tc>
          <w:tcPr>
            <w:tcW w:w="1269" w:type="dxa"/>
          </w:tcPr>
          <w:p w14:paraId="6559C816" w14:textId="77777777" w:rsidR="00603DBE" w:rsidRPr="00603DBE" w:rsidRDefault="00603DBE" w:rsidP="00603DBE">
            <w:pPr>
              <w:spacing w:after="0" w:line="315" w:lineRule="atLeast"/>
              <w:jc w:val="center"/>
              <w:textAlignment w:val="baseline"/>
              <w:rPr>
                <w:rFonts w:ascii="Times New Roman" w:eastAsia="Times New Roman" w:hAnsi="Times New Roman" w:cs="Times New Roman"/>
                <w:sz w:val="24"/>
                <w:szCs w:val="24"/>
                <w:lang w:eastAsia="ru-RU"/>
              </w:rPr>
            </w:pPr>
          </w:p>
        </w:tc>
      </w:tr>
    </w:tbl>
    <w:p w14:paraId="330EF7D7" w14:textId="77777777" w:rsidR="00703591" w:rsidRDefault="00703591" w:rsidP="00603DBE">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p>
    <w:p w14:paraId="5B38E3C7" w14:textId="4D8CF139" w:rsidR="00557667" w:rsidRPr="00603DBE" w:rsidRDefault="002863A4" w:rsidP="00603DBE">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03DBE">
        <w:rPr>
          <w:rFonts w:ascii="Times New Roman" w:eastAsia="Times New Roman" w:hAnsi="Times New Roman" w:cs="Times New Roman"/>
          <w:spacing w:val="2"/>
          <w:sz w:val="24"/>
          <w:szCs w:val="24"/>
          <w:lang w:eastAsia="ru-RU"/>
        </w:rPr>
        <w:t>При расчете должностных окладов, тарифных ставок рабочих в соответствии с таблицей 3 размеры повышения суммируются.</w:t>
      </w:r>
    </w:p>
    <w:p w14:paraId="7CDF2C08" w14:textId="49C4A6CD" w:rsidR="00C247AD" w:rsidRPr="00603DBE" w:rsidRDefault="00603DBE" w:rsidP="00603DBE">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03DBE">
        <w:rPr>
          <w:rFonts w:ascii="Times New Roman" w:eastAsia="Times New Roman" w:hAnsi="Times New Roman" w:cs="Times New Roman"/>
          <w:spacing w:val="2"/>
          <w:sz w:val="24"/>
          <w:szCs w:val="24"/>
          <w:lang w:eastAsia="ru-RU"/>
        </w:rPr>
        <w:t>7.</w:t>
      </w:r>
      <w:r w:rsidR="002863A4" w:rsidRPr="00603DBE">
        <w:rPr>
          <w:rFonts w:ascii="Times New Roman" w:eastAsia="Times New Roman" w:hAnsi="Times New Roman" w:cs="Times New Roman"/>
          <w:spacing w:val="2"/>
          <w:sz w:val="24"/>
          <w:szCs w:val="24"/>
          <w:lang w:eastAsia="ru-RU"/>
        </w:rPr>
        <w:t xml:space="preserve"> Изменение должностных окладов в связи с присвоением квалификационной категории, почетного звания, присуждением ученой степени производится в соответствии с приказом руководителя учреждения со дня наступления основания для установления повышения.</w:t>
      </w:r>
    </w:p>
    <w:p w14:paraId="2D14FF7F" w14:textId="66DA9FBB" w:rsidR="002863A4" w:rsidRPr="00603DBE" w:rsidRDefault="00603DBE" w:rsidP="00603DBE">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03DBE">
        <w:rPr>
          <w:rFonts w:ascii="Times New Roman" w:eastAsia="Times New Roman" w:hAnsi="Times New Roman" w:cs="Times New Roman"/>
          <w:spacing w:val="2"/>
          <w:sz w:val="24"/>
          <w:szCs w:val="24"/>
          <w:lang w:eastAsia="ru-RU"/>
        </w:rPr>
        <w:t>8</w:t>
      </w:r>
      <w:r w:rsidR="002863A4" w:rsidRPr="00603DBE">
        <w:rPr>
          <w:rFonts w:ascii="Times New Roman" w:eastAsia="Times New Roman" w:hAnsi="Times New Roman" w:cs="Times New Roman"/>
          <w:spacing w:val="2"/>
          <w:sz w:val="24"/>
          <w:szCs w:val="24"/>
          <w:lang w:eastAsia="ru-RU"/>
        </w:rPr>
        <w:t>. Оплата труда тренеров (тренеров-преподавателей по адаптивной физической культуре) производится за количество часов тренировочной работы исходя из установленного при аттестации размера должностного оклада или по нормативам оплаты труда за одного занимающегося на этапах спортивной подготовки в соответствии с приложением 5 к Положению.</w:t>
      </w:r>
    </w:p>
    <w:p w14:paraId="199A6788" w14:textId="572F74AF" w:rsidR="002863A4" w:rsidRPr="00603DBE" w:rsidRDefault="00603DBE" w:rsidP="00603DBE">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03DBE">
        <w:rPr>
          <w:rFonts w:ascii="Times New Roman" w:eastAsia="Times New Roman" w:hAnsi="Times New Roman" w:cs="Times New Roman"/>
          <w:spacing w:val="2"/>
          <w:sz w:val="24"/>
          <w:szCs w:val="24"/>
          <w:lang w:eastAsia="ru-RU"/>
        </w:rPr>
        <w:t>9</w:t>
      </w:r>
      <w:r w:rsidR="002863A4" w:rsidRPr="00603DBE">
        <w:rPr>
          <w:rFonts w:ascii="Times New Roman" w:eastAsia="Times New Roman" w:hAnsi="Times New Roman" w:cs="Times New Roman"/>
          <w:spacing w:val="2"/>
          <w:sz w:val="24"/>
          <w:szCs w:val="24"/>
          <w:lang w:eastAsia="ru-RU"/>
        </w:rPr>
        <w:t>. Размеры других выплат работникам учреждений, устанавливаемые в процентах к должностным окладам и тарифным ставкам, определяются исходя из должностного оклада, тарифной ставки и их повышений, предусмотренных настоящим разделом.</w:t>
      </w:r>
    </w:p>
    <w:p w14:paraId="53828F51" w14:textId="7F4801F9" w:rsidR="002863A4" w:rsidRPr="00603DBE" w:rsidRDefault="00603DBE" w:rsidP="00603DBE">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03DBE">
        <w:rPr>
          <w:rFonts w:ascii="Times New Roman" w:eastAsia="Times New Roman" w:hAnsi="Times New Roman" w:cs="Times New Roman"/>
          <w:spacing w:val="2"/>
          <w:sz w:val="24"/>
          <w:szCs w:val="24"/>
          <w:lang w:eastAsia="ru-RU"/>
        </w:rPr>
        <w:t>10</w:t>
      </w:r>
      <w:r w:rsidR="002863A4" w:rsidRPr="00603DBE">
        <w:rPr>
          <w:rFonts w:ascii="Times New Roman" w:eastAsia="Times New Roman" w:hAnsi="Times New Roman" w:cs="Times New Roman"/>
          <w:spacing w:val="2"/>
          <w:sz w:val="24"/>
          <w:szCs w:val="24"/>
          <w:lang w:eastAsia="ru-RU"/>
        </w:rPr>
        <w:t xml:space="preserve">. </w:t>
      </w:r>
      <w:proofErr w:type="spellStart"/>
      <w:r w:rsidR="002863A4" w:rsidRPr="00603DBE">
        <w:rPr>
          <w:rFonts w:ascii="Times New Roman" w:eastAsia="Times New Roman" w:hAnsi="Times New Roman" w:cs="Times New Roman"/>
          <w:spacing w:val="2"/>
          <w:sz w:val="24"/>
          <w:szCs w:val="24"/>
          <w:lang w:eastAsia="ru-RU"/>
        </w:rPr>
        <w:t>Межразрядные</w:t>
      </w:r>
      <w:proofErr w:type="spellEnd"/>
      <w:r w:rsidR="002863A4" w:rsidRPr="00603DBE">
        <w:rPr>
          <w:rFonts w:ascii="Times New Roman" w:eastAsia="Times New Roman" w:hAnsi="Times New Roman" w:cs="Times New Roman"/>
          <w:spacing w:val="2"/>
          <w:sz w:val="24"/>
          <w:szCs w:val="24"/>
          <w:lang w:eastAsia="ru-RU"/>
        </w:rPr>
        <w:t xml:space="preserve"> тарифные коэффициенты и тарифные ставки тарифной сетки по оплате труда рабочих устанавливаются в соответствии с приложением 6 к Положению (далее - Тарифная сетка).</w:t>
      </w:r>
    </w:p>
    <w:p w14:paraId="18F89EAF" w14:textId="618702E2" w:rsidR="00C247AD" w:rsidRPr="00603DBE" w:rsidRDefault="00603DBE" w:rsidP="00603DBE">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03DBE">
        <w:rPr>
          <w:rFonts w:ascii="Times New Roman" w:eastAsia="Times New Roman" w:hAnsi="Times New Roman" w:cs="Times New Roman"/>
          <w:spacing w:val="2"/>
          <w:sz w:val="24"/>
          <w:szCs w:val="24"/>
          <w:lang w:eastAsia="ru-RU"/>
        </w:rPr>
        <w:lastRenderedPageBreak/>
        <w:t>11</w:t>
      </w:r>
      <w:r w:rsidR="002863A4" w:rsidRPr="00603DBE">
        <w:rPr>
          <w:rFonts w:ascii="Times New Roman" w:eastAsia="Times New Roman" w:hAnsi="Times New Roman" w:cs="Times New Roman"/>
          <w:spacing w:val="2"/>
          <w:sz w:val="24"/>
          <w:szCs w:val="24"/>
          <w:lang w:eastAsia="ru-RU"/>
        </w:rPr>
        <w:t>. Тарифные разряды по профессиям рабочих соответствуют тарифным разрядам Единого тарифно-квалификационного справочника работ и профессий рабочих (ЕТКС) или Профессиональным стандартам.</w:t>
      </w:r>
    </w:p>
    <w:p w14:paraId="52C0F822" w14:textId="14EC6017" w:rsidR="002863A4" w:rsidRPr="00603DBE" w:rsidRDefault="002863A4" w:rsidP="00603DBE">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12CD3">
        <w:rPr>
          <w:rFonts w:ascii="Times New Roman" w:eastAsia="Times New Roman" w:hAnsi="Times New Roman" w:cs="Times New Roman"/>
          <w:spacing w:val="2"/>
          <w:sz w:val="24"/>
          <w:szCs w:val="24"/>
          <w:lang w:eastAsia="ru-RU"/>
        </w:rPr>
        <w:t>Руководителям учреждений предоставляется право устанавливать оплату труда высококвалифицированным рабочим учреждений, выполняющим важные и ответственные работы, исходя из 9-го, 10-го разрядов Тарифной сетки.</w:t>
      </w:r>
    </w:p>
    <w:p w14:paraId="6EB61F31" w14:textId="679D548A" w:rsidR="00603DBE" w:rsidRDefault="00412CD3" w:rsidP="00603DBE">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336866">
        <w:rPr>
          <w:rFonts w:ascii="Times New Roman" w:eastAsia="Times New Roman" w:hAnsi="Times New Roman" w:cs="Times New Roman"/>
          <w:spacing w:val="2"/>
          <w:sz w:val="24"/>
          <w:szCs w:val="24"/>
          <w:lang w:eastAsia="ru-RU"/>
        </w:rPr>
        <w:t>Перечень профессий высококвалифицированных рабочих муниципальных бюджетных учреждений</w:t>
      </w:r>
      <w:r w:rsidRPr="00336866">
        <w:t xml:space="preserve"> </w:t>
      </w:r>
      <w:r w:rsidRPr="00336866">
        <w:rPr>
          <w:rFonts w:ascii="Times New Roman" w:eastAsia="Times New Roman" w:hAnsi="Times New Roman" w:cs="Times New Roman"/>
          <w:spacing w:val="2"/>
          <w:sz w:val="24"/>
          <w:szCs w:val="24"/>
          <w:lang w:eastAsia="ru-RU"/>
        </w:rPr>
        <w:t>в сфере физической культуры и спорта, занятых на важных и ответственных работах, оплата труда которых может производиться исходя из 9-го, 10-го разрядов Тарифной сетки, устанавливается учредителем</w:t>
      </w:r>
      <w:r w:rsidR="00336866" w:rsidRPr="00336866">
        <w:rPr>
          <w:rFonts w:ascii="Times New Roman" w:eastAsia="Times New Roman" w:hAnsi="Times New Roman" w:cs="Times New Roman"/>
          <w:spacing w:val="2"/>
          <w:sz w:val="24"/>
          <w:szCs w:val="24"/>
          <w:lang w:eastAsia="ru-RU"/>
        </w:rPr>
        <w:t>.</w:t>
      </w:r>
    </w:p>
    <w:p w14:paraId="4B925273" w14:textId="77777777" w:rsidR="00412CD3" w:rsidRPr="00603DBE" w:rsidRDefault="00412CD3" w:rsidP="00603DBE">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p>
    <w:p w14:paraId="406942E8" w14:textId="5B1EF469" w:rsidR="00C247AD" w:rsidRDefault="00C247AD" w:rsidP="006265AD">
      <w:pPr>
        <w:pStyle w:val="11"/>
        <w:shd w:val="clear" w:color="auto" w:fill="auto"/>
        <w:spacing w:before="0" w:after="0" w:line="240" w:lineRule="auto"/>
        <w:ind w:firstLine="709"/>
        <w:jc w:val="center"/>
        <w:rPr>
          <w:b/>
          <w:sz w:val="24"/>
          <w:szCs w:val="24"/>
        </w:rPr>
      </w:pPr>
      <w:r w:rsidRPr="000A1F6E">
        <w:rPr>
          <w:b/>
          <w:sz w:val="24"/>
          <w:szCs w:val="24"/>
        </w:rPr>
        <w:t>III. Доплаты работникам учреждений</w:t>
      </w:r>
    </w:p>
    <w:p w14:paraId="4D934A51" w14:textId="77777777" w:rsidR="006265AD" w:rsidRPr="000A1F6E" w:rsidRDefault="006265AD" w:rsidP="006265AD">
      <w:pPr>
        <w:pStyle w:val="11"/>
        <w:shd w:val="clear" w:color="auto" w:fill="auto"/>
        <w:spacing w:before="0" w:after="0" w:line="240" w:lineRule="auto"/>
        <w:ind w:firstLine="709"/>
        <w:jc w:val="center"/>
        <w:rPr>
          <w:b/>
          <w:sz w:val="24"/>
          <w:szCs w:val="24"/>
        </w:rPr>
      </w:pPr>
    </w:p>
    <w:p w14:paraId="41FFF238" w14:textId="21182026" w:rsidR="002863A4" w:rsidRPr="0077562D" w:rsidRDefault="00603DBE"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77562D">
        <w:rPr>
          <w:rFonts w:ascii="Times New Roman" w:eastAsia="Times New Roman" w:hAnsi="Times New Roman" w:cs="Times New Roman"/>
          <w:spacing w:val="2"/>
          <w:sz w:val="24"/>
          <w:szCs w:val="24"/>
          <w:lang w:eastAsia="ru-RU"/>
        </w:rPr>
        <w:t>1</w:t>
      </w:r>
      <w:r w:rsidR="002863A4" w:rsidRPr="0077562D">
        <w:rPr>
          <w:rFonts w:ascii="Times New Roman" w:eastAsia="Times New Roman" w:hAnsi="Times New Roman" w:cs="Times New Roman"/>
          <w:spacing w:val="2"/>
          <w:sz w:val="24"/>
          <w:szCs w:val="24"/>
          <w:lang w:eastAsia="ru-RU"/>
        </w:rPr>
        <w:t>. При оплате труда работников, занятых на работах с вредными и (или) опасными условиями труда, по результатам специальной оценки условий труда устанавливается доплата в размере от 4 до 12 процентов от должностного оклада, тарифной ставки.</w:t>
      </w:r>
    </w:p>
    <w:p w14:paraId="3246BD66" w14:textId="6932FCE7" w:rsidR="000A1F6E" w:rsidRDefault="00603DBE"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77562D">
        <w:rPr>
          <w:rFonts w:ascii="Times New Roman" w:eastAsia="Times New Roman" w:hAnsi="Times New Roman" w:cs="Times New Roman"/>
          <w:spacing w:val="2"/>
          <w:sz w:val="24"/>
          <w:szCs w:val="24"/>
          <w:lang w:eastAsia="ru-RU"/>
        </w:rPr>
        <w:t>2</w:t>
      </w:r>
      <w:r w:rsidR="002863A4" w:rsidRPr="0077562D">
        <w:rPr>
          <w:rFonts w:ascii="Times New Roman" w:eastAsia="Times New Roman" w:hAnsi="Times New Roman" w:cs="Times New Roman"/>
          <w:spacing w:val="2"/>
          <w:sz w:val="24"/>
          <w:szCs w:val="24"/>
          <w:lang w:eastAsia="ru-RU"/>
        </w:rPr>
        <w:t>. Работникам учреждений устанавливается доплата в размере не менее 35 процентов часовой тарифной ставки за час работы в ночное время.</w:t>
      </w:r>
      <w:r w:rsidR="000A1F6E" w:rsidRPr="0077562D">
        <w:rPr>
          <w:rFonts w:ascii="Times New Roman" w:eastAsia="Times New Roman" w:hAnsi="Times New Roman" w:cs="Times New Roman"/>
          <w:spacing w:val="2"/>
          <w:sz w:val="24"/>
          <w:szCs w:val="24"/>
          <w:lang w:eastAsia="ru-RU"/>
        </w:rPr>
        <w:t xml:space="preserve"> Ночным считается время с 22</w:t>
      </w:r>
      <w:r w:rsidRPr="0077562D">
        <w:rPr>
          <w:rFonts w:ascii="Times New Roman" w:eastAsia="Times New Roman" w:hAnsi="Times New Roman" w:cs="Times New Roman"/>
          <w:spacing w:val="2"/>
          <w:sz w:val="24"/>
          <w:szCs w:val="24"/>
          <w:lang w:eastAsia="ru-RU"/>
        </w:rPr>
        <w:t>.00</w:t>
      </w:r>
      <w:r w:rsidR="000A1F6E" w:rsidRPr="0077562D">
        <w:rPr>
          <w:rFonts w:ascii="Times New Roman" w:eastAsia="Times New Roman" w:hAnsi="Times New Roman" w:cs="Times New Roman"/>
          <w:spacing w:val="2"/>
          <w:sz w:val="24"/>
          <w:szCs w:val="24"/>
          <w:lang w:eastAsia="ru-RU"/>
        </w:rPr>
        <w:t xml:space="preserve"> часов до 6</w:t>
      </w:r>
      <w:r w:rsidRPr="0077562D">
        <w:rPr>
          <w:rFonts w:ascii="Times New Roman" w:eastAsia="Times New Roman" w:hAnsi="Times New Roman" w:cs="Times New Roman"/>
          <w:spacing w:val="2"/>
          <w:sz w:val="24"/>
          <w:szCs w:val="24"/>
          <w:lang w:eastAsia="ru-RU"/>
        </w:rPr>
        <w:t>.00</w:t>
      </w:r>
      <w:r w:rsidR="000A1F6E" w:rsidRPr="0077562D">
        <w:rPr>
          <w:rFonts w:ascii="Times New Roman" w:eastAsia="Times New Roman" w:hAnsi="Times New Roman" w:cs="Times New Roman"/>
          <w:spacing w:val="2"/>
          <w:sz w:val="24"/>
          <w:szCs w:val="24"/>
          <w:lang w:eastAsia="ru-RU"/>
        </w:rPr>
        <w:t xml:space="preserve"> утра.</w:t>
      </w:r>
    </w:p>
    <w:p w14:paraId="15EEF031" w14:textId="34F1F398" w:rsidR="003A361B" w:rsidRPr="00D6124C" w:rsidRDefault="003A361B" w:rsidP="003A361B">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w:t>
      </w:r>
      <w:r w:rsidRPr="00D6124C">
        <w:rPr>
          <w:rFonts w:ascii="Times New Roman" w:eastAsia="Times New Roman" w:hAnsi="Times New Roman" w:cs="Times New Roman"/>
          <w:spacing w:val="2"/>
          <w:sz w:val="24"/>
          <w:szCs w:val="24"/>
          <w:lang w:eastAsia="ru-RU"/>
        </w:rPr>
        <w:t>Работникам учреждений устанавлива</w:t>
      </w:r>
      <w:r>
        <w:rPr>
          <w:rFonts w:ascii="Times New Roman" w:eastAsia="Times New Roman" w:hAnsi="Times New Roman" w:cs="Times New Roman"/>
          <w:spacing w:val="2"/>
          <w:sz w:val="24"/>
          <w:szCs w:val="24"/>
          <w:lang w:eastAsia="ru-RU"/>
        </w:rPr>
        <w:t>е</w:t>
      </w:r>
      <w:r w:rsidRPr="00D6124C">
        <w:rPr>
          <w:rFonts w:ascii="Times New Roman" w:eastAsia="Times New Roman" w:hAnsi="Times New Roman" w:cs="Times New Roman"/>
          <w:spacing w:val="2"/>
          <w:sz w:val="24"/>
          <w:szCs w:val="24"/>
          <w:lang w:eastAsia="ru-RU"/>
        </w:rPr>
        <w:t>тся</w:t>
      </w:r>
      <w:r>
        <w:rPr>
          <w:rFonts w:ascii="Times New Roman" w:eastAsia="Times New Roman" w:hAnsi="Times New Roman" w:cs="Times New Roman"/>
          <w:spacing w:val="2"/>
          <w:sz w:val="24"/>
          <w:szCs w:val="24"/>
          <w:lang w:eastAsia="ru-RU"/>
        </w:rPr>
        <w:t xml:space="preserve"> доплата</w:t>
      </w:r>
      <w:r w:rsidRPr="00D6124C">
        <w:rPr>
          <w:rFonts w:ascii="Times New Roman" w:eastAsia="Times New Roman" w:hAnsi="Times New Roman" w:cs="Times New Roman"/>
          <w:spacing w:val="2"/>
          <w:sz w:val="24"/>
          <w:szCs w:val="24"/>
          <w:lang w:eastAsia="ru-RU"/>
        </w:rPr>
        <w:t xml:space="preserve"> за </w:t>
      </w:r>
      <w:r>
        <w:rPr>
          <w:rFonts w:ascii="Times New Roman" w:eastAsia="Times New Roman" w:hAnsi="Times New Roman" w:cs="Times New Roman"/>
          <w:spacing w:val="2"/>
          <w:sz w:val="24"/>
          <w:szCs w:val="24"/>
          <w:lang w:eastAsia="ru-RU"/>
        </w:rPr>
        <w:t>продолжительность</w:t>
      </w:r>
      <w:r w:rsidRPr="00D6124C">
        <w:rPr>
          <w:rFonts w:ascii="Times New Roman" w:eastAsia="Times New Roman" w:hAnsi="Times New Roman" w:cs="Times New Roman"/>
          <w:spacing w:val="2"/>
          <w:sz w:val="24"/>
          <w:szCs w:val="24"/>
          <w:lang w:eastAsia="ru-RU"/>
        </w:rPr>
        <w:t xml:space="preserve"> работы в </w:t>
      </w:r>
      <w:r>
        <w:rPr>
          <w:rFonts w:ascii="Times New Roman" w:eastAsia="Times New Roman" w:hAnsi="Times New Roman" w:cs="Times New Roman"/>
          <w:spacing w:val="2"/>
          <w:sz w:val="24"/>
          <w:szCs w:val="24"/>
          <w:lang w:eastAsia="ru-RU"/>
        </w:rPr>
        <w:t xml:space="preserve">учреждениях </w:t>
      </w:r>
      <w:r w:rsidRPr="00D6124C">
        <w:rPr>
          <w:rFonts w:ascii="Times New Roman" w:eastAsia="Times New Roman" w:hAnsi="Times New Roman" w:cs="Times New Roman"/>
          <w:spacing w:val="2"/>
          <w:sz w:val="24"/>
          <w:szCs w:val="24"/>
          <w:lang w:eastAsia="ru-RU"/>
        </w:rPr>
        <w:t xml:space="preserve">физической культуры и спорта в соответствии с приложением </w:t>
      </w:r>
      <w:r>
        <w:rPr>
          <w:rFonts w:ascii="Times New Roman" w:eastAsia="Times New Roman" w:hAnsi="Times New Roman" w:cs="Times New Roman"/>
          <w:spacing w:val="2"/>
          <w:sz w:val="24"/>
          <w:szCs w:val="24"/>
          <w:lang w:eastAsia="ru-RU"/>
        </w:rPr>
        <w:t>9</w:t>
      </w:r>
      <w:r w:rsidRPr="00D6124C">
        <w:rPr>
          <w:rFonts w:ascii="Times New Roman" w:eastAsia="Times New Roman" w:hAnsi="Times New Roman" w:cs="Times New Roman"/>
          <w:spacing w:val="2"/>
          <w:sz w:val="24"/>
          <w:szCs w:val="24"/>
          <w:lang w:eastAsia="ru-RU"/>
        </w:rPr>
        <w:t xml:space="preserve"> к Положению.</w:t>
      </w:r>
    </w:p>
    <w:p w14:paraId="547FE0F4" w14:textId="5F185611" w:rsidR="00AF0892" w:rsidRPr="0077562D" w:rsidRDefault="003A361B" w:rsidP="006265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21CC8" w:rsidRPr="0077562D">
        <w:rPr>
          <w:rFonts w:ascii="Times New Roman" w:hAnsi="Times New Roman" w:cs="Times New Roman"/>
          <w:sz w:val="24"/>
          <w:szCs w:val="24"/>
        </w:rPr>
        <w:t xml:space="preserve">. </w:t>
      </w:r>
      <w:r w:rsidR="00AF0892" w:rsidRPr="0077562D">
        <w:rPr>
          <w:rFonts w:ascii="Times New Roman" w:hAnsi="Times New Roman" w:cs="Times New Roman"/>
          <w:sz w:val="24"/>
          <w:szCs w:val="24"/>
        </w:rPr>
        <w:t xml:space="preserve">Работникам, выполнившим нормативы испытаний (тестов) Всероссийского физкультурно-спортивного комплекса </w:t>
      </w:r>
      <w:r w:rsidR="004A09C4">
        <w:rPr>
          <w:rFonts w:ascii="Times New Roman" w:hAnsi="Times New Roman" w:cs="Times New Roman"/>
          <w:sz w:val="24"/>
          <w:szCs w:val="24"/>
        </w:rPr>
        <w:t>«</w:t>
      </w:r>
      <w:r w:rsidR="00AF0892" w:rsidRPr="0077562D">
        <w:rPr>
          <w:rFonts w:ascii="Times New Roman" w:hAnsi="Times New Roman" w:cs="Times New Roman"/>
          <w:sz w:val="24"/>
          <w:szCs w:val="24"/>
        </w:rPr>
        <w:t>Готов к труду и обороне</w:t>
      </w:r>
      <w:r w:rsidR="004A09C4">
        <w:rPr>
          <w:rFonts w:ascii="Times New Roman" w:hAnsi="Times New Roman" w:cs="Times New Roman"/>
          <w:sz w:val="24"/>
          <w:szCs w:val="24"/>
        </w:rPr>
        <w:t>»</w:t>
      </w:r>
      <w:r w:rsidR="00AF0892" w:rsidRPr="0077562D">
        <w:rPr>
          <w:rFonts w:ascii="Times New Roman" w:hAnsi="Times New Roman" w:cs="Times New Roman"/>
          <w:sz w:val="24"/>
          <w:szCs w:val="24"/>
        </w:rPr>
        <w:t xml:space="preserve"> (ГТО) и получившим Золотой знак отличия комплекса ГТО предоставляется 3 дополнительных дня к ежегодному оплачиваемому отпуску, Серебряный знак отличия комплекса ГТО - 2 дополнительных дня, Бронзовый знак отличия комплекса ГТО - 1 дополнительный день к ежегодному оплачиваемому отпуску.</w:t>
      </w:r>
    </w:p>
    <w:p w14:paraId="4BDD8DF5" w14:textId="049C7C8B" w:rsidR="00C247AD" w:rsidRPr="0077562D" w:rsidRDefault="003A361B"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5</w:t>
      </w:r>
      <w:r w:rsidR="002863A4" w:rsidRPr="0077562D">
        <w:rPr>
          <w:rFonts w:ascii="Times New Roman" w:eastAsia="Times New Roman" w:hAnsi="Times New Roman" w:cs="Times New Roman"/>
          <w:spacing w:val="2"/>
          <w:sz w:val="24"/>
          <w:szCs w:val="24"/>
          <w:lang w:eastAsia="ru-RU"/>
        </w:rPr>
        <w:t>. Работникам учреждений устанавливается доплата за осуществление в рамках программ спортивной подготовки работы с лицами с ограниченными возможностями здоровья в следующих размерах:</w:t>
      </w:r>
    </w:p>
    <w:p w14:paraId="4A53517A" w14:textId="77777777" w:rsidR="00C247AD" w:rsidRPr="0077562D" w:rsidRDefault="002863A4"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77562D">
        <w:rPr>
          <w:rFonts w:ascii="Times New Roman" w:eastAsia="Times New Roman" w:hAnsi="Times New Roman" w:cs="Times New Roman"/>
          <w:spacing w:val="2"/>
          <w:sz w:val="24"/>
          <w:szCs w:val="24"/>
          <w:lang w:eastAsia="ru-RU"/>
        </w:rPr>
        <w:t>тренерам (тренерам-преподавателям по адаптивной физической культуре) - 5 процентов должностного оклада за каждого занимающегося в группе;</w:t>
      </w:r>
    </w:p>
    <w:p w14:paraId="2AE15FEB" w14:textId="77777777" w:rsidR="00C247AD" w:rsidRPr="0077562D" w:rsidRDefault="002863A4"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77562D">
        <w:rPr>
          <w:rFonts w:ascii="Times New Roman" w:eastAsia="Times New Roman" w:hAnsi="Times New Roman" w:cs="Times New Roman"/>
          <w:spacing w:val="2"/>
          <w:sz w:val="24"/>
          <w:szCs w:val="24"/>
          <w:lang w:eastAsia="ru-RU"/>
        </w:rPr>
        <w:t>инструкторам-методистам (инструкторам-методистам по адаптивной физической культуре) - 15 процентов должностного оклада за каждую группу;</w:t>
      </w:r>
    </w:p>
    <w:p w14:paraId="0588964D" w14:textId="77777777" w:rsidR="00C247AD" w:rsidRPr="0077562D" w:rsidRDefault="002863A4"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77562D">
        <w:rPr>
          <w:rFonts w:ascii="Times New Roman" w:eastAsia="Times New Roman" w:hAnsi="Times New Roman" w:cs="Times New Roman"/>
          <w:spacing w:val="2"/>
          <w:sz w:val="24"/>
          <w:szCs w:val="24"/>
          <w:lang w:eastAsia="ru-RU"/>
        </w:rPr>
        <w:t>руководителю учреждения - до 50 процентов должностного оклада при наличии в учреждении не менее трех групп по адаптивным видам спорта;</w:t>
      </w:r>
    </w:p>
    <w:p w14:paraId="6E95C522" w14:textId="63FAAAD0" w:rsidR="002863A4" w:rsidRPr="0077562D" w:rsidRDefault="002863A4"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77562D">
        <w:rPr>
          <w:rFonts w:ascii="Times New Roman" w:eastAsia="Times New Roman" w:hAnsi="Times New Roman" w:cs="Times New Roman"/>
          <w:spacing w:val="2"/>
          <w:sz w:val="24"/>
          <w:szCs w:val="24"/>
          <w:lang w:eastAsia="ru-RU"/>
        </w:rPr>
        <w:t>иным работникам, обеспечивающим тренировочный процесс при наличии в учреждении не менее трех групп по адаптивным видам спорта - до 50 процентов должностного оклада, тарифной ставки.</w:t>
      </w:r>
    </w:p>
    <w:p w14:paraId="6191175E" w14:textId="19E7D3BC" w:rsidR="00C247AD" w:rsidRPr="0077562D" w:rsidRDefault="003A361B"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6</w:t>
      </w:r>
      <w:r w:rsidR="002863A4" w:rsidRPr="0077562D">
        <w:rPr>
          <w:rFonts w:ascii="Times New Roman" w:eastAsia="Times New Roman" w:hAnsi="Times New Roman" w:cs="Times New Roman"/>
          <w:spacing w:val="2"/>
          <w:sz w:val="24"/>
          <w:szCs w:val="24"/>
          <w:lang w:eastAsia="ru-RU"/>
        </w:rPr>
        <w:t xml:space="preserve">. Работникам учреждений за </w:t>
      </w:r>
      <w:r w:rsidR="00DC76F5" w:rsidRPr="0077562D">
        <w:rPr>
          <w:rFonts w:ascii="Times New Roman" w:eastAsia="Times New Roman" w:hAnsi="Times New Roman" w:cs="Times New Roman"/>
          <w:spacing w:val="2"/>
          <w:sz w:val="24"/>
          <w:szCs w:val="24"/>
          <w:lang w:eastAsia="ru-RU"/>
        </w:rPr>
        <w:t xml:space="preserve">обеспечение высококачественного тренировочного процесса, за участие в подготовке </w:t>
      </w:r>
      <w:proofErr w:type="gramStart"/>
      <w:r w:rsidR="00DC76F5" w:rsidRPr="0077562D">
        <w:rPr>
          <w:rFonts w:ascii="Times New Roman" w:eastAsia="Times New Roman" w:hAnsi="Times New Roman" w:cs="Times New Roman"/>
          <w:spacing w:val="2"/>
          <w:sz w:val="24"/>
          <w:szCs w:val="24"/>
          <w:lang w:eastAsia="ru-RU"/>
        </w:rPr>
        <w:t>высококвалифицированного спортсмена</w:t>
      </w:r>
      <w:proofErr w:type="gramEnd"/>
      <w:r w:rsidR="00DC76F5" w:rsidRPr="0077562D">
        <w:rPr>
          <w:rFonts w:ascii="Times New Roman" w:eastAsia="Times New Roman" w:hAnsi="Times New Roman" w:cs="Times New Roman"/>
          <w:spacing w:val="2"/>
          <w:sz w:val="24"/>
          <w:szCs w:val="24"/>
          <w:lang w:eastAsia="ru-RU"/>
        </w:rPr>
        <w:t xml:space="preserve"> показавшего высокие спортивные результаты на официальных международных спортивных соревнованиях, официальных всероссийских спортивных соревнованиях, официальных межрегиональных спортивных соревнованиях, официальных спортивных соревнованиях Московской области </w:t>
      </w:r>
      <w:r w:rsidR="002863A4" w:rsidRPr="0077562D">
        <w:rPr>
          <w:rFonts w:ascii="Times New Roman" w:eastAsia="Times New Roman" w:hAnsi="Times New Roman" w:cs="Times New Roman"/>
          <w:spacing w:val="2"/>
          <w:sz w:val="24"/>
          <w:szCs w:val="24"/>
          <w:lang w:eastAsia="ru-RU"/>
        </w:rPr>
        <w:t>устанавливаются компенсационные доплаты в размерах в соответствии с приложением 7 к Положению</w:t>
      </w:r>
      <w:r w:rsidR="00C247AD" w:rsidRPr="0077562D">
        <w:rPr>
          <w:rFonts w:ascii="Times New Roman" w:eastAsia="Times New Roman" w:hAnsi="Times New Roman" w:cs="Times New Roman"/>
          <w:spacing w:val="2"/>
          <w:sz w:val="24"/>
          <w:szCs w:val="24"/>
          <w:lang w:eastAsia="ru-RU"/>
        </w:rPr>
        <w:t>.</w:t>
      </w:r>
    </w:p>
    <w:p w14:paraId="6963A14F" w14:textId="77777777" w:rsidR="00C247AD" w:rsidRPr="0077562D" w:rsidRDefault="002863A4"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77562D">
        <w:rPr>
          <w:rFonts w:ascii="Times New Roman" w:eastAsia="Times New Roman" w:hAnsi="Times New Roman" w:cs="Times New Roman"/>
          <w:spacing w:val="2"/>
          <w:sz w:val="24"/>
          <w:szCs w:val="24"/>
          <w:lang w:eastAsia="ru-RU"/>
        </w:rPr>
        <w:t xml:space="preserve">Компенсационные доплаты к должностным окладам, тарифным ставкам работников учреждений за обеспечение высококачественного тренировочного процесса, за участие в подготовке высококвалифицированного спортсмена выплачивается при условии непосредственного участия этих работников в обеспечении тренировочного </w:t>
      </w:r>
      <w:r w:rsidRPr="0077562D">
        <w:rPr>
          <w:rFonts w:ascii="Times New Roman" w:eastAsia="Times New Roman" w:hAnsi="Times New Roman" w:cs="Times New Roman"/>
          <w:spacing w:val="2"/>
          <w:sz w:val="24"/>
          <w:szCs w:val="24"/>
          <w:lang w:eastAsia="ru-RU"/>
        </w:rPr>
        <w:lastRenderedPageBreak/>
        <w:t>процесса при подготовке спортсмена к достижению высокого спортивного результата, включающего в себя:</w:t>
      </w:r>
    </w:p>
    <w:p w14:paraId="0380487B" w14:textId="39D0BD0E" w:rsidR="00C247AD" w:rsidRPr="0077562D" w:rsidRDefault="002863A4"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77562D">
        <w:rPr>
          <w:rFonts w:ascii="Times New Roman" w:eastAsia="Times New Roman" w:hAnsi="Times New Roman" w:cs="Times New Roman"/>
          <w:spacing w:val="2"/>
          <w:sz w:val="24"/>
          <w:szCs w:val="24"/>
          <w:lang w:eastAsia="ru-RU"/>
        </w:rPr>
        <w:t>методическое и организационное обеспечение тренировочных мероприятий и спортивной деятельности;</w:t>
      </w:r>
    </w:p>
    <w:p w14:paraId="09154648" w14:textId="2B819E90" w:rsidR="00C247AD" w:rsidRPr="0077562D" w:rsidRDefault="002863A4"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77562D">
        <w:rPr>
          <w:rFonts w:ascii="Times New Roman" w:eastAsia="Times New Roman" w:hAnsi="Times New Roman" w:cs="Times New Roman"/>
          <w:spacing w:val="2"/>
          <w:sz w:val="24"/>
          <w:szCs w:val="24"/>
          <w:lang w:eastAsia="ru-RU"/>
        </w:rPr>
        <w:t>медико-биологическое обеспечение;</w:t>
      </w:r>
    </w:p>
    <w:p w14:paraId="2F0030C5" w14:textId="4E5C78F6" w:rsidR="00C247AD" w:rsidRPr="0077562D" w:rsidRDefault="002863A4"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77562D">
        <w:rPr>
          <w:rFonts w:ascii="Times New Roman" w:eastAsia="Times New Roman" w:hAnsi="Times New Roman" w:cs="Times New Roman"/>
          <w:spacing w:val="2"/>
          <w:sz w:val="24"/>
          <w:szCs w:val="24"/>
          <w:lang w:eastAsia="ru-RU"/>
        </w:rPr>
        <w:t>обеспечение рационального питания;</w:t>
      </w:r>
    </w:p>
    <w:p w14:paraId="7271814F" w14:textId="31CDE6ED" w:rsidR="00C247AD" w:rsidRPr="0077562D" w:rsidRDefault="002863A4"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77562D">
        <w:rPr>
          <w:rFonts w:ascii="Times New Roman" w:eastAsia="Times New Roman" w:hAnsi="Times New Roman" w:cs="Times New Roman"/>
          <w:spacing w:val="2"/>
          <w:sz w:val="24"/>
          <w:szCs w:val="24"/>
          <w:lang w:eastAsia="ru-RU"/>
        </w:rPr>
        <w:t>транспортное обеспечение;</w:t>
      </w:r>
    </w:p>
    <w:p w14:paraId="02B88F1C" w14:textId="5E508728" w:rsidR="002863A4" w:rsidRPr="0077562D" w:rsidRDefault="002863A4"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77562D">
        <w:rPr>
          <w:rFonts w:ascii="Times New Roman" w:eastAsia="Times New Roman" w:hAnsi="Times New Roman" w:cs="Times New Roman"/>
          <w:spacing w:val="2"/>
          <w:sz w:val="24"/>
          <w:szCs w:val="24"/>
          <w:lang w:eastAsia="ru-RU"/>
        </w:rPr>
        <w:t>финансовое и материально-техническое обеспечение.</w:t>
      </w:r>
    </w:p>
    <w:p w14:paraId="46DA18C9" w14:textId="30891E57" w:rsidR="00C247AD" w:rsidRPr="0077562D" w:rsidRDefault="003A361B"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7</w:t>
      </w:r>
      <w:r w:rsidR="002863A4" w:rsidRPr="0077562D">
        <w:rPr>
          <w:rFonts w:ascii="Times New Roman" w:eastAsia="Times New Roman" w:hAnsi="Times New Roman" w:cs="Times New Roman"/>
          <w:spacing w:val="2"/>
          <w:sz w:val="24"/>
          <w:szCs w:val="24"/>
          <w:lang w:eastAsia="ru-RU"/>
        </w:rPr>
        <w:t>.</w:t>
      </w:r>
      <w:r w:rsidR="006D3307" w:rsidRPr="0077562D">
        <w:rPr>
          <w:rFonts w:ascii="Times New Roman" w:eastAsia="Times New Roman" w:hAnsi="Times New Roman" w:cs="Times New Roman"/>
          <w:spacing w:val="2"/>
          <w:sz w:val="24"/>
          <w:szCs w:val="24"/>
          <w:lang w:eastAsia="ru-RU"/>
        </w:rPr>
        <w:t xml:space="preserve"> </w:t>
      </w:r>
      <w:r w:rsidR="002863A4" w:rsidRPr="0077562D">
        <w:rPr>
          <w:rFonts w:ascii="Times New Roman" w:eastAsia="Times New Roman" w:hAnsi="Times New Roman" w:cs="Times New Roman"/>
          <w:spacing w:val="2"/>
          <w:sz w:val="24"/>
          <w:szCs w:val="24"/>
          <w:lang w:eastAsia="ru-RU"/>
        </w:rPr>
        <w:t>Тренерам, осуществляющим спортивную подготовку на начальном и тренировочном этапах, при первичном трудоустройстве по профильной специальности (направлению подготовки) в учреждения в течение первых 4-х лет устанавливается ежемесячная доплата к ставке заработной платы в размере 50 процентов.</w:t>
      </w:r>
    </w:p>
    <w:p w14:paraId="05DF3FB6" w14:textId="03D50E4A" w:rsidR="002863A4" w:rsidRPr="0077562D" w:rsidRDefault="003A361B"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8</w:t>
      </w:r>
      <w:r w:rsidR="002863A4" w:rsidRPr="0077562D">
        <w:rPr>
          <w:rFonts w:ascii="Times New Roman" w:eastAsia="Times New Roman" w:hAnsi="Times New Roman" w:cs="Times New Roman"/>
          <w:spacing w:val="2"/>
          <w:sz w:val="24"/>
          <w:szCs w:val="24"/>
          <w:lang w:eastAsia="ru-RU"/>
        </w:rPr>
        <w:t>.</w:t>
      </w:r>
      <w:r w:rsidR="006D3307" w:rsidRPr="0077562D">
        <w:rPr>
          <w:rFonts w:ascii="Times New Roman" w:eastAsia="Times New Roman" w:hAnsi="Times New Roman" w:cs="Times New Roman"/>
          <w:spacing w:val="2"/>
          <w:sz w:val="24"/>
          <w:szCs w:val="24"/>
          <w:lang w:eastAsia="ru-RU"/>
        </w:rPr>
        <w:t xml:space="preserve"> </w:t>
      </w:r>
      <w:r w:rsidR="002863A4" w:rsidRPr="0077562D">
        <w:rPr>
          <w:rFonts w:ascii="Times New Roman" w:eastAsia="Times New Roman" w:hAnsi="Times New Roman" w:cs="Times New Roman"/>
          <w:spacing w:val="2"/>
          <w:sz w:val="24"/>
          <w:szCs w:val="24"/>
          <w:lang w:eastAsia="ru-RU"/>
        </w:rPr>
        <w:t xml:space="preserve">Порядок и размеры доплат определяются руководителем учреждения в пределах фонда оплаты труда, утвержденного в рамках финансового обеспечения выполнения </w:t>
      </w:r>
      <w:r w:rsidR="00C247AD" w:rsidRPr="0077562D">
        <w:rPr>
          <w:rFonts w:ascii="Times New Roman" w:eastAsia="Times New Roman" w:hAnsi="Times New Roman" w:cs="Times New Roman"/>
          <w:spacing w:val="2"/>
          <w:sz w:val="24"/>
          <w:szCs w:val="24"/>
          <w:lang w:eastAsia="ru-RU"/>
        </w:rPr>
        <w:t>муниципального</w:t>
      </w:r>
      <w:r w:rsidR="002863A4" w:rsidRPr="0077562D">
        <w:rPr>
          <w:rFonts w:ascii="Times New Roman" w:eastAsia="Times New Roman" w:hAnsi="Times New Roman" w:cs="Times New Roman"/>
          <w:spacing w:val="2"/>
          <w:sz w:val="24"/>
          <w:szCs w:val="24"/>
          <w:lang w:eastAsia="ru-RU"/>
        </w:rPr>
        <w:t xml:space="preserve"> задания в соответствии с оказываемыми услугами, стоимость которых рассчитана на основании утвержденных базовых нормативных затрат, и выполняемыми работами</w:t>
      </w:r>
      <w:r w:rsidR="004A09C4">
        <w:rPr>
          <w:rFonts w:ascii="Times New Roman" w:eastAsia="Times New Roman" w:hAnsi="Times New Roman" w:cs="Times New Roman"/>
          <w:spacing w:val="2"/>
          <w:sz w:val="24"/>
          <w:szCs w:val="24"/>
          <w:lang w:eastAsia="ru-RU"/>
        </w:rPr>
        <w:t>, с учетом мнения представительного органа работников учреждения.</w:t>
      </w:r>
    </w:p>
    <w:p w14:paraId="4F99FFF6" w14:textId="77777777" w:rsidR="00F12442" w:rsidRPr="00BD33EC" w:rsidRDefault="00F12442" w:rsidP="006265AD">
      <w:pPr>
        <w:pStyle w:val="11"/>
        <w:shd w:val="clear" w:color="auto" w:fill="auto"/>
        <w:spacing w:before="0" w:after="0" w:line="240" w:lineRule="auto"/>
        <w:ind w:firstLine="709"/>
        <w:jc w:val="center"/>
        <w:rPr>
          <w:b/>
        </w:rPr>
      </w:pPr>
    </w:p>
    <w:p w14:paraId="39905A92" w14:textId="2B824FE0" w:rsidR="00C247AD" w:rsidRPr="00D6124C" w:rsidRDefault="00C247AD" w:rsidP="00D6124C">
      <w:pPr>
        <w:pStyle w:val="11"/>
        <w:shd w:val="clear" w:color="auto" w:fill="auto"/>
        <w:spacing w:before="0" w:after="0" w:line="240" w:lineRule="auto"/>
        <w:ind w:firstLine="709"/>
        <w:jc w:val="center"/>
        <w:rPr>
          <w:b/>
          <w:sz w:val="24"/>
          <w:szCs w:val="24"/>
        </w:rPr>
      </w:pPr>
      <w:r w:rsidRPr="00D6124C">
        <w:rPr>
          <w:b/>
          <w:sz w:val="24"/>
          <w:szCs w:val="24"/>
        </w:rPr>
        <w:t>IV. Выплаты стимулирующего характера</w:t>
      </w:r>
    </w:p>
    <w:p w14:paraId="413F185F" w14:textId="77777777" w:rsidR="00D6124C" w:rsidRPr="00D6124C" w:rsidRDefault="00D6124C" w:rsidP="00D6124C">
      <w:pPr>
        <w:pStyle w:val="11"/>
        <w:shd w:val="clear" w:color="auto" w:fill="auto"/>
        <w:spacing w:before="0" w:after="0" w:line="240" w:lineRule="auto"/>
        <w:ind w:firstLine="709"/>
        <w:jc w:val="center"/>
        <w:rPr>
          <w:b/>
          <w:sz w:val="24"/>
          <w:szCs w:val="24"/>
        </w:rPr>
      </w:pPr>
    </w:p>
    <w:p w14:paraId="3FF15243" w14:textId="1C3150F4" w:rsidR="00F12442" w:rsidRPr="00D6124C" w:rsidRDefault="0077562D"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D6124C">
        <w:rPr>
          <w:rFonts w:ascii="Times New Roman" w:eastAsia="Times New Roman" w:hAnsi="Times New Roman" w:cs="Times New Roman"/>
          <w:spacing w:val="2"/>
          <w:sz w:val="24"/>
          <w:szCs w:val="24"/>
          <w:lang w:eastAsia="ru-RU"/>
        </w:rPr>
        <w:t>1</w:t>
      </w:r>
      <w:r w:rsidR="002863A4" w:rsidRPr="00D6124C">
        <w:rPr>
          <w:rFonts w:ascii="Times New Roman" w:eastAsia="Times New Roman" w:hAnsi="Times New Roman" w:cs="Times New Roman"/>
          <w:spacing w:val="2"/>
          <w:sz w:val="24"/>
          <w:szCs w:val="24"/>
          <w:lang w:eastAsia="ru-RU"/>
        </w:rPr>
        <w:t>. Работникам учреждений устанавливаются следующие выплаты стимулирующего характера:</w:t>
      </w:r>
    </w:p>
    <w:p w14:paraId="7EC1F2D8" w14:textId="76D18637" w:rsidR="00F12442" w:rsidRPr="00D6124C" w:rsidRDefault="002863A4"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D6124C">
        <w:rPr>
          <w:rFonts w:ascii="Times New Roman" w:eastAsia="Times New Roman" w:hAnsi="Times New Roman" w:cs="Times New Roman"/>
          <w:spacing w:val="2"/>
          <w:sz w:val="24"/>
          <w:szCs w:val="24"/>
          <w:lang w:eastAsia="ru-RU"/>
        </w:rPr>
        <w:t>выплаты за интенсивность и высокие результаты работы;</w:t>
      </w:r>
    </w:p>
    <w:p w14:paraId="06CECC33" w14:textId="0C8F62E9" w:rsidR="00F12442" w:rsidRPr="00D6124C" w:rsidRDefault="002863A4"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D6124C">
        <w:rPr>
          <w:rFonts w:ascii="Times New Roman" w:eastAsia="Times New Roman" w:hAnsi="Times New Roman" w:cs="Times New Roman"/>
          <w:spacing w:val="2"/>
          <w:sz w:val="24"/>
          <w:szCs w:val="24"/>
          <w:lang w:eastAsia="ru-RU"/>
        </w:rPr>
        <w:t>выплаты за качество выполняемых работ;</w:t>
      </w:r>
    </w:p>
    <w:p w14:paraId="0D7E3EB8" w14:textId="65E78A97" w:rsidR="00F12442" w:rsidRPr="00D6124C" w:rsidRDefault="002863A4"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D6124C">
        <w:rPr>
          <w:rFonts w:ascii="Times New Roman" w:eastAsia="Times New Roman" w:hAnsi="Times New Roman" w:cs="Times New Roman"/>
          <w:spacing w:val="2"/>
          <w:sz w:val="24"/>
          <w:szCs w:val="24"/>
          <w:lang w:eastAsia="ru-RU"/>
        </w:rPr>
        <w:t>премиальные выплаты по итогам работы;</w:t>
      </w:r>
    </w:p>
    <w:p w14:paraId="109671C1" w14:textId="2974750E" w:rsidR="00F12442" w:rsidRPr="00D6124C" w:rsidRDefault="002863A4"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D6124C">
        <w:rPr>
          <w:rFonts w:ascii="Times New Roman" w:eastAsia="Times New Roman" w:hAnsi="Times New Roman" w:cs="Times New Roman"/>
          <w:spacing w:val="2"/>
          <w:sz w:val="24"/>
          <w:szCs w:val="24"/>
          <w:lang w:eastAsia="ru-RU"/>
        </w:rPr>
        <w:t>выплаты за участие работников учреждений в проектной деятельности Московской области.</w:t>
      </w:r>
    </w:p>
    <w:p w14:paraId="3050088E" w14:textId="059B6693" w:rsidR="002863A4" w:rsidRPr="00D6124C" w:rsidRDefault="004A09C4"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D6124C">
        <w:rPr>
          <w:rFonts w:ascii="Times New Roman" w:eastAsia="Times New Roman" w:hAnsi="Times New Roman" w:cs="Times New Roman"/>
          <w:spacing w:val="2"/>
          <w:sz w:val="24"/>
          <w:szCs w:val="24"/>
          <w:lang w:eastAsia="ru-RU"/>
        </w:rPr>
        <w:t>2</w:t>
      </w:r>
      <w:r w:rsidR="002863A4" w:rsidRPr="00D6124C">
        <w:rPr>
          <w:rFonts w:ascii="Times New Roman" w:eastAsia="Times New Roman" w:hAnsi="Times New Roman" w:cs="Times New Roman"/>
          <w:spacing w:val="2"/>
          <w:sz w:val="24"/>
          <w:szCs w:val="24"/>
          <w:lang w:eastAsia="ru-RU"/>
        </w:rPr>
        <w:t>.</w:t>
      </w:r>
      <w:r w:rsidR="00FF39B0" w:rsidRPr="00D6124C">
        <w:rPr>
          <w:rFonts w:ascii="Times New Roman" w:eastAsia="Times New Roman" w:hAnsi="Times New Roman" w:cs="Times New Roman"/>
          <w:spacing w:val="2"/>
          <w:sz w:val="24"/>
          <w:szCs w:val="24"/>
          <w:lang w:eastAsia="ru-RU"/>
        </w:rPr>
        <w:t xml:space="preserve"> </w:t>
      </w:r>
      <w:r w:rsidR="002863A4" w:rsidRPr="00D6124C">
        <w:rPr>
          <w:rFonts w:ascii="Times New Roman" w:eastAsia="Times New Roman" w:hAnsi="Times New Roman" w:cs="Times New Roman"/>
          <w:spacing w:val="2"/>
          <w:sz w:val="24"/>
          <w:szCs w:val="24"/>
          <w:lang w:eastAsia="ru-RU"/>
        </w:rPr>
        <w:t xml:space="preserve">Бюджетные ассигнования на установление выплат стимулирующего характера предусматриваются </w:t>
      </w:r>
      <w:r w:rsidR="00703591">
        <w:rPr>
          <w:rFonts w:ascii="Times New Roman" w:eastAsia="Times New Roman" w:hAnsi="Times New Roman" w:cs="Times New Roman"/>
          <w:spacing w:val="2"/>
          <w:sz w:val="24"/>
          <w:szCs w:val="24"/>
          <w:lang w:eastAsia="ru-RU"/>
        </w:rPr>
        <w:t>учредителем</w:t>
      </w:r>
      <w:r w:rsidR="007750AB" w:rsidRPr="00D6124C">
        <w:rPr>
          <w:rFonts w:ascii="Times New Roman" w:eastAsia="Times New Roman" w:hAnsi="Times New Roman" w:cs="Times New Roman"/>
          <w:spacing w:val="2"/>
          <w:sz w:val="24"/>
          <w:szCs w:val="24"/>
          <w:lang w:eastAsia="ru-RU"/>
        </w:rPr>
        <w:t xml:space="preserve"> </w:t>
      </w:r>
      <w:r w:rsidR="002863A4" w:rsidRPr="00D6124C">
        <w:rPr>
          <w:rFonts w:ascii="Times New Roman" w:eastAsia="Times New Roman" w:hAnsi="Times New Roman" w:cs="Times New Roman"/>
          <w:spacing w:val="2"/>
          <w:sz w:val="24"/>
          <w:szCs w:val="24"/>
          <w:lang w:eastAsia="ru-RU"/>
        </w:rPr>
        <w:t>при их планировании в размере от 1 до 10 процентов фонда оплаты труда учреждения.</w:t>
      </w:r>
    </w:p>
    <w:p w14:paraId="456E0857" w14:textId="5BCA1BB4" w:rsidR="007750AB" w:rsidRPr="00D6124C" w:rsidRDefault="004A09C4" w:rsidP="006265AD">
      <w:pPr>
        <w:pStyle w:val="ConsPlusNormal"/>
        <w:ind w:firstLine="709"/>
        <w:jc w:val="both"/>
      </w:pPr>
      <w:r w:rsidRPr="00D6124C">
        <w:rPr>
          <w:spacing w:val="2"/>
        </w:rPr>
        <w:t>3</w:t>
      </w:r>
      <w:r w:rsidR="00F12442" w:rsidRPr="00D6124C">
        <w:rPr>
          <w:spacing w:val="2"/>
        </w:rPr>
        <w:t>.</w:t>
      </w:r>
      <w:r w:rsidR="002863A4" w:rsidRPr="00D6124C">
        <w:rPr>
          <w:spacing w:val="2"/>
        </w:rPr>
        <w:t xml:space="preserve"> Учреждения в пределах выделенных бюджетных ассигнований с учетом экономии фонда оплаты труда определяют размеры и порядок выплат стимулирующего характера</w:t>
      </w:r>
      <w:r w:rsidR="007750AB" w:rsidRPr="00D6124C">
        <w:rPr>
          <w:spacing w:val="2"/>
        </w:rPr>
        <w:t xml:space="preserve"> </w:t>
      </w:r>
      <w:r w:rsidR="007750AB" w:rsidRPr="00D6124C">
        <w:t xml:space="preserve">по согласованию с Управлением по физической культуре, спорту, молодежной политике Администрации Рузского городского округа Московской области. </w:t>
      </w:r>
    </w:p>
    <w:p w14:paraId="0378142A" w14:textId="519C9F27" w:rsidR="002863A4" w:rsidRPr="00D6124C" w:rsidRDefault="004A09C4"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D6124C">
        <w:rPr>
          <w:rFonts w:ascii="Times New Roman" w:eastAsia="Times New Roman" w:hAnsi="Times New Roman" w:cs="Times New Roman"/>
          <w:spacing w:val="2"/>
          <w:sz w:val="24"/>
          <w:szCs w:val="24"/>
          <w:lang w:eastAsia="ru-RU"/>
        </w:rPr>
        <w:t>4</w:t>
      </w:r>
      <w:r w:rsidR="002863A4" w:rsidRPr="00D6124C">
        <w:rPr>
          <w:rFonts w:ascii="Times New Roman" w:eastAsia="Times New Roman" w:hAnsi="Times New Roman" w:cs="Times New Roman"/>
          <w:spacing w:val="2"/>
          <w:sz w:val="24"/>
          <w:szCs w:val="24"/>
          <w:lang w:eastAsia="ru-RU"/>
        </w:rPr>
        <w:t>. Размер ежемесячных выплат стимулирующего характера работникам учреждений, выплачиваемых за счет бюджетных ассигнований, устанавливается в размере до 1,5-кратного размера должностного оклада, тарифной ставки.</w:t>
      </w:r>
    </w:p>
    <w:p w14:paraId="124CB93C" w14:textId="66C5A912" w:rsidR="00F12442" w:rsidRPr="00D6124C" w:rsidRDefault="00283503"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D6124C">
        <w:rPr>
          <w:rFonts w:ascii="Times New Roman" w:eastAsia="Times New Roman" w:hAnsi="Times New Roman" w:cs="Times New Roman"/>
          <w:spacing w:val="2"/>
          <w:sz w:val="24"/>
          <w:szCs w:val="24"/>
          <w:lang w:eastAsia="ru-RU"/>
        </w:rPr>
        <w:t>5</w:t>
      </w:r>
      <w:r w:rsidR="002863A4" w:rsidRPr="00D6124C">
        <w:rPr>
          <w:rFonts w:ascii="Times New Roman" w:eastAsia="Times New Roman" w:hAnsi="Times New Roman" w:cs="Times New Roman"/>
          <w:spacing w:val="2"/>
          <w:sz w:val="24"/>
          <w:szCs w:val="24"/>
          <w:lang w:eastAsia="ru-RU"/>
        </w:rPr>
        <w:t>. Выплаты стимулирующего характера, в том числе премиальные выплаты, работникам учреждений производят с учетом:</w:t>
      </w:r>
    </w:p>
    <w:p w14:paraId="4783A54A" w14:textId="77D42E5B" w:rsidR="00F12442" w:rsidRPr="00D6124C" w:rsidRDefault="002863A4"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D6124C">
        <w:rPr>
          <w:rFonts w:ascii="Times New Roman" w:eastAsia="Times New Roman" w:hAnsi="Times New Roman" w:cs="Times New Roman"/>
          <w:spacing w:val="2"/>
          <w:sz w:val="24"/>
          <w:szCs w:val="24"/>
          <w:lang w:eastAsia="ru-RU"/>
        </w:rPr>
        <w:t>результатов деятельности работников;</w:t>
      </w:r>
    </w:p>
    <w:p w14:paraId="770DC15F" w14:textId="7339CB77" w:rsidR="00F12442" w:rsidRPr="00D6124C" w:rsidRDefault="002863A4"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D6124C">
        <w:rPr>
          <w:rFonts w:ascii="Times New Roman" w:eastAsia="Times New Roman" w:hAnsi="Times New Roman" w:cs="Times New Roman"/>
          <w:spacing w:val="2"/>
          <w:sz w:val="24"/>
          <w:szCs w:val="24"/>
          <w:lang w:eastAsia="ru-RU"/>
        </w:rPr>
        <w:t xml:space="preserve">показателей и критериев оценки эффективности деятельности учреждений, утверждаемых </w:t>
      </w:r>
      <w:r w:rsidR="00EF68B1">
        <w:rPr>
          <w:rFonts w:ascii="Times New Roman" w:eastAsia="Times New Roman" w:hAnsi="Times New Roman" w:cs="Times New Roman"/>
          <w:spacing w:val="2"/>
          <w:sz w:val="24"/>
          <w:szCs w:val="24"/>
          <w:lang w:eastAsia="ru-RU"/>
        </w:rPr>
        <w:t>У</w:t>
      </w:r>
      <w:r w:rsidR="00FF39B0" w:rsidRPr="00D6124C">
        <w:rPr>
          <w:rFonts w:ascii="Times New Roman" w:eastAsia="Times New Roman" w:hAnsi="Times New Roman" w:cs="Times New Roman"/>
          <w:spacing w:val="2"/>
          <w:sz w:val="24"/>
          <w:szCs w:val="24"/>
          <w:lang w:eastAsia="ru-RU"/>
        </w:rPr>
        <w:t>чредителем</w:t>
      </w:r>
      <w:r w:rsidR="00283503" w:rsidRPr="00D6124C">
        <w:rPr>
          <w:rFonts w:ascii="Times New Roman" w:eastAsia="Times New Roman" w:hAnsi="Times New Roman" w:cs="Times New Roman"/>
          <w:spacing w:val="2"/>
          <w:sz w:val="24"/>
          <w:szCs w:val="24"/>
          <w:lang w:eastAsia="ru-RU"/>
        </w:rPr>
        <w:t>, с учетом мнения представительного органа работников учреждения.</w:t>
      </w:r>
    </w:p>
    <w:p w14:paraId="6541CE4A" w14:textId="3919A4D0" w:rsidR="00F12442" w:rsidRPr="00D6124C" w:rsidRDefault="00283503"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D6124C">
        <w:rPr>
          <w:rFonts w:ascii="Times New Roman" w:eastAsia="Times New Roman" w:hAnsi="Times New Roman" w:cs="Times New Roman"/>
          <w:spacing w:val="2"/>
          <w:sz w:val="24"/>
          <w:szCs w:val="24"/>
          <w:lang w:eastAsia="ru-RU"/>
        </w:rPr>
        <w:t>6</w:t>
      </w:r>
      <w:r w:rsidR="002863A4" w:rsidRPr="00D6124C">
        <w:rPr>
          <w:rFonts w:ascii="Times New Roman" w:eastAsia="Times New Roman" w:hAnsi="Times New Roman" w:cs="Times New Roman"/>
          <w:spacing w:val="2"/>
          <w:sz w:val="24"/>
          <w:szCs w:val="24"/>
          <w:lang w:eastAsia="ru-RU"/>
        </w:rPr>
        <w:t>.</w:t>
      </w:r>
      <w:r w:rsidR="00F775D2" w:rsidRPr="00D6124C">
        <w:rPr>
          <w:rFonts w:ascii="Times New Roman" w:eastAsia="Times New Roman" w:hAnsi="Times New Roman" w:cs="Times New Roman"/>
          <w:spacing w:val="2"/>
          <w:sz w:val="24"/>
          <w:szCs w:val="24"/>
          <w:lang w:eastAsia="ru-RU"/>
        </w:rPr>
        <w:t xml:space="preserve"> </w:t>
      </w:r>
      <w:r w:rsidR="002863A4" w:rsidRPr="00D6124C">
        <w:rPr>
          <w:rFonts w:ascii="Times New Roman" w:eastAsia="Times New Roman" w:hAnsi="Times New Roman" w:cs="Times New Roman"/>
          <w:spacing w:val="2"/>
          <w:sz w:val="24"/>
          <w:szCs w:val="24"/>
          <w:lang w:eastAsia="ru-RU"/>
        </w:rPr>
        <w:t xml:space="preserve">Выплаты стимулирующего характера руководителям учреждений устанавливаются по решению </w:t>
      </w:r>
      <w:r w:rsidR="00F12442" w:rsidRPr="00D6124C">
        <w:rPr>
          <w:rFonts w:ascii="Times New Roman" w:eastAsia="Times New Roman" w:hAnsi="Times New Roman" w:cs="Times New Roman"/>
          <w:spacing w:val="2"/>
          <w:sz w:val="24"/>
          <w:szCs w:val="24"/>
          <w:lang w:eastAsia="ru-RU"/>
        </w:rPr>
        <w:t xml:space="preserve">Главы Рузского городского округа Московской области </w:t>
      </w:r>
      <w:r w:rsidR="002863A4" w:rsidRPr="00D6124C">
        <w:rPr>
          <w:rFonts w:ascii="Times New Roman" w:eastAsia="Times New Roman" w:hAnsi="Times New Roman" w:cs="Times New Roman"/>
          <w:spacing w:val="2"/>
          <w:sz w:val="24"/>
          <w:szCs w:val="24"/>
          <w:lang w:eastAsia="ru-RU"/>
        </w:rPr>
        <w:t xml:space="preserve">с учетом достижения показателей </w:t>
      </w:r>
      <w:r w:rsidR="00F12442" w:rsidRPr="00D6124C">
        <w:rPr>
          <w:rFonts w:ascii="Times New Roman" w:eastAsia="Times New Roman" w:hAnsi="Times New Roman" w:cs="Times New Roman"/>
          <w:spacing w:val="2"/>
          <w:sz w:val="24"/>
          <w:szCs w:val="24"/>
          <w:lang w:eastAsia="ru-RU"/>
        </w:rPr>
        <w:t>муниципального</w:t>
      </w:r>
      <w:r w:rsidR="002863A4" w:rsidRPr="00D6124C">
        <w:rPr>
          <w:rFonts w:ascii="Times New Roman" w:eastAsia="Times New Roman" w:hAnsi="Times New Roman" w:cs="Times New Roman"/>
          <w:spacing w:val="2"/>
          <w:sz w:val="24"/>
          <w:szCs w:val="24"/>
          <w:lang w:eastAsia="ru-RU"/>
        </w:rPr>
        <w:t xml:space="preserve"> задания на выполнение </w:t>
      </w:r>
      <w:r w:rsidR="00F12442" w:rsidRPr="00D6124C">
        <w:rPr>
          <w:rFonts w:ascii="Times New Roman" w:eastAsia="Times New Roman" w:hAnsi="Times New Roman" w:cs="Times New Roman"/>
          <w:spacing w:val="2"/>
          <w:sz w:val="24"/>
          <w:szCs w:val="24"/>
          <w:lang w:eastAsia="ru-RU"/>
        </w:rPr>
        <w:t>муниципальных</w:t>
      </w:r>
      <w:r w:rsidR="002863A4" w:rsidRPr="00D6124C">
        <w:rPr>
          <w:rFonts w:ascii="Times New Roman" w:eastAsia="Times New Roman" w:hAnsi="Times New Roman" w:cs="Times New Roman"/>
          <w:spacing w:val="2"/>
          <w:sz w:val="24"/>
          <w:szCs w:val="24"/>
          <w:lang w:eastAsia="ru-RU"/>
        </w:rPr>
        <w:t xml:space="preserve"> услуг (выполнение работ), а также иных показателей деятельности учреждения и ее руководителя.</w:t>
      </w:r>
    </w:p>
    <w:p w14:paraId="3FDA6F0A" w14:textId="77777777" w:rsidR="00F12442" w:rsidRPr="00D6124C" w:rsidRDefault="002863A4" w:rsidP="006265A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D6124C">
        <w:rPr>
          <w:rFonts w:ascii="Times New Roman" w:eastAsia="Times New Roman" w:hAnsi="Times New Roman" w:cs="Times New Roman"/>
          <w:spacing w:val="2"/>
          <w:sz w:val="24"/>
          <w:szCs w:val="24"/>
          <w:lang w:eastAsia="ru-RU"/>
        </w:rPr>
        <w:t>Размер ежемесячных выплат стимулирующего характера руководителю учреждения за счет бюджетных ассигнований устанавливается до 1,5-кратного размера его должностного оклада.</w:t>
      </w:r>
    </w:p>
    <w:p w14:paraId="6A647733" w14:textId="7C1AFBFA" w:rsidR="00F12442" w:rsidRPr="00BD33EC" w:rsidRDefault="00F12442" w:rsidP="003F41A9">
      <w:pPr>
        <w:spacing w:after="0" w:line="240" w:lineRule="auto"/>
        <w:ind w:left="5670"/>
        <w:rPr>
          <w:rFonts w:ascii="Times New Roman" w:hAnsi="Times New Roman" w:cs="Times New Roman"/>
          <w:sz w:val="24"/>
          <w:szCs w:val="24"/>
        </w:rPr>
      </w:pPr>
      <w:r w:rsidRPr="00BD33EC">
        <w:rPr>
          <w:rFonts w:ascii="Times New Roman" w:hAnsi="Times New Roman" w:cs="Times New Roman"/>
          <w:sz w:val="24"/>
          <w:szCs w:val="24"/>
        </w:rPr>
        <w:lastRenderedPageBreak/>
        <w:t>Приложение 1                                                                               к Положению об оплате труда</w:t>
      </w:r>
    </w:p>
    <w:p w14:paraId="2B3DCE59" w14:textId="77777777" w:rsidR="00F12442" w:rsidRPr="00BD33EC" w:rsidRDefault="00F12442" w:rsidP="003F41A9">
      <w:pPr>
        <w:spacing w:after="0" w:line="240" w:lineRule="auto"/>
        <w:ind w:left="5670"/>
        <w:rPr>
          <w:rFonts w:ascii="Times New Roman" w:hAnsi="Times New Roman" w:cs="Times New Roman"/>
          <w:sz w:val="24"/>
          <w:szCs w:val="24"/>
        </w:rPr>
      </w:pPr>
      <w:r w:rsidRPr="00BD33EC">
        <w:rPr>
          <w:rFonts w:ascii="Times New Roman" w:hAnsi="Times New Roman" w:cs="Times New Roman"/>
          <w:sz w:val="24"/>
          <w:szCs w:val="24"/>
        </w:rPr>
        <w:t>работников муниципальных учреждений Рузского городского округа, осуществляющих спортивную подготовку</w:t>
      </w:r>
    </w:p>
    <w:p w14:paraId="7D21F89B" w14:textId="77777777" w:rsidR="00F12442" w:rsidRPr="00BD33EC" w:rsidRDefault="00F12442" w:rsidP="002A3A0D">
      <w:pPr>
        <w:jc w:val="right"/>
        <w:rPr>
          <w:rFonts w:ascii="Times New Roman" w:hAnsi="Times New Roman" w:cs="Times New Roman"/>
        </w:rPr>
      </w:pPr>
    </w:p>
    <w:p w14:paraId="33250349" w14:textId="238F962A" w:rsidR="00F12442" w:rsidRPr="00283503" w:rsidRDefault="00F12442" w:rsidP="00F12442">
      <w:pPr>
        <w:pStyle w:val="a9"/>
        <w:shd w:val="clear" w:color="auto" w:fill="auto"/>
        <w:spacing w:line="250" w:lineRule="exact"/>
        <w:jc w:val="center"/>
        <w:rPr>
          <w:b/>
          <w:bCs/>
          <w:sz w:val="24"/>
          <w:szCs w:val="24"/>
        </w:rPr>
      </w:pPr>
      <w:r w:rsidRPr="00283503">
        <w:rPr>
          <w:b/>
          <w:bCs/>
          <w:sz w:val="24"/>
          <w:szCs w:val="24"/>
        </w:rPr>
        <w:t>Должностные оклады руководителей учреждения</w:t>
      </w:r>
    </w:p>
    <w:p w14:paraId="56808187" w14:textId="77777777" w:rsidR="00F12442" w:rsidRPr="00BD33EC" w:rsidRDefault="00F12442" w:rsidP="00F12442">
      <w:pPr>
        <w:pStyle w:val="a9"/>
        <w:shd w:val="clear" w:color="auto" w:fill="auto"/>
        <w:spacing w:line="250" w:lineRule="exact"/>
        <w:jc w:val="center"/>
        <w:rPr>
          <w:sz w:val="24"/>
          <w:szCs w:val="24"/>
        </w:rPr>
      </w:pPr>
    </w:p>
    <w:tbl>
      <w:tblPr>
        <w:tblW w:w="0" w:type="auto"/>
        <w:tblCellMar>
          <w:left w:w="0" w:type="dxa"/>
          <w:right w:w="0" w:type="dxa"/>
        </w:tblCellMar>
        <w:tblLook w:val="04A0" w:firstRow="1" w:lastRow="0" w:firstColumn="1" w:lastColumn="0" w:noHBand="0" w:noVBand="1"/>
      </w:tblPr>
      <w:tblGrid>
        <w:gridCol w:w="693"/>
        <w:gridCol w:w="4455"/>
        <w:gridCol w:w="1024"/>
        <w:gridCol w:w="1135"/>
        <w:gridCol w:w="1024"/>
        <w:gridCol w:w="1024"/>
      </w:tblGrid>
      <w:tr w:rsidR="002863A4" w:rsidRPr="00BD33EC" w14:paraId="4F885DC7" w14:textId="77777777" w:rsidTr="003F41A9">
        <w:trPr>
          <w:trHeight w:val="15"/>
        </w:trPr>
        <w:tc>
          <w:tcPr>
            <w:tcW w:w="693" w:type="dxa"/>
            <w:hideMark/>
          </w:tcPr>
          <w:p w14:paraId="15E941E9" w14:textId="77777777" w:rsidR="002863A4" w:rsidRPr="00BD33EC" w:rsidRDefault="002863A4" w:rsidP="002863A4">
            <w:pPr>
              <w:spacing w:after="0" w:line="240" w:lineRule="auto"/>
              <w:rPr>
                <w:rFonts w:ascii="Times New Roman" w:eastAsia="Times New Roman" w:hAnsi="Times New Roman" w:cs="Times New Roman"/>
                <w:color w:val="2D2D2D"/>
                <w:spacing w:val="2"/>
                <w:sz w:val="24"/>
                <w:szCs w:val="24"/>
                <w:lang w:eastAsia="ru-RU"/>
              </w:rPr>
            </w:pPr>
          </w:p>
        </w:tc>
        <w:tc>
          <w:tcPr>
            <w:tcW w:w="4455" w:type="dxa"/>
            <w:hideMark/>
          </w:tcPr>
          <w:p w14:paraId="30925233"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c>
          <w:tcPr>
            <w:tcW w:w="1024" w:type="dxa"/>
            <w:hideMark/>
          </w:tcPr>
          <w:p w14:paraId="78683E19"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c>
          <w:tcPr>
            <w:tcW w:w="1135" w:type="dxa"/>
            <w:hideMark/>
          </w:tcPr>
          <w:p w14:paraId="5223418A"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c>
          <w:tcPr>
            <w:tcW w:w="1024" w:type="dxa"/>
            <w:hideMark/>
          </w:tcPr>
          <w:p w14:paraId="2D9619BC"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c>
          <w:tcPr>
            <w:tcW w:w="1024" w:type="dxa"/>
            <w:hideMark/>
          </w:tcPr>
          <w:p w14:paraId="72660986"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r>
      <w:tr w:rsidR="002863A4" w:rsidRPr="00BD33EC" w14:paraId="2407AD99" w14:textId="77777777" w:rsidTr="003F41A9">
        <w:tc>
          <w:tcPr>
            <w:tcW w:w="69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D827E20"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N</w:t>
            </w:r>
          </w:p>
        </w:tc>
        <w:tc>
          <w:tcPr>
            <w:tcW w:w="44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22D5B81"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Наименование должности и требования к</w:t>
            </w:r>
          </w:p>
        </w:tc>
        <w:tc>
          <w:tcPr>
            <w:tcW w:w="420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1C4173"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Должностной оклад (руб.)</w:t>
            </w:r>
          </w:p>
        </w:tc>
      </w:tr>
      <w:tr w:rsidR="002863A4" w:rsidRPr="00BD33EC" w14:paraId="5A2255F7" w14:textId="77777777" w:rsidTr="003F41A9">
        <w:tc>
          <w:tcPr>
            <w:tcW w:w="693" w:type="dxa"/>
            <w:tcBorders>
              <w:top w:val="nil"/>
              <w:left w:val="single" w:sz="6" w:space="0" w:color="000000"/>
              <w:bottom w:val="nil"/>
              <w:right w:val="single" w:sz="6" w:space="0" w:color="000000"/>
            </w:tcBorders>
            <w:tcMar>
              <w:top w:w="0" w:type="dxa"/>
              <w:left w:w="149" w:type="dxa"/>
              <w:bottom w:w="0" w:type="dxa"/>
              <w:right w:w="149" w:type="dxa"/>
            </w:tcMar>
            <w:hideMark/>
          </w:tcPr>
          <w:p w14:paraId="559B91BC"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п/п</w:t>
            </w:r>
          </w:p>
        </w:tc>
        <w:tc>
          <w:tcPr>
            <w:tcW w:w="4455" w:type="dxa"/>
            <w:tcBorders>
              <w:top w:val="nil"/>
              <w:left w:val="single" w:sz="6" w:space="0" w:color="000000"/>
              <w:bottom w:val="nil"/>
              <w:right w:val="single" w:sz="6" w:space="0" w:color="000000"/>
            </w:tcBorders>
            <w:tcMar>
              <w:top w:w="0" w:type="dxa"/>
              <w:left w:w="149" w:type="dxa"/>
              <w:bottom w:w="0" w:type="dxa"/>
              <w:right w:w="149" w:type="dxa"/>
            </w:tcMar>
            <w:hideMark/>
          </w:tcPr>
          <w:p w14:paraId="4C32BA41"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квалификации</w:t>
            </w:r>
          </w:p>
        </w:tc>
        <w:tc>
          <w:tcPr>
            <w:tcW w:w="420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202B1A"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Группа по оплате труда руководителей</w:t>
            </w:r>
          </w:p>
        </w:tc>
      </w:tr>
      <w:tr w:rsidR="002863A4" w:rsidRPr="00BD33EC" w14:paraId="3422349D" w14:textId="77777777" w:rsidTr="003F41A9">
        <w:tc>
          <w:tcPr>
            <w:tcW w:w="69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7248D68B"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44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F5B8F53"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c>
          <w:tcPr>
            <w:tcW w:w="10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9654AC"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I</w:t>
            </w:r>
          </w:p>
        </w:tc>
        <w:tc>
          <w:tcPr>
            <w:tcW w:w="1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3B0527"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II</w:t>
            </w:r>
          </w:p>
        </w:tc>
        <w:tc>
          <w:tcPr>
            <w:tcW w:w="10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418BA0"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III</w:t>
            </w:r>
          </w:p>
        </w:tc>
        <w:tc>
          <w:tcPr>
            <w:tcW w:w="10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9646AE"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IV</w:t>
            </w:r>
          </w:p>
        </w:tc>
      </w:tr>
      <w:tr w:rsidR="002863A4" w:rsidRPr="00BD33EC" w14:paraId="6BF122EB" w14:textId="77777777" w:rsidTr="003F41A9">
        <w:tc>
          <w:tcPr>
            <w:tcW w:w="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4935BE"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w:t>
            </w:r>
          </w:p>
        </w:tc>
        <w:tc>
          <w:tcPr>
            <w:tcW w:w="4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9F712B"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w:t>
            </w:r>
          </w:p>
        </w:tc>
        <w:tc>
          <w:tcPr>
            <w:tcW w:w="10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C572D6"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3</w:t>
            </w:r>
          </w:p>
        </w:tc>
        <w:tc>
          <w:tcPr>
            <w:tcW w:w="1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D34B04"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4</w:t>
            </w:r>
          </w:p>
        </w:tc>
        <w:tc>
          <w:tcPr>
            <w:tcW w:w="10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F1B908"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5</w:t>
            </w:r>
          </w:p>
        </w:tc>
        <w:tc>
          <w:tcPr>
            <w:tcW w:w="10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546D48"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6</w:t>
            </w:r>
          </w:p>
        </w:tc>
      </w:tr>
      <w:tr w:rsidR="002863A4" w:rsidRPr="00BD33EC" w14:paraId="28005DC3" w14:textId="77777777" w:rsidTr="003F41A9">
        <w:tc>
          <w:tcPr>
            <w:tcW w:w="69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CD58151"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w:t>
            </w:r>
          </w:p>
        </w:tc>
        <w:tc>
          <w:tcPr>
            <w:tcW w:w="86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CEC24A"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Директор учреждения:</w:t>
            </w:r>
          </w:p>
        </w:tc>
      </w:tr>
      <w:tr w:rsidR="002863A4" w:rsidRPr="00BD33EC" w14:paraId="06D029E3" w14:textId="77777777" w:rsidTr="003F41A9">
        <w:tc>
          <w:tcPr>
            <w:tcW w:w="693" w:type="dxa"/>
            <w:tcBorders>
              <w:top w:val="nil"/>
              <w:left w:val="single" w:sz="6" w:space="0" w:color="000000"/>
              <w:bottom w:val="nil"/>
              <w:right w:val="single" w:sz="6" w:space="0" w:color="000000"/>
            </w:tcBorders>
            <w:tcMar>
              <w:top w:w="0" w:type="dxa"/>
              <w:left w:w="149" w:type="dxa"/>
              <w:bottom w:w="0" w:type="dxa"/>
              <w:right w:w="149" w:type="dxa"/>
            </w:tcMar>
            <w:hideMark/>
          </w:tcPr>
          <w:p w14:paraId="3119C341"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4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645E0B"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высшей квалификационной категории</w:t>
            </w:r>
          </w:p>
        </w:tc>
        <w:tc>
          <w:tcPr>
            <w:tcW w:w="10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78A622" w14:textId="0D9662DC"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24</w:t>
            </w:r>
            <w:r w:rsidR="00E74A6C">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565</w:t>
            </w:r>
          </w:p>
        </w:tc>
        <w:tc>
          <w:tcPr>
            <w:tcW w:w="1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8A53E7" w14:textId="13A7330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23</w:t>
            </w:r>
            <w:r w:rsidR="00E74A6C">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501</w:t>
            </w:r>
          </w:p>
        </w:tc>
        <w:tc>
          <w:tcPr>
            <w:tcW w:w="10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C16776" w14:textId="682F1D52"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22</w:t>
            </w:r>
            <w:r w:rsidR="00E74A6C">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434</w:t>
            </w:r>
          </w:p>
        </w:tc>
        <w:tc>
          <w:tcPr>
            <w:tcW w:w="10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AAE998" w14:textId="67720790"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21</w:t>
            </w:r>
            <w:r w:rsidR="00E74A6C">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371</w:t>
            </w:r>
          </w:p>
        </w:tc>
      </w:tr>
      <w:tr w:rsidR="002863A4" w:rsidRPr="00BD33EC" w14:paraId="64C249CA" w14:textId="77777777" w:rsidTr="003F41A9">
        <w:tc>
          <w:tcPr>
            <w:tcW w:w="69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7AE3AFBF"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4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DA1AC4"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первой квалификационной категории</w:t>
            </w:r>
          </w:p>
        </w:tc>
        <w:tc>
          <w:tcPr>
            <w:tcW w:w="10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4185BA" w14:textId="5D5B53B5"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23</w:t>
            </w:r>
            <w:r w:rsidR="00E74A6C">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501</w:t>
            </w:r>
          </w:p>
        </w:tc>
        <w:tc>
          <w:tcPr>
            <w:tcW w:w="1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B41712" w14:textId="105D5914"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22</w:t>
            </w:r>
            <w:r w:rsidR="00E74A6C">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434</w:t>
            </w:r>
          </w:p>
        </w:tc>
        <w:tc>
          <w:tcPr>
            <w:tcW w:w="10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E5F9F6" w14:textId="7284B072"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21</w:t>
            </w:r>
            <w:r w:rsidR="00E74A6C">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371</w:t>
            </w:r>
          </w:p>
        </w:tc>
        <w:tc>
          <w:tcPr>
            <w:tcW w:w="10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B325EA" w14:textId="1C990CC9"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20</w:t>
            </w:r>
            <w:r w:rsidR="00E74A6C">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989</w:t>
            </w:r>
          </w:p>
        </w:tc>
      </w:tr>
      <w:tr w:rsidR="002863A4" w:rsidRPr="00BD33EC" w14:paraId="6ABE0DF8" w14:textId="77777777" w:rsidTr="003F41A9">
        <w:tc>
          <w:tcPr>
            <w:tcW w:w="69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C95A4AD"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w:t>
            </w:r>
          </w:p>
        </w:tc>
        <w:tc>
          <w:tcPr>
            <w:tcW w:w="86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DB2F9A"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Заместитель директора учреждения, директор филиала:</w:t>
            </w:r>
          </w:p>
        </w:tc>
      </w:tr>
      <w:tr w:rsidR="002863A4" w:rsidRPr="00BD33EC" w14:paraId="6E0B275C" w14:textId="77777777" w:rsidTr="003F41A9">
        <w:tc>
          <w:tcPr>
            <w:tcW w:w="693" w:type="dxa"/>
            <w:tcBorders>
              <w:top w:val="nil"/>
              <w:left w:val="single" w:sz="6" w:space="0" w:color="000000"/>
              <w:bottom w:val="nil"/>
              <w:right w:val="single" w:sz="6" w:space="0" w:color="000000"/>
            </w:tcBorders>
            <w:tcMar>
              <w:top w:w="0" w:type="dxa"/>
              <w:left w:w="149" w:type="dxa"/>
              <w:bottom w:w="0" w:type="dxa"/>
              <w:right w:w="149" w:type="dxa"/>
            </w:tcMar>
            <w:hideMark/>
          </w:tcPr>
          <w:p w14:paraId="182AD9EF"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4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F75C73"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высшей квалификационной категории</w:t>
            </w:r>
          </w:p>
        </w:tc>
        <w:tc>
          <w:tcPr>
            <w:tcW w:w="10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A26B37" w14:textId="368C3CF5"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23</w:t>
            </w:r>
            <w:r w:rsidR="00E74A6C">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350</w:t>
            </w:r>
          </w:p>
        </w:tc>
        <w:tc>
          <w:tcPr>
            <w:tcW w:w="1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F7E2BE" w14:textId="3D0B56D9"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22</w:t>
            </w:r>
            <w:r w:rsidR="00E74A6C">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291</w:t>
            </w:r>
          </w:p>
        </w:tc>
        <w:tc>
          <w:tcPr>
            <w:tcW w:w="10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C24AA0" w14:textId="770FA67C"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21</w:t>
            </w:r>
            <w:r w:rsidR="00E74A6C">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230</w:t>
            </w:r>
          </w:p>
        </w:tc>
        <w:tc>
          <w:tcPr>
            <w:tcW w:w="10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B5870F" w14:textId="2E72D33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20</w:t>
            </w:r>
            <w:r w:rsidR="00E74A6C">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169</w:t>
            </w:r>
          </w:p>
        </w:tc>
      </w:tr>
      <w:tr w:rsidR="002863A4" w:rsidRPr="00BD33EC" w14:paraId="1DF5F24F" w14:textId="77777777" w:rsidTr="003F41A9">
        <w:tc>
          <w:tcPr>
            <w:tcW w:w="69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3CF1D741"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4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DBA292"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первой квалификационной категории</w:t>
            </w:r>
          </w:p>
        </w:tc>
        <w:tc>
          <w:tcPr>
            <w:tcW w:w="10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F8793B" w14:textId="061DBBAD"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22</w:t>
            </w:r>
            <w:r w:rsidR="00E74A6C">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291</w:t>
            </w:r>
          </w:p>
        </w:tc>
        <w:tc>
          <w:tcPr>
            <w:tcW w:w="1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4F9D22" w14:textId="3DB59565"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21</w:t>
            </w:r>
            <w:r w:rsidR="00E74A6C">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230</w:t>
            </w:r>
          </w:p>
        </w:tc>
        <w:tc>
          <w:tcPr>
            <w:tcW w:w="10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4BECE0" w14:textId="7A310A58"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20</w:t>
            </w:r>
            <w:r w:rsidR="00E74A6C">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169</w:t>
            </w:r>
          </w:p>
        </w:tc>
        <w:tc>
          <w:tcPr>
            <w:tcW w:w="10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CB512D" w14:textId="4666DD2F"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19</w:t>
            </w:r>
            <w:r w:rsidR="00E74A6C">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107</w:t>
            </w:r>
          </w:p>
        </w:tc>
      </w:tr>
      <w:tr w:rsidR="002863A4" w:rsidRPr="00BD33EC" w14:paraId="7465310F" w14:textId="77777777" w:rsidTr="003F41A9">
        <w:tc>
          <w:tcPr>
            <w:tcW w:w="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B00520" w14:textId="79FED460" w:rsidR="002863A4" w:rsidRPr="00BD33EC" w:rsidRDefault="003F41A9"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3</w:t>
            </w:r>
          </w:p>
        </w:tc>
        <w:tc>
          <w:tcPr>
            <w:tcW w:w="4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C16F58"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Заведующий спортивным сооружением, заведующий отделением по виду спорта</w:t>
            </w:r>
          </w:p>
        </w:tc>
        <w:tc>
          <w:tcPr>
            <w:tcW w:w="10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D97131" w14:textId="734040CB"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22</w:t>
            </w:r>
            <w:r w:rsidR="00E74A6C">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308</w:t>
            </w:r>
          </w:p>
        </w:tc>
        <w:tc>
          <w:tcPr>
            <w:tcW w:w="1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D81FB2" w14:textId="03029B18"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21</w:t>
            </w:r>
            <w:r w:rsidR="00E74A6C">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294</w:t>
            </w:r>
          </w:p>
        </w:tc>
        <w:tc>
          <w:tcPr>
            <w:tcW w:w="10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44C0A9" w14:textId="16049833"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20</w:t>
            </w:r>
            <w:r w:rsidR="00E74A6C">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280</w:t>
            </w:r>
          </w:p>
        </w:tc>
        <w:tc>
          <w:tcPr>
            <w:tcW w:w="10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9FFACB" w14:textId="494FA403"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19</w:t>
            </w:r>
            <w:r w:rsidR="00E74A6C">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276</w:t>
            </w:r>
          </w:p>
        </w:tc>
      </w:tr>
      <w:tr w:rsidR="002863A4" w:rsidRPr="00BD33EC" w14:paraId="19670046" w14:textId="77777777" w:rsidTr="003F41A9">
        <w:tc>
          <w:tcPr>
            <w:tcW w:w="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17FB31" w14:textId="188D2736" w:rsidR="002863A4" w:rsidRPr="00BD33EC" w:rsidRDefault="003F41A9"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4</w:t>
            </w:r>
          </w:p>
        </w:tc>
        <w:tc>
          <w:tcPr>
            <w:tcW w:w="4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0C729F"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Начальник отдела</w:t>
            </w:r>
          </w:p>
        </w:tc>
        <w:tc>
          <w:tcPr>
            <w:tcW w:w="10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962636" w14:textId="0F53DC83"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21</w:t>
            </w:r>
            <w:r w:rsidR="00E74A6C">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522</w:t>
            </w:r>
          </w:p>
        </w:tc>
        <w:tc>
          <w:tcPr>
            <w:tcW w:w="1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44C766" w14:textId="1F3F43C4"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20</w:t>
            </w:r>
            <w:r w:rsidR="00E74A6C">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492</w:t>
            </w:r>
          </w:p>
        </w:tc>
        <w:tc>
          <w:tcPr>
            <w:tcW w:w="10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A26F8B" w14:textId="59177631"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18</w:t>
            </w:r>
            <w:r w:rsidR="00E74A6C">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445</w:t>
            </w:r>
          </w:p>
        </w:tc>
        <w:tc>
          <w:tcPr>
            <w:tcW w:w="10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9DF904" w14:textId="741E1448"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16</w:t>
            </w:r>
            <w:r w:rsidR="00E74A6C">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394</w:t>
            </w:r>
          </w:p>
        </w:tc>
      </w:tr>
    </w:tbl>
    <w:p w14:paraId="538F03ED" w14:textId="77777777" w:rsidR="00D6124C" w:rsidRDefault="00D6124C" w:rsidP="003F41A9">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p>
    <w:p w14:paraId="769EC6EA" w14:textId="1904431A" w:rsidR="00F12442" w:rsidRPr="00BD33EC" w:rsidRDefault="002863A4" w:rsidP="003F41A9">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BD33EC">
        <w:rPr>
          <w:rFonts w:ascii="Times New Roman" w:eastAsia="Times New Roman" w:hAnsi="Times New Roman" w:cs="Times New Roman"/>
          <w:color w:val="2D2D2D"/>
          <w:spacing w:val="2"/>
          <w:sz w:val="24"/>
          <w:szCs w:val="24"/>
          <w:lang w:eastAsia="ru-RU"/>
        </w:rPr>
        <w:t>Примечание:</w:t>
      </w:r>
    </w:p>
    <w:p w14:paraId="1F822D9C" w14:textId="7A01EF21" w:rsidR="002863A4" w:rsidRPr="00BD33EC" w:rsidRDefault="002863A4" w:rsidP="003F41A9">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BD33EC">
        <w:rPr>
          <w:rFonts w:ascii="Times New Roman" w:eastAsia="Times New Roman" w:hAnsi="Times New Roman" w:cs="Times New Roman"/>
          <w:color w:val="2D2D2D"/>
          <w:spacing w:val="2"/>
          <w:sz w:val="24"/>
          <w:szCs w:val="24"/>
          <w:lang w:eastAsia="ru-RU"/>
        </w:rPr>
        <w:t xml:space="preserve">Директорам учреждений и их заместителям из числа лиц, вновь назначаемых на эти должности или не имеющих первой квалификационной категории по занимаемой должности, должностные оклады устанавливаются на 2% ниже должностного оклада соответствующего руководящего лица по строке </w:t>
      </w:r>
      <w:r w:rsidR="00283503">
        <w:rPr>
          <w:rFonts w:ascii="Times New Roman" w:eastAsia="Times New Roman" w:hAnsi="Times New Roman" w:cs="Times New Roman"/>
          <w:color w:val="2D2D2D"/>
          <w:spacing w:val="2"/>
          <w:sz w:val="24"/>
          <w:szCs w:val="24"/>
          <w:lang w:eastAsia="ru-RU"/>
        </w:rPr>
        <w:t>«</w:t>
      </w:r>
      <w:r w:rsidRPr="00BD33EC">
        <w:rPr>
          <w:rFonts w:ascii="Times New Roman" w:eastAsia="Times New Roman" w:hAnsi="Times New Roman" w:cs="Times New Roman"/>
          <w:color w:val="2D2D2D"/>
          <w:spacing w:val="2"/>
          <w:sz w:val="24"/>
          <w:szCs w:val="24"/>
          <w:lang w:eastAsia="ru-RU"/>
        </w:rPr>
        <w:t>первая квалификационная категория</w:t>
      </w:r>
      <w:r w:rsidR="00283503">
        <w:rPr>
          <w:rFonts w:ascii="Times New Roman" w:eastAsia="Times New Roman" w:hAnsi="Times New Roman" w:cs="Times New Roman"/>
          <w:color w:val="2D2D2D"/>
          <w:spacing w:val="2"/>
          <w:sz w:val="24"/>
          <w:szCs w:val="24"/>
          <w:lang w:eastAsia="ru-RU"/>
        </w:rPr>
        <w:t>»</w:t>
      </w:r>
      <w:r w:rsidRPr="00BD33EC">
        <w:rPr>
          <w:rFonts w:ascii="Times New Roman" w:eastAsia="Times New Roman" w:hAnsi="Times New Roman" w:cs="Times New Roman"/>
          <w:color w:val="2D2D2D"/>
          <w:spacing w:val="2"/>
          <w:sz w:val="24"/>
          <w:szCs w:val="24"/>
          <w:lang w:eastAsia="ru-RU"/>
        </w:rPr>
        <w:t xml:space="preserve"> графы соответствующей группы по оплате труда.</w:t>
      </w:r>
    </w:p>
    <w:p w14:paraId="6E66B5AB" w14:textId="77777777" w:rsidR="00F12442" w:rsidRPr="00BD33EC" w:rsidRDefault="00F12442" w:rsidP="00F12442">
      <w:pPr>
        <w:ind w:left="5812"/>
        <w:rPr>
          <w:rFonts w:ascii="Times New Roman" w:hAnsi="Times New Roman" w:cs="Times New Roman"/>
        </w:rPr>
      </w:pPr>
    </w:p>
    <w:p w14:paraId="414ED404" w14:textId="77777777" w:rsidR="00F12442" w:rsidRPr="00BD33EC" w:rsidRDefault="00F12442" w:rsidP="00F12442">
      <w:pPr>
        <w:ind w:left="5812"/>
        <w:rPr>
          <w:rFonts w:ascii="Times New Roman" w:hAnsi="Times New Roman" w:cs="Times New Roman"/>
        </w:rPr>
      </w:pPr>
    </w:p>
    <w:p w14:paraId="14E5395E" w14:textId="77777777" w:rsidR="00F12442" w:rsidRPr="00BD33EC" w:rsidRDefault="00F12442" w:rsidP="00F12442">
      <w:pPr>
        <w:ind w:left="5812"/>
        <w:rPr>
          <w:rFonts w:ascii="Times New Roman" w:hAnsi="Times New Roman" w:cs="Times New Roman"/>
        </w:rPr>
      </w:pPr>
    </w:p>
    <w:p w14:paraId="19234206" w14:textId="77777777" w:rsidR="00F12442" w:rsidRPr="00BD33EC" w:rsidRDefault="00F12442" w:rsidP="00F12442">
      <w:pPr>
        <w:ind w:left="5812"/>
        <w:rPr>
          <w:rFonts w:ascii="Times New Roman" w:hAnsi="Times New Roman" w:cs="Times New Roman"/>
        </w:rPr>
      </w:pPr>
    </w:p>
    <w:p w14:paraId="7588ED76" w14:textId="77777777" w:rsidR="00F12442" w:rsidRPr="00BD33EC" w:rsidRDefault="00F12442" w:rsidP="00F12442">
      <w:pPr>
        <w:ind w:left="5812"/>
        <w:rPr>
          <w:rFonts w:ascii="Times New Roman" w:hAnsi="Times New Roman" w:cs="Times New Roman"/>
        </w:rPr>
      </w:pPr>
    </w:p>
    <w:p w14:paraId="326E5188" w14:textId="77777777" w:rsidR="00F12442" w:rsidRPr="00BD33EC" w:rsidRDefault="00F12442" w:rsidP="00F12442">
      <w:pPr>
        <w:ind w:left="5812"/>
        <w:rPr>
          <w:rFonts w:ascii="Times New Roman" w:hAnsi="Times New Roman" w:cs="Times New Roman"/>
        </w:rPr>
      </w:pPr>
    </w:p>
    <w:p w14:paraId="5EF36372" w14:textId="5BDF2694" w:rsidR="00F12442" w:rsidRDefault="00F12442" w:rsidP="00F12442">
      <w:pPr>
        <w:ind w:left="5812"/>
        <w:rPr>
          <w:rFonts w:ascii="Times New Roman" w:hAnsi="Times New Roman" w:cs="Times New Roman"/>
        </w:rPr>
      </w:pPr>
    </w:p>
    <w:p w14:paraId="1AD7DB4D" w14:textId="6604E326" w:rsidR="00CC1D8D" w:rsidRDefault="00CC1D8D" w:rsidP="00F12442">
      <w:pPr>
        <w:ind w:left="5812"/>
        <w:rPr>
          <w:rFonts w:ascii="Times New Roman" w:hAnsi="Times New Roman" w:cs="Times New Roman"/>
        </w:rPr>
      </w:pPr>
    </w:p>
    <w:p w14:paraId="648B2243" w14:textId="48AE4F0A" w:rsidR="00CC1D8D" w:rsidRDefault="00CC1D8D" w:rsidP="00F12442">
      <w:pPr>
        <w:ind w:left="5812"/>
        <w:rPr>
          <w:rFonts w:ascii="Times New Roman" w:hAnsi="Times New Roman" w:cs="Times New Roman"/>
        </w:rPr>
      </w:pPr>
    </w:p>
    <w:p w14:paraId="621AFF48" w14:textId="40C06664" w:rsidR="00CC1D8D" w:rsidRDefault="00CC1D8D" w:rsidP="00F12442">
      <w:pPr>
        <w:ind w:left="5812"/>
        <w:rPr>
          <w:rFonts w:ascii="Times New Roman" w:hAnsi="Times New Roman" w:cs="Times New Roman"/>
        </w:rPr>
      </w:pPr>
    </w:p>
    <w:p w14:paraId="3024E01F" w14:textId="11B6DE48" w:rsidR="00CC1D8D" w:rsidRDefault="00CC1D8D" w:rsidP="00F12442">
      <w:pPr>
        <w:ind w:left="5812"/>
        <w:rPr>
          <w:rFonts w:ascii="Times New Roman" w:hAnsi="Times New Roman" w:cs="Times New Roman"/>
        </w:rPr>
      </w:pPr>
    </w:p>
    <w:p w14:paraId="2F7A1B8B" w14:textId="7A7F5D7D" w:rsidR="00CC1D8D" w:rsidRDefault="00CC1D8D" w:rsidP="00F12442">
      <w:pPr>
        <w:ind w:left="5812"/>
        <w:rPr>
          <w:rFonts w:ascii="Times New Roman" w:hAnsi="Times New Roman" w:cs="Times New Roman"/>
        </w:rPr>
      </w:pPr>
    </w:p>
    <w:p w14:paraId="64114687" w14:textId="1B17B87C" w:rsidR="003F41A9" w:rsidRPr="00BD33EC" w:rsidRDefault="003F41A9" w:rsidP="003F41A9">
      <w:pPr>
        <w:spacing w:after="0" w:line="240" w:lineRule="auto"/>
        <w:ind w:left="5670"/>
        <w:rPr>
          <w:rFonts w:ascii="Times New Roman" w:hAnsi="Times New Roman" w:cs="Times New Roman"/>
          <w:sz w:val="24"/>
          <w:szCs w:val="24"/>
        </w:rPr>
      </w:pPr>
      <w:r w:rsidRPr="00BD33EC">
        <w:rPr>
          <w:rFonts w:ascii="Times New Roman" w:hAnsi="Times New Roman" w:cs="Times New Roman"/>
          <w:sz w:val="24"/>
          <w:szCs w:val="24"/>
        </w:rPr>
        <w:t>Приложение 2                                                                             к Положению об оплате труда</w:t>
      </w:r>
    </w:p>
    <w:p w14:paraId="05CB862F" w14:textId="77777777" w:rsidR="003F41A9" w:rsidRPr="00BD33EC" w:rsidRDefault="003F41A9" w:rsidP="003F41A9">
      <w:pPr>
        <w:spacing w:after="0" w:line="240" w:lineRule="auto"/>
        <w:ind w:left="5670"/>
        <w:rPr>
          <w:rFonts w:ascii="Times New Roman" w:hAnsi="Times New Roman" w:cs="Times New Roman"/>
          <w:sz w:val="24"/>
          <w:szCs w:val="24"/>
        </w:rPr>
      </w:pPr>
      <w:r w:rsidRPr="00BD33EC">
        <w:rPr>
          <w:rFonts w:ascii="Times New Roman" w:hAnsi="Times New Roman" w:cs="Times New Roman"/>
          <w:sz w:val="24"/>
          <w:szCs w:val="24"/>
        </w:rPr>
        <w:t>работников муниципальных учреждений Рузского городского округа, осуществляющих спортивную подготовку</w:t>
      </w:r>
    </w:p>
    <w:p w14:paraId="3BF47B0F" w14:textId="77777777" w:rsidR="00F12442" w:rsidRPr="00BD33EC" w:rsidRDefault="00F12442" w:rsidP="00F12442">
      <w:pPr>
        <w:ind w:left="5812"/>
        <w:rPr>
          <w:rFonts w:ascii="Times New Roman" w:hAnsi="Times New Roman" w:cs="Times New Roman"/>
          <w:sz w:val="25"/>
          <w:szCs w:val="25"/>
        </w:rPr>
      </w:pPr>
    </w:p>
    <w:p w14:paraId="2D21BB7A" w14:textId="77777777" w:rsidR="00F12442" w:rsidRPr="00283503" w:rsidRDefault="00F12442" w:rsidP="00F12442">
      <w:pPr>
        <w:jc w:val="center"/>
        <w:rPr>
          <w:rFonts w:ascii="Times New Roman" w:hAnsi="Times New Roman" w:cs="Times New Roman"/>
          <w:b/>
          <w:bCs/>
          <w:sz w:val="24"/>
          <w:szCs w:val="24"/>
        </w:rPr>
      </w:pPr>
      <w:r w:rsidRPr="00283503">
        <w:rPr>
          <w:rFonts w:ascii="Times New Roman" w:hAnsi="Times New Roman" w:cs="Times New Roman"/>
          <w:b/>
          <w:bCs/>
          <w:sz w:val="24"/>
          <w:szCs w:val="24"/>
        </w:rPr>
        <w:t>Должностные оклады специалистов и служащих учреждения</w:t>
      </w:r>
    </w:p>
    <w:p w14:paraId="422607D7" w14:textId="12A893BA" w:rsidR="002863A4" w:rsidRPr="00BD33EC" w:rsidRDefault="002863A4" w:rsidP="002863A4">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tbl>
      <w:tblPr>
        <w:tblW w:w="9406" w:type="dxa"/>
        <w:tblCellMar>
          <w:left w:w="0" w:type="dxa"/>
          <w:right w:w="0" w:type="dxa"/>
        </w:tblCellMar>
        <w:tblLook w:val="04A0" w:firstRow="1" w:lastRow="0" w:firstColumn="1" w:lastColumn="0" w:noHBand="0" w:noVBand="1"/>
      </w:tblPr>
      <w:tblGrid>
        <w:gridCol w:w="827"/>
        <w:gridCol w:w="6538"/>
        <w:gridCol w:w="2041"/>
      </w:tblGrid>
      <w:tr w:rsidR="002863A4" w:rsidRPr="00BD33EC" w14:paraId="52040FD2" w14:textId="77777777" w:rsidTr="00112017">
        <w:trPr>
          <w:trHeight w:val="15"/>
        </w:trPr>
        <w:tc>
          <w:tcPr>
            <w:tcW w:w="827" w:type="dxa"/>
            <w:hideMark/>
          </w:tcPr>
          <w:p w14:paraId="68A68FDE" w14:textId="77777777" w:rsidR="002863A4" w:rsidRPr="00BD33EC" w:rsidRDefault="002863A4" w:rsidP="002863A4">
            <w:pPr>
              <w:spacing w:after="0" w:line="240" w:lineRule="auto"/>
              <w:rPr>
                <w:rFonts w:ascii="Times New Roman" w:eastAsia="Times New Roman" w:hAnsi="Times New Roman" w:cs="Times New Roman"/>
                <w:color w:val="3C3C3C"/>
                <w:spacing w:val="2"/>
                <w:sz w:val="24"/>
                <w:szCs w:val="24"/>
                <w:lang w:eastAsia="ru-RU"/>
              </w:rPr>
            </w:pPr>
          </w:p>
        </w:tc>
        <w:tc>
          <w:tcPr>
            <w:tcW w:w="6538" w:type="dxa"/>
            <w:hideMark/>
          </w:tcPr>
          <w:p w14:paraId="58EA1BE7"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c>
          <w:tcPr>
            <w:tcW w:w="2041" w:type="dxa"/>
            <w:hideMark/>
          </w:tcPr>
          <w:p w14:paraId="283D481C"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r>
      <w:tr w:rsidR="002863A4" w:rsidRPr="00BD33EC" w14:paraId="0F19AE6D" w14:textId="77777777" w:rsidTr="00112017">
        <w:trPr>
          <w:trHeight w:val="641"/>
        </w:trPr>
        <w:tc>
          <w:tcPr>
            <w:tcW w:w="82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0DFC73B"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N п/п</w:t>
            </w:r>
          </w:p>
        </w:tc>
        <w:tc>
          <w:tcPr>
            <w:tcW w:w="65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3EAD10B"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Наименование должностей</w:t>
            </w:r>
          </w:p>
        </w:tc>
        <w:tc>
          <w:tcPr>
            <w:tcW w:w="204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26245BA"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Должностные оклады (руб.)</w:t>
            </w:r>
          </w:p>
        </w:tc>
      </w:tr>
      <w:tr w:rsidR="002863A4" w:rsidRPr="00BD33EC" w14:paraId="413B0178" w14:textId="77777777" w:rsidTr="00112017">
        <w:trPr>
          <w:trHeight w:val="327"/>
        </w:trPr>
        <w:tc>
          <w:tcPr>
            <w:tcW w:w="82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745501F"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w:t>
            </w:r>
          </w:p>
        </w:tc>
        <w:tc>
          <w:tcPr>
            <w:tcW w:w="65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91F9727"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w:t>
            </w:r>
          </w:p>
        </w:tc>
        <w:tc>
          <w:tcPr>
            <w:tcW w:w="204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BF6AC40"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3</w:t>
            </w:r>
          </w:p>
        </w:tc>
      </w:tr>
      <w:tr w:rsidR="002863A4" w:rsidRPr="00BD33EC" w14:paraId="12DE7618" w14:textId="77777777" w:rsidTr="00112017">
        <w:trPr>
          <w:trHeight w:val="641"/>
        </w:trPr>
        <w:tc>
          <w:tcPr>
            <w:tcW w:w="82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FB439EE"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w:t>
            </w:r>
          </w:p>
        </w:tc>
        <w:tc>
          <w:tcPr>
            <w:tcW w:w="8579"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01F1111"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Старший тренер, старший тренер-преподаватель по адаптивной физической культуре</w:t>
            </w:r>
          </w:p>
        </w:tc>
      </w:tr>
      <w:tr w:rsidR="002863A4" w:rsidRPr="00BD33EC" w14:paraId="592F147A" w14:textId="77777777" w:rsidTr="00112017">
        <w:trPr>
          <w:trHeight w:val="327"/>
        </w:trPr>
        <w:tc>
          <w:tcPr>
            <w:tcW w:w="827" w:type="dxa"/>
            <w:tcBorders>
              <w:top w:val="nil"/>
              <w:left w:val="single" w:sz="6" w:space="0" w:color="000000"/>
              <w:bottom w:val="nil"/>
              <w:right w:val="single" w:sz="6" w:space="0" w:color="000000"/>
            </w:tcBorders>
            <w:tcMar>
              <w:top w:w="0" w:type="dxa"/>
              <w:left w:w="130" w:type="dxa"/>
              <w:bottom w:w="0" w:type="dxa"/>
              <w:right w:w="130" w:type="dxa"/>
            </w:tcMar>
            <w:hideMark/>
          </w:tcPr>
          <w:p w14:paraId="7B65440B"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65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6F04537"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высшей квалификационной категории</w:t>
            </w:r>
          </w:p>
        </w:tc>
        <w:tc>
          <w:tcPr>
            <w:tcW w:w="204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A9C4C7B" w14:textId="5AFDB499"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26</w:t>
            </w:r>
            <w:r w:rsidR="004C07F4">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822</w:t>
            </w:r>
          </w:p>
        </w:tc>
      </w:tr>
      <w:tr w:rsidR="002863A4" w:rsidRPr="00BD33EC" w14:paraId="46BB4633" w14:textId="77777777" w:rsidTr="00112017">
        <w:trPr>
          <w:trHeight w:val="327"/>
        </w:trPr>
        <w:tc>
          <w:tcPr>
            <w:tcW w:w="82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14:paraId="7E3167A8"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65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86281FB"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первой квалификационной категории</w:t>
            </w:r>
          </w:p>
        </w:tc>
        <w:tc>
          <w:tcPr>
            <w:tcW w:w="204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6214E08" w14:textId="52063263"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25</w:t>
            </w:r>
            <w:r w:rsidR="004C07F4">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139</w:t>
            </w:r>
          </w:p>
        </w:tc>
      </w:tr>
      <w:tr w:rsidR="002863A4" w:rsidRPr="00BD33EC" w14:paraId="0BD50415" w14:textId="77777777" w:rsidTr="00112017">
        <w:trPr>
          <w:trHeight w:val="641"/>
        </w:trPr>
        <w:tc>
          <w:tcPr>
            <w:tcW w:w="82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980DC56"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w:t>
            </w:r>
          </w:p>
        </w:tc>
        <w:tc>
          <w:tcPr>
            <w:tcW w:w="8579"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F917F7E"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Старший инструктор-методист, старший инструктор-методист по адаптивной физической культуре</w:t>
            </w:r>
          </w:p>
        </w:tc>
      </w:tr>
      <w:tr w:rsidR="002863A4" w:rsidRPr="00BD33EC" w14:paraId="3E402C93" w14:textId="77777777" w:rsidTr="00112017">
        <w:trPr>
          <w:trHeight w:val="314"/>
        </w:trPr>
        <w:tc>
          <w:tcPr>
            <w:tcW w:w="827" w:type="dxa"/>
            <w:tcBorders>
              <w:top w:val="nil"/>
              <w:left w:val="single" w:sz="6" w:space="0" w:color="000000"/>
              <w:bottom w:val="nil"/>
              <w:right w:val="single" w:sz="6" w:space="0" w:color="000000"/>
            </w:tcBorders>
            <w:tcMar>
              <w:top w:w="0" w:type="dxa"/>
              <w:left w:w="130" w:type="dxa"/>
              <w:bottom w:w="0" w:type="dxa"/>
              <w:right w:w="130" w:type="dxa"/>
            </w:tcMar>
            <w:hideMark/>
          </w:tcPr>
          <w:p w14:paraId="060A3E1F"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65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1FDF058"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высшей квалификационной категории</w:t>
            </w:r>
          </w:p>
        </w:tc>
        <w:tc>
          <w:tcPr>
            <w:tcW w:w="204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5FA4BF1" w14:textId="52C7F3E1"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26</w:t>
            </w:r>
            <w:r w:rsidR="004C07F4">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822</w:t>
            </w:r>
          </w:p>
        </w:tc>
      </w:tr>
      <w:tr w:rsidR="002863A4" w:rsidRPr="00BD33EC" w14:paraId="42D4BD00" w14:textId="77777777" w:rsidTr="00112017">
        <w:trPr>
          <w:trHeight w:val="327"/>
        </w:trPr>
        <w:tc>
          <w:tcPr>
            <w:tcW w:w="82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14:paraId="3EFADCF1"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65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8FAE5B7"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первой квалификационной категории</w:t>
            </w:r>
          </w:p>
        </w:tc>
        <w:tc>
          <w:tcPr>
            <w:tcW w:w="204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C4B60FF" w14:textId="5BE3D880"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25</w:t>
            </w:r>
            <w:r w:rsidR="004C07F4">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139</w:t>
            </w:r>
          </w:p>
        </w:tc>
      </w:tr>
      <w:tr w:rsidR="002863A4" w:rsidRPr="00BD33EC" w14:paraId="12F802D6" w14:textId="77777777" w:rsidTr="00112017">
        <w:trPr>
          <w:trHeight w:val="641"/>
        </w:trPr>
        <w:tc>
          <w:tcPr>
            <w:tcW w:w="82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66382D6"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3</w:t>
            </w:r>
          </w:p>
        </w:tc>
        <w:tc>
          <w:tcPr>
            <w:tcW w:w="8579"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29F43C7"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Тренер, тренер-преподаватель по адаптивной физической культуре, оплата труда которого производится за количество часов тренировочной работы</w:t>
            </w:r>
          </w:p>
        </w:tc>
      </w:tr>
      <w:tr w:rsidR="002863A4" w:rsidRPr="00BD33EC" w14:paraId="70CE2DFA" w14:textId="77777777" w:rsidTr="00112017">
        <w:trPr>
          <w:trHeight w:val="327"/>
        </w:trPr>
        <w:tc>
          <w:tcPr>
            <w:tcW w:w="827" w:type="dxa"/>
            <w:tcBorders>
              <w:top w:val="nil"/>
              <w:left w:val="single" w:sz="6" w:space="0" w:color="000000"/>
              <w:bottom w:val="nil"/>
              <w:right w:val="single" w:sz="6" w:space="0" w:color="000000"/>
            </w:tcBorders>
            <w:tcMar>
              <w:top w:w="0" w:type="dxa"/>
              <w:left w:w="130" w:type="dxa"/>
              <w:bottom w:w="0" w:type="dxa"/>
              <w:right w:w="130" w:type="dxa"/>
            </w:tcMar>
            <w:hideMark/>
          </w:tcPr>
          <w:p w14:paraId="4F91818A"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65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C237502"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высшей квалификационной категории</w:t>
            </w:r>
          </w:p>
        </w:tc>
        <w:tc>
          <w:tcPr>
            <w:tcW w:w="204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74C9A75" w14:textId="4EF59791"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26</w:t>
            </w:r>
            <w:r w:rsidR="004C07F4">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822</w:t>
            </w:r>
          </w:p>
        </w:tc>
      </w:tr>
      <w:tr w:rsidR="002863A4" w:rsidRPr="00BD33EC" w14:paraId="4E94A966" w14:textId="77777777" w:rsidTr="00112017">
        <w:trPr>
          <w:trHeight w:val="327"/>
        </w:trPr>
        <w:tc>
          <w:tcPr>
            <w:tcW w:w="827" w:type="dxa"/>
            <w:tcBorders>
              <w:top w:val="nil"/>
              <w:left w:val="single" w:sz="6" w:space="0" w:color="000000"/>
              <w:bottom w:val="nil"/>
              <w:right w:val="single" w:sz="6" w:space="0" w:color="000000"/>
            </w:tcBorders>
            <w:tcMar>
              <w:top w:w="0" w:type="dxa"/>
              <w:left w:w="130" w:type="dxa"/>
              <w:bottom w:w="0" w:type="dxa"/>
              <w:right w:w="130" w:type="dxa"/>
            </w:tcMar>
            <w:hideMark/>
          </w:tcPr>
          <w:p w14:paraId="30C6C7DB"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65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4EDF619"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первой квалификационной категории</w:t>
            </w:r>
          </w:p>
        </w:tc>
        <w:tc>
          <w:tcPr>
            <w:tcW w:w="204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806F93E" w14:textId="3EC47330"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25</w:t>
            </w:r>
            <w:r w:rsidR="004C07F4">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139</w:t>
            </w:r>
          </w:p>
        </w:tc>
      </w:tr>
      <w:tr w:rsidR="002863A4" w:rsidRPr="00BD33EC" w14:paraId="2DEDF797" w14:textId="77777777" w:rsidTr="00112017">
        <w:trPr>
          <w:trHeight w:val="314"/>
        </w:trPr>
        <w:tc>
          <w:tcPr>
            <w:tcW w:w="827" w:type="dxa"/>
            <w:tcBorders>
              <w:top w:val="nil"/>
              <w:left w:val="single" w:sz="6" w:space="0" w:color="000000"/>
              <w:bottom w:val="nil"/>
              <w:right w:val="single" w:sz="6" w:space="0" w:color="000000"/>
            </w:tcBorders>
            <w:tcMar>
              <w:top w:w="0" w:type="dxa"/>
              <w:left w:w="130" w:type="dxa"/>
              <w:bottom w:w="0" w:type="dxa"/>
              <w:right w:w="130" w:type="dxa"/>
            </w:tcMar>
            <w:hideMark/>
          </w:tcPr>
          <w:p w14:paraId="38337AC8"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65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9FA247F"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второй квалификационной категории</w:t>
            </w:r>
          </w:p>
        </w:tc>
        <w:tc>
          <w:tcPr>
            <w:tcW w:w="204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C56EDCE" w14:textId="1183C64B"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22</w:t>
            </w:r>
            <w:r w:rsidR="004C07F4">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904</w:t>
            </w:r>
          </w:p>
        </w:tc>
      </w:tr>
      <w:tr w:rsidR="002863A4" w:rsidRPr="00BD33EC" w14:paraId="302F18DA" w14:textId="77777777" w:rsidTr="00112017">
        <w:trPr>
          <w:trHeight w:val="327"/>
        </w:trPr>
        <w:tc>
          <w:tcPr>
            <w:tcW w:w="82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14:paraId="1D402A28"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65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19E1341"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без квалификационной категории</w:t>
            </w:r>
          </w:p>
        </w:tc>
        <w:tc>
          <w:tcPr>
            <w:tcW w:w="204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8556C78" w14:textId="075AD429"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17</w:t>
            </w:r>
            <w:r w:rsidR="004C07F4">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288</w:t>
            </w:r>
          </w:p>
        </w:tc>
      </w:tr>
      <w:tr w:rsidR="002863A4" w:rsidRPr="00BD33EC" w14:paraId="65B74ED7" w14:textId="77777777" w:rsidTr="00112017">
        <w:trPr>
          <w:trHeight w:val="641"/>
        </w:trPr>
        <w:tc>
          <w:tcPr>
            <w:tcW w:w="82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9D93432"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4</w:t>
            </w:r>
          </w:p>
        </w:tc>
        <w:tc>
          <w:tcPr>
            <w:tcW w:w="8579"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CB42334"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Инструктор-методист, инструктор-методист по адаптивной физической культуре</w:t>
            </w:r>
          </w:p>
        </w:tc>
      </w:tr>
      <w:tr w:rsidR="002863A4" w:rsidRPr="00BD33EC" w14:paraId="59BDBBE6" w14:textId="77777777" w:rsidTr="00112017">
        <w:trPr>
          <w:trHeight w:val="327"/>
        </w:trPr>
        <w:tc>
          <w:tcPr>
            <w:tcW w:w="827" w:type="dxa"/>
            <w:tcBorders>
              <w:top w:val="nil"/>
              <w:left w:val="single" w:sz="6" w:space="0" w:color="000000"/>
              <w:bottom w:val="nil"/>
              <w:right w:val="single" w:sz="6" w:space="0" w:color="000000"/>
            </w:tcBorders>
            <w:tcMar>
              <w:top w:w="0" w:type="dxa"/>
              <w:left w:w="130" w:type="dxa"/>
              <w:bottom w:w="0" w:type="dxa"/>
              <w:right w:w="130" w:type="dxa"/>
            </w:tcMar>
            <w:hideMark/>
          </w:tcPr>
          <w:p w14:paraId="44587CD9"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65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1BA7C82"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высшей квалификационной категории</w:t>
            </w:r>
          </w:p>
        </w:tc>
        <w:tc>
          <w:tcPr>
            <w:tcW w:w="204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A473B61" w14:textId="4289E31D"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26</w:t>
            </w:r>
            <w:r w:rsidR="004C07F4">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822</w:t>
            </w:r>
          </w:p>
        </w:tc>
      </w:tr>
      <w:tr w:rsidR="002863A4" w:rsidRPr="00BD33EC" w14:paraId="4659D7CE" w14:textId="77777777" w:rsidTr="00112017">
        <w:trPr>
          <w:trHeight w:val="314"/>
        </w:trPr>
        <w:tc>
          <w:tcPr>
            <w:tcW w:w="827" w:type="dxa"/>
            <w:tcBorders>
              <w:top w:val="nil"/>
              <w:left w:val="single" w:sz="6" w:space="0" w:color="000000"/>
              <w:bottom w:val="nil"/>
              <w:right w:val="single" w:sz="6" w:space="0" w:color="000000"/>
            </w:tcBorders>
            <w:tcMar>
              <w:top w:w="0" w:type="dxa"/>
              <w:left w:w="130" w:type="dxa"/>
              <w:bottom w:w="0" w:type="dxa"/>
              <w:right w:w="130" w:type="dxa"/>
            </w:tcMar>
            <w:hideMark/>
          </w:tcPr>
          <w:p w14:paraId="5EDE4137"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65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F78D2F2"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первой квалификационной категории</w:t>
            </w:r>
          </w:p>
        </w:tc>
        <w:tc>
          <w:tcPr>
            <w:tcW w:w="204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94139F9" w14:textId="3EDAAE8B"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25</w:t>
            </w:r>
            <w:r w:rsidR="004C07F4">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139</w:t>
            </w:r>
          </w:p>
        </w:tc>
      </w:tr>
      <w:tr w:rsidR="002863A4" w:rsidRPr="00BD33EC" w14:paraId="5139EECA" w14:textId="77777777" w:rsidTr="00112017">
        <w:trPr>
          <w:trHeight w:val="327"/>
        </w:trPr>
        <w:tc>
          <w:tcPr>
            <w:tcW w:w="827" w:type="dxa"/>
            <w:tcBorders>
              <w:top w:val="nil"/>
              <w:left w:val="single" w:sz="6" w:space="0" w:color="000000"/>
              <w:bottom w:val="nil"/>
              <w:right w:val="single" w:sz="6" w:space="0" w:color="000000"/>
            </w:tcBorders>
            <w:tcMar>
              <w:top w:w="0" w:type="dxa"/>
              <w:left w:w="130" w:type="dxa"/>
              <w:bottom w:w="0" w:type="dxa"/>
              <w:right w:w="130" w:type="dxa"/>
            </w:tcMar>
            <w:hideMark/>
          </w:tcPr>
          <w:p w14:paraId="7FB8C536"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65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E729E7A"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второй квалификационной категории</w:t>
            </w:r>
          </w:p>
        </w:tc>
        <w:tc>
          <w:tcPr>
            <w:tcW w:w="204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E36A3E2" w14:textId="6666F09F"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22</w:t>
            </w:r>
            <w:r w:rsidR="004C07F4">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904</w:t>
            </w:r>
          </w:p>
        </w:tc>
      </w:tr>
      <w:tr w:rsidR="002863A4" w:rsidRPr="00BD33EC" w14:paraId="2121A9DE" w14:textId="77777777" w:rsidTr="00112017">
        <w:trPr>
          <w:trHeight w:val="327"/>
        </w:trPr>
        <w:tc>
          <w:tcPr>
            <w:tcW w:w="82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14:paraId="368AA57B"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65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FFB4150"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без квалификационной категории</w:t>
            </w:r>
          </w:p>
        </w:tc>
        <w:tc>
          <w:tcPr>
            <w:tcW w:w="204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5058DE6" w14:textId="1629F3B5"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15</w:t>
            </w:r>
            <w:r w:rsidR="004C07F4">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892</w:t>
            </w:r>
          </w:p>
        </w:tc>
      </w:tr>
      <w:tr w:rsidR="002863A4" w:rsidRPr="00BD33EC" w14:paraId="66666CBC" w14:textId="77777777" w:rsidTr="00112017">
        <w:trPr>
          <w:trHeight w:val="956"/>
        </w:trPr>
        <w:tc>
          <w:tcPr>
            <w:tcW w:w="82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37E600C"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5</w:t>
            </w:r>
          </w:p>
        </w:tc>
        <w:tc>
          <w:tcPr>
            <w:tcW w:w="8579"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2378141"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Тренер, тренер-преподаватель по адаптивной физической культуре, оплата труда которого производится по нормативам оплаты труда за одного занимающегося</w:t>
            </w:r>
          </w:p>
        </w:tc>
      </w:tr>
      <w:tr w:rsidR="002863A4" w:rsidRPr="00BD33EC" w14:paraId="709D7D65" w14:textId="77777777" w:rsidTr="00112017">
        <w:trPr>
          <w:trHeight w:val="327"/>
        </w:trPr>
        <w:tc>
          <w:tcPr>
            <w:tcW w:w="82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14:paraId="02664523"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65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8770537"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высшей квалификационной категории</w:t>
            </w:r>
          </w:p>
        </w:tc>
        <w:tc>
          <w:tcPr>
            <w:tcW w:w="204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90FDCFB"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24398</w:t>
            </w:r>
          </w:p>
        </w:tc>
      </w:tr>
      <w:tr w:rsidR="002863A4" w:rsidRPr="00BD33EC" w14:paraId="66246C93" w14:textId="77777777" w:rsidTr="00112017">
        <w:trPr>
          <w:trHeight w:val="327"/>
        </w:trPr>
        <w:tc>
          <w:tcPr>
            <w:tcW w:w="82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14:paraId="64E08167"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65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3D1340C"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первой квалификационной категории</w:t>
            </w:r>
          </w:p>
        </w:tc>
        <w:tc>
          <w:tcPr>
            <w:tcW w:w="204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BC66BDA"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22866</w:t>
            </w:r>
          </w:p>
        </w:tc>
      </w:tr>
      <w:tr w:rsidR="002863A4" w:rsidRPr="00BD33EC" w14:paraId="7989811C" w14:textId="77777777" w:rsidTr="00112017">
        <w:trPr>
          <w:trHeight w:val="314"/>
        </w:trPr>
        <w:tc>
          <w:tcPr>
            <w:tcW w:w="82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14:paraId="1E663033"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65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153E47A"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второй квалификационной категории</w:t>
            </w:r>
          </w:p>
        </w:tc>
        <w:tc>
          <w:tcPr>
            <w:tcW w:w="204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A70EEE5"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20826</w:t>
            </w:r>
          </w:p>
        </w:tc>
      </w:tr>
      <w:tr w:rsidR="002863A4" w:rsidRPr="00BD33EC" w14:paraId="16D49B0A" w14:textId="77777777" w:rsidTr="00112017">
        <w:trPr>
          <w:trHeight w:val="327"/>
        </w:trPr>
        <w:tc>
          <w:tcPr>
            <w:tcW w:w="82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14:paraId="2B2AF8AC"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65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A92AEBC"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без квалификационной категории</w:t>
            </w:r>
          </w:p>
        </w:tc>
        <w:tc>
          <w:tcPr>
            <w:tcW w:w="204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8462A60"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15724</w:t>
            </w:r>
          </w:p>
        </w:tc>
      </w:tr>
      <w:tr w:rsidR="003F41A9" w:rsidRPr="00BD33EC" w14:paraId="43473041" w14:textId="77777777" w:rsidTr="00112017">
        <w:trPr>
          <w:trHeight w:val="327"/>
        </w:trPr>
        <w:tc>
          <w:tcPr>
            <w:tcW w:w="827" w:type="dxa"/>
            <w:tcBorders>
              <w:top w:val="nil"/>
              <w:left w:val="single" w:sz="6" w:space="0" w:color="000000"/>
              <w:bottom w:val="single" w:sz="6" w:space="0" w:color="000000"/>
              <w:right w:val="single" w:sz="6" w:space="0" w:color="000000"/>
            </w:tcBorders>
            <w:tcMar>
              <w:top w:w="0" w:type="dxa"/>
              <w:left w:w="130" w:type="dxa"/>
              <w:bottom w:w="0" w:type="dxa"/>
              <w:right w:w="130" w:type="dxa"/>
            </w:tcMar>
          </w:tcPr>
          <w:p w14:paraId="19E1DE3E" w14:textId="12E7FD5E" w:rsidR="003F41A9" w:rsidRPr="00BD33EC" w:rsidRDefault="003F41A9" w:rsidP="003F41A9">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6</w:t>
            </w:r>
          </w:p>
        </w:tc>
        <w:tc>
          <w:tcPr>
            <w:tcW w:w="65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0917AF64" w14:textId="68EFB6A6" w:rsidR="003F41A9" w:rsidRPr="00BD33EC" w:rsidRDefault="003F41A9" w:rsidP="003F41A9">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Хореограф</w:t>
            </w:r>
          </w:p>
        </w:tc>
        <w:tc>
          <w:tcPr>
            <w:tcW w:w="204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6CB05203" w14:textId="4F3EF6D8" w:rsidR="003F41A9" w:rsidRPr="00BD33EC" w:rsidRDefault="003F41A9" w:rsidP="003F41A9">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15716</w:t>
            </w:r>
          </w:p>
        </w:tc>
      </w:tr>
    </w:tbl>
    <w:p w14:paraId="2EF7E8DA" w14:textId="77777777" w:rsidR="009355BC" w:rsidRPr="00BD33EC" w:rsidRDefault="009355BC" w:rsidP="009355BC">
      <w:pPr>
        <w:ind w:left="5812"/>
        <w:rPr>
          <w:rFonts w:ascii="Times New Roman" w:hAnsi="Times New Roman" w:cs="Times New Roman"/>
          <w:sz w:val="24"/>
          <w:szCs w:val="24"/>
        </w:rPr>
      </w:pPr>
    </w:p>
    <w:p w14:paraId="395FB9AB" w14:textId="77777777" w:rsidR="009355BC" w:rsidRPr="00BD33EC" w:rsidRDefault="009355BC" w:rsidP="009355BC">
      <w:pPr>
        <w:ind w:left="5812"/>
        <w:rPr>
          <w:rFonts w:ascii="Times New Roman" w:hAnsi="Times New Roman" w:cs="Times New Roman"/>
        </w:rPr>
      </w:pPr>
    </w:p>
    <w:p w14:paraId="6D186273" w14:textId="77777777" w:rsidR="009355BC" w:rsidRPr="00BD33EC" w:rsidRDefault="009355BC" w:rsidP="009355BC">
      <w:pPr>
        <w:ind w:left="5812"/>
        <w:rPr>
          <w:rFonts w:ascii="Times New Roman" w:hAnsi="Times New Roman" w:cs="Times New Roman"/>
        </w:rPr>
      </w:pPr>
    </w:p>
    <w:p w14:paraId="133EDD8B" w14:textId="61D606E1" w:rsidR="006F317E" w:rsidRPr="00BD33EC" w:rsidRDefault="006F317E" w:rsidP="006F317E">
      <w:pPr>
        <w:spacing w:after="0" w:line="240" w:lineRule="auto"/>
        <w:ind w:left="5670"/>
        <w:rPr>
          <w:rFonts w:ascii="Times New Roman" w:hAnsi="Times New Roman" w:cs="Times New Roman"/>
          <w:sz w:val="24"/>
          <w:szCs w:val="24"/>
        </w:rPr>
      </w:pPr>
      <w:r w:rsidRPr="00BD33EC">
        <w:rPr>
          <w:rFonts w:ascii="Times New Roman" w:hAnsi="Times New Roman" w:cs="Times New Roman"/>
          <w:sz w:val="24"/>
          <w:szCs w:val="24"/>
        </w:rPr>
        <w:t>Приложение 3                                                                             к Положению об оплате труда</w:t>
      </w:r>
    </w:p>
    <w:p w14:paraId="6DC5D996" w14:textId="77777777" w:rsidR="006F317E" w:rsidRPr="00BD33EC" w:rsidRDefault="006F317E" w:rsidP="006F317E">
      <w:pPr>
        <w:spacing w:after="0" w:line="240" w:lineRule="auto"/>
        <w:ind w:left="5670"/>
        <w:rPr>
          <w:rFonts w:ascii="Times New Roman" w:hAnsi="Times New Roman" w:cs="Times New Roman"/>
          <w:sz w:val="24"/>
          <w:szCs w:val="24"/>
        </w:rPr>
      </w:pPr>
      <w:r w:rsidRPr="00BD33EC">
        <w:rPr>
          <w:rFonts w:ascii="Times New Roman" w:hAnsi="Times New Roman" w:cs="Times New Roman"/>
          <w:sz w:val="24"/>
          <w:szCs w:val="24"/>
        </w:rPr>
        <w:t>работников муниципальных учреждений Рузского городского округа, осуществляющих спортивную подготовку</w:t>
      </w:r>
    </w:p>
    <w:p w14:paraId="77A25D00" w14:textId="77777777" w:rsidR="009355BC" w:rsidRPr="00BD33EC" w:rsidRDefault="009355BC" w:rsidP="009355BC">
      <w:pPr>
        <w:jc w:val="center"/>
        <w:rPr>
          <w:rFonts w:ascii="Times New Roman" w:hAnsi="Times New Roman" w:cs="Times New Roman"/>
        </w:rPr>
      </w:pPr>
    </w:p>
    <w:p w14:paraId="2AD6C229" w14:textId="77777777" w:rsidR="009355BC" w:rsidRPr="00283503" w:rsidRDefault="009355BC" w:rsidP="009355BC">
      <w:pPr>
        <w:spacing w:line="288" w:lineRule="auto"/>
        <w:ind w:firstLine="709"/>
        <w:jc w:val="center"/>
        <w:rPr>
          <w:rFonts w:ascii="Times New Roman" w:hAnsi="Times New Roman" w:cs="Times New Roman"/>
          <w:b/>
          <w:bCs/>
          <w:sz w:val="25"/>
          <w:szCs w:val="25"/>
        </w:rPr>
      </w:pPr>
      <w:r w:rsidRPr="00283503">
        <w:rPr>
          <w:rFonts w:ascii="Times New Roman" w:hAnsi="Times New Roman" w:cs="Times New Roman"/>
          <w:b/>
          <w:bCs/>
          <w:sz w:val="25"/>
          <w:szCs w:val="25"/>
        </w:rPr>
        <w:t>Должностные оклады руководителей, специалистов и служащих учреждений, занимающих общеотраслевые должности</w:t>
      </w:r>
    </w:p>
    <w:p w14:paraId="42DFDE3D" w14:textId="3BAE5A58" w:rsidR="002863A4" w:rsidRPr="00BD33EC" w:rsidRDefault="002863A4" w:rsidP="002863A4">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p>
    <w:tbl>
      <w:tblPr>
        <w:tblW w:w="9444" w:type="dxa"/>
        <w:tblCellMar>
          <w:left w:w="0" w:type="dxa"/>
          <w:right w:w="0" w:type="dxa"/>
        </w:tblCellMar>
        <w:tblLook w:val="04A0" w:firstRow="1" w:lastRow="0" w:firstColumn="1" w:lastColumn="0" w:noHBand="0" w:noVBand="1"/>
      </w:tblPr>
      <w:tblGrid>
        <w:gridCol w:w="861"/>
        <w:gridCol w:w="5293"/>
        <w:gridCol w:w="3290"/>
      </w:tblGrid>
      <w:tr w:rsidR="002863A4" w:rsidRPr="00C55B1B" w14:paraId="64C01827" w14:textId="77777777" w:rsidTr="00EF68B1">
        <w:trPr>
          <w:trHeight w:val="17"/>
        </w:trPr>
        <w:tc>
          <w:tcPr>
            <w:tcW w:w="861" w:type="dxa"/>
            <w:hideMark/>
          </w:tcPr>
          <w:p w14:paraId="215DB2FD" w14:textId="77777777" w:rsidR="002863A4" w:rsidRPr="00C55B1B" w:rsidRDefault="002863A4" w:rsidP="002863A4">
            <w:pPr>
              <w:spacing w:after="0" w:line="240" w:lineRule="auto"/>
              <w:rPr>
                <w:rFonts w:ascii="Times New Roman" w:eastAsia="Times New Roman" w:hAnsi="Times New Roman" w:cs="Times New Roman"/>
                <w:color w:val="2D2D2D"/>
                <w:spacing w:val="2"/>
                <w:sz w:val="24"/>
                <w:szCs w:val="24"/>
                <w:lang w:eastAsia="ru-RU"/>
              </w:rPr>
            </w:pPr>
          </w:p>
        </w:tc>
        <w:tc>
          <w:tcPr>
            <w:tcW w:w="5293" w:type="dxa"/>
            <w:hideMark/>
          </w:tcPr>
          <w:p w14:paraId="22A84BCF" w14:textId="77777777" w:rsidR="002863A4" w:rsidRPr="00C55B1B" w:rsidRDefault="002863A4" w:rsidP="002863A4">
            <w:pPr>
              <w:spacing w:after="0" w:line="240" w:lineRule="auto"/>
              <w:rPr>
                <w:rFonts w:ascii="Times New Roman" w:eastAsia="Times New Roman" w:hAnsi="Times New Roman" w:cs="Times New Roman"/>
                <w:sz w:val="24"/>
                <w:szCs w:val="24"/>
                <w:lang w:eastAsia="ru-RU"/>
              </w:rPr>
            </w:pPr>
          </w:p>
        </w:tc>
        <w:tc>
          <w:tcPr>
            <w:tcW w:w="3290" w:type="dxa"/>
            <w:hideMark/>
          </w:tcPr>
          <w:p w14:paraId="2D710B02" w14:textId="77777777" w:rsidR="002863A4" w:rsidRPr="00C55B1B" w:rsidRDefault="002863A4" w:rsidP="002863A4">
            <w:pPr>
              <w:spacing w:after="0" w:line="240" w:lineRule="auto"/>
              <w:rPr>
                <w:rFonts w:ascii="Times New Roman" w:eastAsia="Times New Roman" w:hAnsi="Times New Roman" w:cs="Times New Roman"/>
                <w:sz w:val="24"/>
                <w:szCs w:val="24"/>
                <w:lang w:eastAsia="ru-RU"/>
              </w:rPr>
            </w:pPr>
          </w:p>
        </w:tc>
      </w:tr>
      <w:tr w:rsidR="002863A4" w:rsidRPr="00C55B1B" w14:paraId="2079BA07" w14:textId="77777777" w:rsidTr="00EF68B1">
        <w:trPr>
          <w:trHeight w:val="1095"/>
        </w:trPr>
        <w:tc>
          <w:tcPr>
            <w:tcW w:w="8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6B747F" w14:textId="77777777" w:rsidR="002863A4" w:rsidRPr="00C55B1B"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C55B1B">
              <w:rPr>
                <w:rFonts w:ascii="Times New Roman" w:eastAsia="Times New Roman" w:hAnsi="Times New Roman" w:cs="Times New Roman"/>
                <w:color w:val="2D2D2D"/>
                <w:sz w:val="24"/>
                <w:szCs w:val="24"/>
                <w:lang w:eastAsia="ru-RU"/>
              </w:rPr>
              <w:t>N п/п</w:t>
            </w:r>
          </w:p>
        </w:tc>
        <w:tc>
          <w:tcPr>
            <w:tcW w:w="52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B27D8C" w14:textId="77777777" w:rsidR="00EF68B1" w:rsidRDefault="00EF68B1"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p>
          <w:p w14:paraId="05B2C991" w14:textId="77777777" w:rsidR="002863A4"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C55B1B">
              <w:rPr>
                <w:rFonts w:ascii="Times New Roman" w:eastAsia="Times New Roman" w:hAnsi="Times New Roman" w:cs="Times New Roman"/>
                <w:color w:val="2D2D2D"/>
                <w:sz w:val="24"/>
                <w:szCs w:val="24"/>
                <w:lang w:eastAsia="ru-RU"/>
              </w:rPr>
              <w:t>Наименование должностей</w:t>
            </w:r>
          </w:p>
          <w:p w14:paraId="0D610E4C" w14:textId="5E874018" w:rsidR="00EF68B1" w:rsidRPr="00C55B1B" w:rsidRDefault="00EF68B1"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32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184E95" w14:textId="77777777" w:rsidR="00EF68B1" w:rsidRDefault="00EF68B1"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p>
          <w:p w14:paraId="7204AF02" w14:textId="77777777" w:rsidR="002863A4"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C55B1B">
              <w:rPr>
                <w:rFonts w:ascii="Times New Roman" w:eastAsia="Times New Roman" w:hAnsi="Times New Roman" w:cs="Times New Roman"/>
                <w:color w:val="2D2D2D"/>
                <w:sz w:val="24"/>
                <w:szCs w:val="24"/>
                <w:lang w:eastAsia="ru-RU"/>
              </w:rPr>
              <w:t>Должностные оклады (руб.)</w:t>
            </w:r>
          </w:p>
          <w:p w14:paraId="5F6E2B23" w14:textId="7266EFA6" w:rsidR="00EF68B1" w:rsidRPr="00C55B1B" w:rsidRDefault="00EF68B1"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p>
        </w:tc>
      </w:tr>
      <w:tr w:rsidR="00614FF8" w:rsidRPr="00C55B1B" w14:paraId="2DC36655" w14:textId="77777777" w:rsidTr="00EF68B1">
        <w:trPr>
          <w:trHeight w:val="369"/>
        </w:trPr>
        <w:tc>
          <w:tcPr>
            <w:tcW w:w="8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A4158F" w14:textId="74786BA8" w:rsidR="00614FF8" w:rsidRPr="00C55B1B" w:rsidRDefault="00614FF8" w:rsidP="00614FF8">
            <w:pPr>
              <w:spacing w:after="0" w:line="315"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1.</w:t>
            </w:r>
          </w:p>
        </w:tc>
        <w:tc>
          <w:tcPr>
            <w:tcW w:w="52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DC0508" w14:textId="42741D25" w:rsidR="00614FF8" w:rsidRPr="00C55B1B" w:rsidRDefault="00614FF8" w:rsidP="002863A4">
            <w:pPr>
              <w:spacing w:after="0" w:line="315"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Специалист по закупкам</w:t>
            </w:r>
          </w:p>
        </w:tc>
        <w:tc>
          <w:tcPr>
            <w:tcW w:w="32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BA0E4C" w14:textId="30C997FA" w:rsidR="00614FF8" w:rsidRDefault="00614FF8"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1</w:t>
            </w:r>
            <w:r w:rsidR="00CC1D8D">
              <w:rPr>
                <w:rFonts w:ascii="Times New Roman" w:eastAsia="Times New Roman" w:hAnsi="Times New Roman" w:cs="Times New Roman"/>
                <w:color w:val="2D2D2D"/>
                <w:sz w:val="24"/>
                <w:szCs w:val="24"/>
                <w:lang w:eastAsia="ru-RU"/>
              </w:rPr>
              <w:t>9</w:t>
            </w:r>
            <w:r>
              <w:rPr>
                <w:rFonts w:ascii="Times New Roman" w:eastAsia="Times New Roman" w:hAnsi="Times New Roman" w:cs="Times New Roman"/>
                <w:color w:val="2D2D2D"/>
                <w:sz w:val="24"/>
                <w:szCs w:val="24"/>
                <w:lang w:eastAsia="ru-RU"/>
              </w:rPr>
              <w:t xml:space="preserve"> 000</w:t>
            </w:r>
          </w:p>
        </w:tc>
      </w:tr>
      <w:tr w:rsidR="00614FF8" w:rsidRPr="00C55B1B" w14:paraId="6A48A66D" w14:textId="77777777" w:rsidTr="00EF68B1">
        <w:trPr>
          <w:trHeight w:val="355"/>
        </w:trPr>
        <w:tc>
          <w:tcPr>
            <w:tcW w:w="8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4518F4" w14:textId="52132132" w:rsidR="00614FF8" w:rsidRPr="00C55B1B" w:rsidRDefault="00614FF8" w:rsidP="00614FF8">
            <w:pPr>
              <w:spacing w:after="0" w:line="315"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2.</w:t>
            </w:r>
          </w:p>
        </w:tc>
        <w:tc>
          <w:tcPr>
            <w:tcW w:w="52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DAFC1E" w14:textId="2B484185" w:rsidR="00614FF8" w:rsidRPr="00C55B1B" w:rsidRDefault="00614FF8" w:rsidP="002863A4">
            <w:pPr>
              <w:spacing w:after="0" w:line="315"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Специалист по кадрам</w:t>
            </w:r>
          </w:p>
        </w:tc>
        <w:tc>
          <w:tcPr>
            <w:tcW w:w="32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06DC91" w14:textId="40DBDAE2" w:rsidR="00614FF8" w:rsidRDefault="00614FF8"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1</w:t>
            </w:r>
            <w:r w:rsidR="00CC1D8D">
              <w:rPr>
                <w:rFonts w:ascii="Times New Roman" w:eastAsia="Times New Roman" w:hAnsi="Times New Roman" w:cs="Times New Roman"/>
                <w:color w:val="2D2D2D"/>
                <w:sz w:val="24"/>
                <w:szCs w:val="24"/>
                <w:lang w:eastAsia="ru-RU"/>
              </w:rPr>
              <w:t>9</w:t>
            </w:r>
            <w:r>
              <w:rPr>
                <w:rFonts w:ascii="Times New Roman" w:eastAsia="Times New Roman" w:hAnsi="Times New Roman" w:cs="Times New Roman"/>
                <w:color w:val="2D2D2D"/>
                <w:sz w:val="24"/>
                <w:szCs w:val="24"/>
                <w:lang w:eastAsia="ru-RU"/>
              </w:rPr>
              <w:t xml:space="preserve"> 000</w:t>
            </w:r>
          </w:p>
        </w:tc>
      </w:tr>
      <w:tr w:rsidR="0051443A" w:rsidRPr="00C55B1B" w14:paraId="25E16A96" w14:textId="77777777" w:rsidTr="00EF68B1">
        <w:trPr>
          <w:trHeight w:val="369"/>
        </w:trPr>
        <w:tc>
          <w:tcPr>
            <w:tcW w:w="8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03A00A" w14:textId="67D6B15E" w:rsidR="0051443A" w:rsidRDefault="0051443A" w:rsidP="00614FF8">
            <w:pPr>
              <w:spacing w:after="0" w:line="315"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3.</w:t>
            </w:r>
          </w:p>
        </w:tc>
        <w:tc>
          <w:tcPr>
            <w:tcW w:w="52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1F7FD7" w14:textId="45E67D12" w:rsidR="0051443A" w:rsidRDefault="0051443A" w:rsidP="0051443A">
            <w:pPr>
              <w:spacing w:after="0" w:line="315" w:lineRule="atLeast"/>
              <w:textAlignment w:val="baseline"/>
              <w:rPr>
                <w:rFonts w:ascii="Times New Roman" w:eastAsia="Times New Roman" w:hAnsi="Times New Roman" w:cs="Times New Roman"/>
                <w:color w:val="2D2D2D"/>
                <w:sz w:val="24"/>
                <w:szCs w:val="24"/>
                <w:lang w:eastAsia="ru-RU"/>
              </w:rPr>
            </w:pPr>
            <w:r w:rsidRPr="0051443A">
              <w:rPr>
                <w:rFonts w:ascii="Times New Roman" w:eastAsia="Times New Roman" w:hAnsi="Times New Roman" w:cs="Times New Roman"/>
                <w:sz w:val="24"/>
                <w:szCs w:val="24"/>
                <w:lang w:eastAsia="ru-RU"/>
              </w:rPr>
              <w:t>Специалист по охране труда</w:t>
            </w:r>
          </w:p>
        </w:tc>
        <w:tc>
          <w:tcPr>
            <w:tcW w:w="32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E783DA3" w14:textId="4EF75C4C" w:rsidR="0051443A" w:rsidRDefault="0051443A"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1</w:t>
            </w:r>
            <w:r w:rsidR="00CC1D8D">
              <w:rPr>
                <w:rFonts w:ascii="Times New Roman" w:eastAsia="Times New Roman" w:hAnsi="Times New Roman" w:cs="Times New Roman"/>
                <w:color w:val="2D2D2D"/>
                <w:sz w:val="24"/>
                <w:szCs w:val="24"/>
                <w:lang w:eastAsia="ru-RU"/>
              </w:rPr>
              <w:t>9</w:t>
            </w:r>
            <w:r>
              <w:rPr>
                <w:rFonts w:ascii="Times New Roman" w:eastAsia="Times New Roman" w:hAnsi="Times New Roman" w:cs="Times New Roman"/>
                <w:color w:val="2D2D2D"/>
                <w:sz w:val="24"/>
                <w:szCs w:val="24"/>
                <w:lang w:eastAsia="ru-RU"/>
              </w:rPr>
              <w:t xml:space="preserve"> 000</w:t>
            </w:r>
          </w:p>
        </w:tc>
      </w:tr>
      <w:tr w:rsidR="0051443A" w:rsidRPr="00C55B1B" w14:paraId="7725AF8C" w14:textId="77777777" w:rsidTr="00EF68B1">
        <w:trPr>
          <w:trHeight w:val="369"/>
        </w:trPr>
        <w:tc>
          <w:tcPr>
            <w:tcW w:w="8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AFD6C22" w14:textId="05ABB1C0" w:rsidR="0051443A" w:rsidRDefault="000230B3" w:rsidP="00614FF8">
            <w:pPr>
              <w:spacing w:after="0" w:line="315"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4</w:t>
            </w:r>
            <w:r w:rsidR="0051443A">
              <w:rPr>
                <w:rFonts w:ascii="Times New Roman" w:eastAsia="Times New Roman" w:hAnsi="Times New Roman" w:cs="Times New Roman"/>
                <w:color w:val="2D2D2D"/>
                <w:sz w:val="24"/>
                <w:szCs w:val="24"/>
                <w:lang w:eastAsia="ru-RU"/>
              </w:rPr>
              <w:t>.</w:t>
            </w:r>
          </w:p>
        </w:tc>
        <w:tc>
          <w:tcPr>
            <w:tcW w:w="52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2A53A8" w14:textId="11B3AECD" w:rsidR="0051443A" w:rsidRPr="00C55B1B" w:rsidRDefault="0051443A" w:rsidP="002863A4">
            <w:pPr>
              <w:spacing w:after="0" w:line="315"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Секретарь</w:t>
            </w:r>
          </w:p>
        </w:tc>
        <w:tc>
          <w:tcPr>
            <w:tcW w:w="32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D81EE2" w14:textId="6FD40204" w:rsidR="0051443A" w:rsidRDefault="0051443A"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15 600</w:t>
            </w:r>
          </w:p>
        </w:tc>
      </w:tr>
      <w:tr w:rsidR="002863A4" w:rsidRPr="00C55B1B" w14:paraId="5AFFEC63" w14:textId="77777777" w:rsidTr="00EF68B1">
        <w:trPr>
          <w:trHeight w:val="355"/>
        </w:trPr>
        <w:tc>
          <w:tcPr>
            <w:tcW w:w="8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2F44A0" w14:textId="650A9714" w:rsidR="002863A4" w:rsidRPr="00C55B1B" w:rsidRDefault="000230B3" w:rsidP="00614FF8">
            <w:pPr>
              <w:spacing w:after="0" w:line="240" w:lineRule="auto"/>
              <w:jc w:val="center"/>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5</w:t>
            </w:r>
            <w:r w:rsidR="00614FF8">
              <w:rPr>
                <w:rFonts w:ascii="Times New Roman" w:eastAsia="Times New Roman" w:hAnsi="Times New Roman" w:cs="Times New Roman"/>
                <w:color w:val="2D2D2D"/>
                <w:sz w:val="24"/>
                <w:szCs w:val="24"/>
                <w:lang w:eastAsia="ru-RU"/>
              </w:rPr>
              <w:t>.</w:t>
            </w:r>
          </w:p>
        </w:tc>
        <w:tc>
          <w:tcPr>
            <w:tcW w:w="52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686CD8" w14:textId="13057C7C" w:rsidR="002863A4" w:rsidRPr="00C55B1B" w:rsidRDefault="00614FF8" w:rsidP="002863A4">
            <w:pPr>
              <w:spacing w:after="0" w:line="315"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Д</w:t>
            </w:r>
            <w:r w:rsidR="006F6C40" w:rsidRPr="00C55B1B">
              <w:rPr>
                <w:rFonts w:ascii="Times New Roman" w:eastAsia="Times New Roman" w:hAnsi="Times New Roman" w:cs="Times New Roman"/>
                <w:color w:val="2D2D2D"/>
                <w:sz w:val="24"/>
                <w:szCs w:val="24"/>
                <w:lang w:eastAsia="ru-RU"/>
              </w:rPr>
              <w:t>ежурный</w:t>
            </w:r>
            <w:r w:rsidR="002863A4" w:rsidRPr="00C55B1B">
              <w:rPr>
                <w:rFonts w:ascii="Times New Roman" w:eastAsia="Times New Roman" w:hAnsi="Times New Roman" w:cs="Times New Roman"/>
                <w:color w:val="2D2D2D"/>
                <w:sz w:val="24"/>
                <w:szCs w:val="24"/>
                <w:lang w:eastAsia="ru-RU"/>
              </w:rPr>
              <w:t xml:space="preserve"> администратор</w:t>
            </w:r>
          </w:p>
        </w:tc>
        <w:tc>
          <w:tcPr>
            <w:tcW w:w="32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244F39" w14:textId="6E1C6578" w:rsidR="002863A4" w:rsidRPr="00C55B1B" w:rsidRDefault="00614FF8"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15 600</w:t>
            </w:r>
          </w:p>
        </w:tc>
      </w:tr>
    </w:tbl>
    <w:p w14:paraId="74500414" w14:textId="77777777" w:rsidR="009355BC" w:rsidRPr="00BD33EC" w:rsidRDefault="009355BC" w:rsidP="009355BC">
      <w:pPr>
        <w:ind w:left="5812"/>
        <w:rPr>
          <w:rFonts w:ascii="Times New Roman" w:hAnsi="Times New Roman" w:cs="Times New Roman"/>
        </w:rPr>
      </w:pPr>
    </w:p>
    <w:p w14:paraId="327589FF" w14:textId="77777777" w:rsidR="009355BC" w:rsidRPr="00BD33EC" w:rsidRDefault="009355BC" w:rsidP="009355BC">
      <w:pPr>
        <w:ind w:left="5812"/>
        <w:rPr>
          <w:rFonts w:ascii="Times New Roman" w:hAnsi="Times New Roman" w:cs="Times New Roman"/>
        </w:rPr>
      </w:pPr>
    </w:p>
    <w:p w14:paraId="2A09B70F" w14:textId="77777777" w:rsidR="009355BC" w:rsidRPr="00BD33EC" w:rsidRDefault="009355BC" w:rsidP="009355BC">
      <w:pPr>
        <w:ind w:left="5812"/>
        <w:rPr>
          <w:rFonts w:ascii="Times New Roman" w:hAnsi="Times New Roman" w:cs="Times New Roman"/>
        </w:rPr>
      </w:pPr>
    </w:p>
    <w:p w14:paraId="5FFDBAFB" w14:textId="00403D91" w:rsidR="009355BC" w:rsidRDefault="009355BC" w:rsidP="009355BC">
      <w:pPr>
        <w:ind w:left="5812"/>
        <w:rPr>
          <w:rFonts w:ascii="Times New Roman" w:hAnsi="Times New Roman" w:cs="Times New Roman"/>
        </w:rPr>
      </w:pPr>
    </w:p>
    <w:p w14:paraId="3B868C10" w14:textId="33B817FC" w:rsidR="00614FF8" w:rsidRDefault="00614FF8" w:rsidP="009355BC">
      <w:pPr>
        <w:ind w:left="5812"/>
        <w:rPr>
          <w:rFonts w:ascii="Times New Roman" w:hAnsi="Times New Roman" w:cs="Times New Roman"/>
        </w:rPr>
      </w:pPr>
    </w:p>
    <w:p w14:paraId="387CDC10" w14:textId="29133086" w:rsidR="00614FF8" w:rsidRDefault="00614FF8" w:rsidP="009355BC">
      <w:pPr>
        <w:ind w:left="5812"/>
        <w:rPr>
          <w:rFonts w:ascii="Times New Roman" w:hAnsi="Times New Roman" w:cs="Times New Roman"/>
        </w:rPr>
      </w:pPr>
    </w:p>
    <w:p w14:paraId="60394EEF" w14:textId="119600E4" w:rsidR="00614FF8" w:rsidRDefault="00614FF8" w:rsidP="009355BC">
      <w:pPr>
        <w:ind w:left="5812"/>
        <w:rPr>
          <w:rFonts w:ascii="Times New Roman" w:hAnsi="Times New Roman" w:cs="Times New Roman"/>
        </w:rPr>
      </w:pPr>
    </w:p>
    <w:p w14:paraId="42ACEB0B" w14:textId="7EC1D205" w:rsidR="00614FF8" w:rsidRDefault="00614FF8" w:rsidP="009355BC">
      <w:pPr>
        <w:ind w:left="5812"/>
        <w:rPr>
          <w:rFonts w:ascii="Times New Roman" w:hAnsi="Times New Roman" w:cs="Times New Roman"/>
        </w:rPr>
      </w:pPr>
    </w:p>
    <w:p w14:paraId="6CA2FF87" w14:textId="4431C5AB" w:rsidR="00614FF8" w:rsidRDefault="00614FF8" w:rsidP="009355BC">
      <w:pPr>
        <w:ind w:left="5812"/>
        <w:rPr>
          <w:rFonts w:ascii="Times New Roman" w:hAnsi="Times New Roman" w:cs="Times New Roman"/>
        </w:rPr>
      </w:pPr>
    </w:p>
    <w:p w14:paraId="4479130D" w14:textId="73DCC312" w:rsidR="00614FF8" w:rsidRDefault="00614FF8" w:rsidP="009355BC">
      <w:pPr>
        <w:ind w:left="5812"/>
        <w:rPr>
          <w:rFonts w:ascii="Times New Roman" w:hAnsi="Times New Roman" w:cs="Times New Roman"/>
        </w:rPr>
      </w:pPr>
    </w:p>
    <w:p w14:paraId="77347236" w14:textId="320E7861" w:rsidR="00614FF8" w:rsidRDefault="00614FF8" w:rsidP="009355BC">
      <w:pPr>
        <w:ind w:left="5812"/>
        <w:rPr>
          <w:rFonts w:ascii="Times New Roman" w:hAnsi="Times New Roman" w:cs="Times New Roman"/>
        </w:rPr>
      </w:pPr>
    </w:p>
    <w:p w14:paraId="702CF754" w14:textId="08194668" w:rsidR="00614FF8" w:rsidRDefault="00614FF8" w:rsidP="009355BC">
      <w:pPr>
        <w:ind w:left="5812"/>
        <w:rPr>
          <w:rFonts w:ascii="Times New Roman" w:hAnsi="Times New Roman" w:cs="Times New Roman"/>
        </w:rPr>
      </w:pPr>
    </w:p>
    <w:p w14:paraId="4CAEC50B" w14:textId="67CA18DA" w:rsidR="00614FF8" w:rsidRDefault="00614FF8" w:rsidP="009355BC">
      <w:pPr>
        <w:ind w:left="5812"/>
        <w:rPr>
          <w:rFonts w:ascii="Times New Roman" w:hAnsi="Times New Roman" w:cs="Times New Roman"/>
        </w:rPr>
      </w:pPr>
    </w:p>
    <w:p w14:paraId="4F284593" w14:textId="57020532" w:rsidR="00614FF8" w:rsidRDefault="00614FF8" w:rsidP="009355BC">
      <w:pPr>
        <w:ind w:left="5812"/>
        <w:rPr>
          <w:rFonts w:ascii="Times New Roman" w:hAnsi="Times New Roman" w:cs="Times New Roman"/>
        </w:rPr>
      </w:pPr>
    </w:p>
    <w:p w14:paraId="038E457B" w14:textId="040C2BE5" w:rsidR="00614FF8" w:rsidRDefault="00614FF8" w:rsidP="009355BC">
      <w:pPr>
        <w:ind w:left="5812"/>
        <w:rPr>
          <w:rFonts w:ascii="Times New Roman" w:hAnsi="Times New Roman" w:cs="Times New Roman"/>
        </w:rPr>
      </w:pPr>
    </w:p>
    <w:p w14:paraId="61FCAA1C" w14:textId="3516DDAC" w:rsidR="00614FF8" w:rsidRDefault="00614FF8" w:rsidP="009355BC">
      <w:pPr>
        <w:ind w:left="5812"/>
        <w:rPr>
          <w:rFonts w:ascii="Times New Roman" w:hAnsi="Times New Roman" w:cs="Times New Roman"/>
        </w:rPr>
      </w:pPr>
    </w:p>
    <w:p w14:paraId="4942DFBB" w14:textId="4B04A138" w:rsidR="00614FF8" w:rsidRDefault="00614FF8" w:rsidP="009355BC">
      <w:pPr>
        <w:ind w:left="5812"/>
        <w:rPr>
          <w:rFonts w:ascii="Times New Roman" w:hAnsi="Times New Roman" w:cs="Times New Roman"/>
        </w:rPr>
      </w:pPr>
    </w:p>
    <w:p w14:paraId="0BA9B56B" w14:textId="08A175B5" w:rsidR="003F4341" w:rsidRDefault="003F4341" w:rsidP="009355BC">
      <w:pPr>
        <w:ind w:left="5812"/>
        <w:rPr>
          <w:rFonts w:ascii="Times New Roman" w:hAnsi="Times New Roman" w:cs="Times New Roman"/>
        </w:rPr>
      </w:pPr>
    </w:p>
    <w:p w14:paraId="352D5E32" w14:textId="77777777" w:rsidR="003F4341" w:rsidRDefault="003F4341" w:rsidP="009355BC">
      <w:pPr>
        <w:ind w:left="5812"/>
        <w:rPr>
          <w:rFonts w:ascii="Times New Roman" w:hAnsi="Times New Roman" w:cs="Times New Roman"/>
        </w:rPr>
      </w:pPr>
    </w:p>
    <w:p w14:paraId="2F383BF1" w14:textId="203AAF5D" w:rsidR="00AF0892" w:rsidRPr="00BD33EC" w:rsidRDefault="00AF0892" w:rsidP="00AF0892">
      <w:pPr>
        <w:spacing w:after="0" w:line="240" w:lineRule="auto"/>
        <w:ind w:left="5670"/>
        <w:rPr>
          <w:rFonts w:ascii="Times New Roman" w:hAnsi="Times New Roman" w:cs="Times New Roman"/>
          <w:sz w:val="24"/>
          <w:szCs w:val="24"/>
        </w:rPr>
      </w:pPr>
      <w:r w:rsidRPr="00BD33EC">
        <w:rPr>
          <w:rFonts w:ascii="Times New Roman" w:hAnsi="Times New Roman" w:cs="Times New Roman"/>
          <w:sz w:val="24"/>
          <w:szCs w:val="24"/>
        </w:rPr>
        <w:t>Приложение 4                                                                             к Положению об оплате труда</w:t>
      </w:r>
    </w:p>
    <w:p w14:paraId="1B604DBE" w14:textId="77777777" w:rsidR="00AF0892" w:rsidRPr="00BD33EC" w:rsidRDefault="00AF0892" w:rsidP="00AF0892">
      <w:pPr>
        <w:spacing w:after="0" w:line="240" w:lineRule="auto"/>
        <w:ind w:left="5670"/>
        <w:rPr>
          <w:rFonts w:ascii="Times New Roman" w:hAnsi="Times New Roman" w:cs="Times New Roman"/>
          <w:sz w:val="24"/>
          <w:szCs w:val="24"/>
        </w:rPr>
      </w:pPr>
      <w:r w:rsidRPr="00BD33EC">
        <w:rPr>
          <w:rFonts w:ascii="Times New Roman" w:hAnsi="Times New Roman" w:cs="Times New Roman"/>
          <w:sz w:val="24"/>
          <w:szCs w:val="24"/>
        </w:rPr>
        <w:t>работников муниципальных учреждений Рузского городского округа, осуществляющих спортивную подготовку</w:t>
      </w:r>
    </w:p>
    <w:p w14:paraId="1E182135" w14:textId="600BBC01" w:rsidR="009355BC" w:rsidRPr="00BD33EC" w:rsidRDefault="009355BC" w:rsidP="009355BC">
      <w:pPr>
        <w:jc w:val="center"/>
        <w:rPr>
          <w:rFonts w:ascii="Times New Roman" w:hAnsi="Times New Roman" w:cs="Times New Roman"/>
        </w:rPr>
      </w:pPr>
    </w:p>
    <w:p w14:paraId="3D384935" w14:textId="77777777" w:rsidR="00AF0892" w:rsidRPr="00BD33EC" w:rsidRDefault="00AF0892" w:rsidP="009355BC">
      <w:pPr>
        <w:jc w:val="center"/>
        <w:rPr>
          <w:rFonts w:ascii="Times New Roman" w:hAnsi="Times New Roman" w:cs="Times New Roman"/>
        </w:rPr>
      </w:pPr>
    </w:p>
    <w:p w14:paraId="1EBEA8ED" w14:textId="77777777" w:rsidR="009355BC" w:rsidRPr="00283503" w:rsidRDefault="009355BC" w:rsidP="009355BC">
      <w:pPr>
        <w:pStyle w:val="11"/>
        <w:shd w:val="clear" w:color="auto" w:fill="auto"/>
        <w:spacing w:before="0" w:after="541" w:line="295" w:lineRule="exact"/>
        <w:ind w:right="40" w:firstLine="0"/>
        <w:jc w:val="center"/>
        <w:rPr>
          <w:b/>
          <w:bCs/>
          <w:sz w:val="24"/>
          <w:szCs w:val="24"/>
        </w:rPr>
      </w:pPr>
      <w:r w:rsidRPr="00283503">
        <w:rPr>
          <w:b/>
          <w:bCs/>
          <w:sz w:val="24"/>
          <w:szCs w:val="24"/>
        </w:rPr>
        <w:t>Должностные оклады врачебного и среднего медицинского персонала учреждения</w:t>
      </w:r>
    </w:p>
    <w:tbl>
      <w:tblPr>
        <w:tblW w:w="9623" w:type="dxa"/>
        <w:tblCellMar>
          <w:left w:w="0" w:type="dxa"/>
          <w:right w:w="0" w:type="dxa"/>
        </w:tblCellMar>
        <w:tblLook w:val="04A0" w:firstRow="1" w:lastRow="0" w:firstColumn="1" w:lastColumn="0" w:noHBand="0" w:noVBand="1"/>
      </w:tblPr>
      <w:tblGrid>
        <w:gridCol w:w="808"/>
        <w:gridCol w:w="3626"/>
        <w:gridCol w:w="1324"/>
        <w:gridCol w:w="1049"/>
        <w:gridCol w:w="1167"/>
        <w:gridCol w:w="1649"/>
      </w:tblGrid>
      <w:tr w:rsidR="002863A4" w:rsidRPr="00BD33EC" w14:paraId="7A2C3796" w14:textId="77777777" w:rsidTr="00EF68B1">
        <w:trPr>
          <w:trHeight w:val="80"/>
        </w:trPr>
        <w:tc>
          <w:tcPr>
            <w:tcW w:w="808" w:type="dxa"/>
            <w:hideMark/>
          </w:tcPr>
          <w:p w14:paraId="0E7DA990" w14:textId="77777777" w:rsidR="002863A4" w:rsidRPr="00BD33EC" w:rsidRDefault="002863A4" w:rsidP="003F4341">
            <w:pPr>
              <w:spacing w:after="0" w:line="240" w:lineRule="auto"/>
              <w:rPr>
                <w:rFonts w:ascii="Times New Roman" w:eastAsia="Times New Roman" w:hAnsi="Times New Roman" w:cs="Times New Roman"/>
                <w:color w:val="3C3C3C"/>
                <w:spacing w:val="2"/>
                <w:sz w:val="24"/>
                <w:szCs w:val="24"/>
                <w:lang w:eastAsia="ru-RU"/>
              </w:rPr>
            </w:pPr>
          </w:p>
        </w:tc>
        <w:tc>
          <w:tcPr>
            <w:tcW w:w="3626" w:type="dxa"/>
            <w:hideMark/>
          </w:tcPr>
          <w:p w14:paraId="05DEBF73" w14:textId="77777777" w:rsidR="002863A4" w:rsidRPr="00BD33EC" w:rsidRDefault="002863A4" w:rsidP="003F4341">
            <w:pPr>
              <w:spacing w:after="0" w:line="240" w:lineRule="auto"/>
              <w:rPr>
                <w:rFonts w:ascii="Times New Roman" w:eastAsia="Times New Roman" w:hAnsi="Times New Roman" w:cs="Times New Roman"/>
                <w:sz w:val="24"/>
                <w:szCs w:val="24"/>
                <w:lang w:eastAsia="ru-RU"/>
              </w:rPr>
            </w:pPr>
          </w:p>
        </w:tc>
        <w:tc>
          <w:tcPr>
            <w:tcW w:w="1324" w:type="dxa"/>
            <w:hideMark/>
          </w:tcPr>
          <w:p w14:paraId="4D6352DA" w14:textId="77777777" w:rsidR="002863A4" w:rsidRPr="00BD33EC" w:rsidRDefault="002863A4" w:rsidP="003F4341">
            <w:pPr>
              <w:spacing w:after="0" w:line="240" w:lineRule="auto"/>
              <w:rPr>
                <w:rFonts w:ascii="Times New Roman" w:eastAsia="Times New Roman" w:hAnsi="Times New Roman" w:cs="Times New Roman"/>
                <w:sz w:val="24"/>
                <w:szCs w:val="24"/>
                <w:lang w:eastAsia="ru-RU"/>
              </w:rPr>
            </w:pPr>
          </w:p>
        </w:tc>
        <w:tc>
          <w:tcPr>
            <w:tcW w:w="1049" w:type="dxa"/>
            <w:hideMark/>
          </w:tcPr>
          <w:p w14:paraId="766E583F" w14:textId="77777777" w:rsidR="002863A4" w:rsidRPr="00BD33EC" w:rsidRDefault="002863A4" w:rsidP="003F4341">
            <w:pPr>
              <w:spacing w:after="0" w:line="240" w:lineRule="auto"/>
              <w:rPr>
                <w:rFonts w:ascii="Times New Roman" w:eastAsia="Times New Roman" w:hAnsi="Times New Roman" w:cs="Times New Roman"/>
                <w:sz w:val="24"/>
                <w:szCs w:val="24"/>
                <w:lang w:eastAsia="ru-RU"/>
              </w:rPr>
            </w:pPr>
          </w:p>
        </w:tc>
        <w:tc>
          <w:tcPr>
            <w:tcW w:w="1167" w:type="dxa"/>
            <w:hideMark/>
          </w:tcPr>
          <w:p w14:paraId="023C6E0A" w14:textId="77777777" w:rsidR="002863A4" w:rsidRPr="00BD33EC" w:rsidRDefault="002863A4" w:rsidP="003F4341">
            <w:pPr>
              <w:spacing w:after="0" w:line="240" w:lineRule="auto"/>
              <w:rPr>
                <w:rFonts w:ascii="Times New Roman" w:eastAsia="Times New Roman" w:hAnsi="Times New Roman" w:cs="Times New Roman"/>
                <w:sz w:val="24"/>
                <w:szCs w:val="24"/>
                <w:lang w:eastAsia="ru-RU"/>
              </w:rPr>
            </w:pPr>
          </w:p>
        </w:tc>
        <w:tc>
          <w:tcPr>
            <w:tcW w:w="1648" w:type="dxa"/>
            <w:hideMark/>
          </w:tcPr>
          <w:p w14:paraId="63562091" w14:textId="77777777" w:rsidR="002863A4" w:rsidRPr="00BD33EC" w:rsidRDefault="002863A4" w:rsidP="003F4341">
            <w:pPr>
              <w:spacing w:after="0" w:line="240" w:lineRule="auto"/>
              <w:rPr>
                <w:rFonts w:ascii="Times New Roman" w:eastAsia="Times New Roman" w:hAnsi="Times New Roman" w:cs="Times New Roman"/>
                <w:sz w:val="24"/>
                <w:szCs w:val="24"/>
                <w:lang w:eastAsia="ru-RU"/>
              </w:rPr>
            </w:pPr>
          </w:p>
        </w:tc>
      </w:tr>
      <w:tr w:rsidR="002863A4" w:rsidRPr="00BD33EC" w14:paraId="3ADFCAA0" w14:textId="77777777" w:rsidTr="00EF68B1">
        <w:trPr>
          <w:trHeight w:val="933"/>
        </w:trPr>
        <w:tc>
          <w:tcPr>
            <w:tcW w:w="80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D5D6F54" w14:textId="77777777" w:rsidR="002863A4" w:rsidRPr="00BD33EC" w:rsidRDefault="002863A4" w:rsidP="003F4341">
            <w:pPr>
              <w:spacing w:after="0" w:line="240" w:lineRule="auto"/>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N п/п</w:t>
            </w:r>
          </w:p>
        </w:tc>
        <w:tc>
          <w:tcPr>
            <w:tcW w:w="36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04EAC97" w14:textId="77777777" w:rsidR="00EF68B1" w:rsidRDefault="00EF68B1" w:rsidP="003F4341">
            <w:pPr>
              <w:spacing w:after="0" w:line="240" w:lineRule="auto"/>
              <w:jc w:val="center"/>
              <w:textAlignment w:val="baseline"/>
              <w:rPr>
                <w:rFonts w:ascii="Times New Roman" w:eastAsia="Times New Roman" w:hAnsi="Times New Roman" w:cs="Times New Roman"/>
                <w:color w:val="2D2D2D"/>
                <w:sz w:val="24"/>
                <w:szCs w:val="24"/>
                <w:lang w:eastAsia="ru-RU"/>
              </w:rPr>
            </w:pPr>
          </w:p>
          <w:p w14:paraId="0DE5AA82" w14:textId="452B5DD4" w:rsidR="002863A4" w:rsidRDefault="002863A4" w:rsidP="003F4341">
            <w:pPr>
              <w:spacing w:after="0" w:line="240" w:lineRule="auto"/>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Наименование должностей</w:t>
            </w:r>
          </w:p>
          <w:p w14:paraId="2BBB695B" w14:textId="77777777" w:rsidR="00EF68B1" w:rsidRDefault="00EF68B1" w:rsidP="003F4341">
            <w:pPr>
              <w:spacing w:after="0" w:line="240" w:lineRule="auto"/>
              <w:jc w:val="center"/>
              <w:textAlignment w:val="baseline"/>
              <w:rPr>
                <w:rFonts w:ascii="Times New Roman" w:eastAsia="Times New Roman" w:hAnsi="Times New Roman" w:cs="Times New Roman"/>
                <w:color w:val="2D2D2D"/>
                <w:sz w:val="24"/>
                <w:szCs w:val="24"/>
                <w:lang w:eastAsia="ru-RU"/>
              </w:rPr>
            </w:pPr>
          </w:p>
          <w:p w14:paraId="5484AA7A" w14:textId="553FDBF2" w:rsidR="00EF68B1" w:rsidRPr="00BD33EC" w:rsidRDefault="00EF68B1" w:rsidP="003F4341">
            <w:pPr>
              <w:spacing w:after="0" w:line="240" w:lineRule="auto"/>
              <w:jc w:val="center"/>
              <w:textAlignment w:val="baseline"/>
              <w:rPr>
                <w:rFonts w:ascii="Times New Roman" w:eastAsia="Times New Roman" w:hAnsi="Times New Roman" w:cs="Times New Roman"/>
                <w:color w:val="2D2D2D"/>
                <w:sz w:val="24"/>
                <w:szCs w:val="24"/>
                <w:lang w:eastAsia="ru-RU"/>
              </w:rPr>
            </w:pPr>
          </w:p>
        </w:tc>
        <w:tc>
          <w:tcPr>
            <w:tcW w:w="5189"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C7244B1" w14:textId="77777777" w:rsidR="00EF68B1" w:rsidRDefault="00EF68B1" w:rsidP="003F4341">
            <w:pPr>
              <w:spacing w:after="0" w:line="240" w:lineRule="auto"/>
              <w:jc w:val="center"/>
              <w:textAlignment w:val="baseline"/>
              <w:rPr>
                <w:rFonts w:ascii="Times New Roman" w:eastAsia="Times New Roman" w:hAnsi="Times New Roman" w:cs="Times New Roman"/>
                <w:color w:val="2D2D2D"/>
                <w:sz w:val="24"/>
                <w:szCs w:val="24"/>
                <w:lang w:eastAsia="ru-RU"/>
              </w:rPr>
            </w:pPr>
          </w:p>
          <w:p w14:paraId="008CF6AC" w14:textId="3ECAFDAA" w:rsidR="002863A4" w:rsidRPr="00BD33EC" w:rsidRDefault="002863A4" w:rsidP="003F4341">
            <w:pPr>
              <w:spacing w:after="0" w:line="240" w:lineRule="auto"/>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Должностные оклады (руб.)</w:t>
            </w:r>
          </w:p>
        </w:tc>
      </w:tr>
      <w:tr w:rsidR="002863A4" w:rsidRPr="00BD33EC" w14:paraId="37298EF6" w14:textId="77777777" w:rsidTr="00EF68B1">
        <w:trPr>
          <w:trHeight w:val="627"/>
        </w:trPr>
        <w:tc>
          <w:tcPr>
            <w:tcW w:w="80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14:paraId="366D2110" w14:textId="77777777" w:rsidR="002863A4" w:rsidRPr="00BD33EC" w:rsidRDefault="002863A4" w:rsidP="003F4341">
            <w:pPr>
              <w:spacing w:after="0" w:line="240" w:lineRule="auto"/>
              <w:rPr>
                <w:rFonts w:ascii="Times New Roman" w:eastAsia="Times New Roman" w:hAnsi="Times New Roman" w:cs="Times New Roman"/>
                <w:color w:val="2D2D2D"/>
                <w:sz w:val="24"/>
                <w:szCs w:val="24"/>
                <w:lang w:eastAsia="ru-RU"/>
              </w:rPr>
            </w:pPr>
          </w:p>
        </w:tc>
        <w:tc>
          <w:tcPr>
            <w:tcW w:w="36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14:paraId="139A25F4" w14:textId="77777777" w:rsidR="002863A4" w:rsidRPr="00BD33EC" w:rsidRDefault="002863A4" w:rsidP="003F4341">
            <w:pPr>
              <w:spacing w:after="0" w:line="240" w:lineRule="auto"/>
              <w:rPr>
                <w:rFonts w:ascii="Times New Roman" w:eastAsia="Times New Roman" w:hAnsi="Times New Roman" w:cs="Times New Roman"/>
                <w:sz w:val="24"/>
                <w:szCs w:val="24"/>
                <w:lang w:eastAsia="ru-RU"/>
              </w:rPr>
            </w:pPr>
          </w:p>
        </w:tc>
        <w:tc>
          <w:tcPr>
            <w:tcW w:w="13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BAEAB87" w14:textId="77777777" w:rsidR="002863A4" w:rsidRPr="00BD33EC" w:rsidRDefault="002863A4" w:rsidP="003F4341">
            <w:pPr>
              <w:spacing w:after="0" w:line="240" w:lineRule="auto"/>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высшая</w:t>
            </w:r>
          </w:p>
        </w:tc>
        <w:tc>
          <w:tcPr>
            <w:tcW w:w="104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6F72220" w14:textId="77777777" w:rsidR="002863A4" w:rsidRPr="00BD33EC" w:rsidRDefault="002863A4" w:rsidP="003F4341">
            <w:pPr>
              <w:spacing w:after="0" w:line="240" w:lineRule="auto"/>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первая</w:t>
            </w:r>
          </w:p>
        </w:tc>
        <w:tc>
          <w:tcPr>
            <w:tcW w:w="116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1E4F56D" w14:textId="77777777" w:rsidR="002863A4" w:rsidRPr="00BD33EC" w:rsidRDefault="002863A4" w:rsidP="003F4341">
            <w:pPr>
              <w:spacing w:after="0" w:line="240" w:lineRule="auto"/>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вторая</w:t>
            </w:r>
          </w:p>
        </w:tc>
        <w:tc>
          <w:tcPr>
            <w:tcW w:w="16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7A81B3B" w14:textId="77777777" w:rsidR="002863A4" w:rsidRPr="00BD33EC" w:rsidRDefault="002863A4" w:rsidP="003F4341">
            <w:pPr>
              <w:spacing w:after="0" w:line="240" w:lineRule="auto"/>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без категории</w:t>
            </w:r>
          </w:p>
        </w:tc>
      </w:tr>
      <w:tr w:rsidR="002863A4" w:rsidRPr="00BD33EC" w14:paraId="50D8E32D" w14:textId="77777777" w:rsidTr="00EF68B1">
        <w:trPr>
          <w:trHeight w:val="627"/>
        </w:trPr>
        <w:tc>
          <w:tcPr>
            <w:tcW w:w="80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CD570D2" w14:textId="77777777" w:rsidR="002863A4" w:rsidRPr="00BD33EC" w:rsidRDefault="002863A4" w:rsidP="003F4341">
            <w:pPr>
              <w:spacing w:after="0" w:line="240" w:lineRule="auto"/>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w:t>
            </w:r>
          </w:p>
        </w:tc>
        <w:tc>
          <w:tcPr>
            <w:tcW w:w="36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356141D" w14:textId="77777777" w:rsidR="002863A4" w:rsidRPr="00BD33EC" w:rsidRDefault="002863A4" w:rsidP="003F4341">
            <w:pPr>
              <w:spacing w:after="0" w:line="240" w:lineRule="auto"/>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Врач-специалист, врач по спортивной медицине</w:t>
            </w:r>
          </w:p>
        </w:tc>
        <w:tc>
          <w:tcPr>
            <w:tcW w:w="13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84E5EA0" w14:textId="7853E525" w:rsidR="002863A4" w:rsidRPr="00BD33EC" w:rsidRDefault="002863A4" w:rsidP="003F4341">
            <w:pPr>
              <w:spacing w:after="0" w:line="240" w:lineRule="auto"/>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32</w:t>
            </w:r>
            <w:r w:rsidR="00D521E9">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157</w:t>
            </w:r>
          </w:p>
        </w:tc>
        <w:tc>
          <w:tcPr>
            <w:tcW w:w="104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190DB8C" w14:textId="3BA2EEA2" w:rsidR="002863A4" w:rsidRPr="00BD33EC" w:rsidRDefault="002863A4" w:rsidP="003F4341">
            <w:pPr>
              <w:spacing w:after="0" w:line="240" w:lineRule="auto"/>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30</w:t>
            </w:r>
            <w:r w:rsidR="00EF68B1">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128</w:t>
            </w:r>
          </w:p>
        </w:tc>
        <w:tc>
          <w:tcPr>
            <w:tcW w:w="116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D433EE8" w14:textId="46B806BE" w:rsidR="002863A4" w:rsidRPr="00BD33EC" w:rsidRDefault="002863A4" w:rsidP="003F4341">
            <w:pPr>
              <w:spacing w:after="0" w:line="240" w:lineRule="auto"/>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27</w:t>
            </w:r>
            <w:r w:rsidR="00EF68B1">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434</w:t>
            </w:r>
          </w:p>
        </w:tc>
        <w:tc>
          <w:tcPr>
            <w:tcW w:w="16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7D13B33" w14:textId="1CE78789" w:rsidR="002863A4" w:rsidRPr="00BD33EC" w:rsidRDefault="002863A4" w:rsidP="003F4341">
            <w:pPr>
              <w:spacing w:after="0" w:line="240" w:lineRule="auto"/>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25</w:t>
            </w:r>
            <w:r w:rsidR="00EF68B1">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734</w:t>
            </w:r>
          </w:p>
        </w:tc>
      </w:tr>
      <w:tr w:rsidR="002863A4" w:rsidRPr="00BD33EC" w14:paraId="49A7CA93" w14:textId="77777777" w:rsidTr="00EF68B1">
        <w:trPr>
          <w:trHeight w:val="627"/>
        </w:trPr>
        <w:tc>
          <w:tcPr>
            <w:tcW w:w="80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B901269" w14:textId="77777777" w:rsidR="002863A4" w:rsidRPr="00BD33EC" w:rsidRDefault="002863A4" w:rsidP="003F4341">
            <w:pPr>
              <w:spacing w:after="0" w:line="240" w:lineRule="auto"/>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w:t>
            </w:r>
          </w:p>
        </w:tc>
        <w:tc>
          <w:tcPr>
            <w:tcW w:w="36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11F108C" w14:textId="77777777" w:rsidR="002863A4" w:rsidRPr="00BD33EC" w:rsidRDefault="002863A4" w:rsidP="003F4341">
            <w:pPr>
              <w:spacing w:after="0" w:line="240" w:lineRule="auto"/>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Инструктор по лечебной физической культуре</w:t>
            </w:r>
          </w:p>
        </w:tc>
        <w:tc>
          <w:tcPr>
            <w:tcW w:w="13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FCAB2DC" w14:textId="3B2C8851" w:rsidR="002863A4" w:rsidRPr="00BD33EC" w:rsidRDefault="002863A4" w:rsidP="003F4341">
            <w:pPr>
              <w:spacing w:after="0" w:line="240" w:lineRule="auto"/>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26</w:t>
            </w:r>
            <w:r w:rsidR="00D521E9">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064</w:t>
            </w:r>
          </w:p>
        </w:tc>
        <w:tc>
          <w:tcPr>
            <w:tcW w:w="104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E3C8043" w14:textId="74A999AF" w:rsidR="002863A4" w:rsidRPr="00BD33EC" w:rsidRDefault="002863A4" w:rsidP="003F4341">
            <w:pPr>
              <w:spacing w:after="0" w:line="240" w:lineRule="auto"/>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23</w:t>
            </w:r>
            <w:r w:rsidR="00EF68B1">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955</w:t>
            </w:r>
          </w:p>
        </w:tc>
        <w:tc>
          <w:tcPr>
            <w:tcW w:w="116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21131C1" w14:textId="1F0CBCE9" w:rsidR="002863A4" w:rsidRPr="00BD33EC" w:rsidRDefault="002863A4" w:rsidP="003F4341">
            <w:pPr>
              <w:spacing w:after="0" w:line="240" w:lineRule="auto"/>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21</w:t>
            </w:r>
            <w:r w:rsidR="00EF68B1">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497</w:t>
            </w:r>
          </w:p>
        </w:tc>
        <w:tc>
          <w:tcPr>
            <w:tcW w:w="16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8AE816C" w14:textId="79474472" w:rsidR="002863A4" w:rsidRPr="00BD33EC" w:rsidRDefault="002863A4" w:rsidP="003F4341">
            <w:pPr>
              <w:spacing w:after="0" w:line="240" w:lineRule="auto"/>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19</w:t>
            </w:r>
            <w:r w:rsidR="00EF68B1">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738</w:t>
            </w:r>
          </w:p>
        </w:tc>
      </w:tr>
      <w:tr w:rsidR="002863A4" w:rsidRPr="00BD33EC" w14:paraId="2DBD0330" w14:textId="77777777" w:rsidTr="00EF68B1">
        <w:trPr>
          <w:trHeight w:val="1575"/>
        </w:trPr>
        <w:tc>
          <w:tcPr>
            <w:tcW w:w="80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5134809" w14:textId="77777777" w:rsidR="002863A4" w:rsidRPr="00BD33EC" w:rsidRDefault="002863A4" w:rsidP="003F4341">
            <w:pPr>
              <w:spacing w:after="0" w:line="240" w:lineRule="auto"/>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3</w:t>
            </w:r>
          </w:p>
        </w:tc>
        <w:tc>
          <w:tcPr>
            <w:tcW w:w="36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FBF6AEC" w14:textId="77777777" w:rsidR="002863A4" w:rsidRPr="00BD33EC" w:rsidRDefault="002863A4" w:rsidP="003F4341">
            <w:pPr>
              <w:spacing w:after="0" w:line="240" w:lineRule="auto"/>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Медицинская сестра (медицинский брат), медицинская сестра (медицинский брат) по массажу</w:t>
            </w:r>
          </w:p>
        </w:tc>
        <w:tc>
          <w:tcPr>
            <w:tcW w:w="13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D75978E" w14:textId="458AC33D" w:rsidR="002863A4" w:rsidRPr="00BD33EC" w:rsidRDefault="002863A4" w:rsidP="003F4341">
            <w:pPr>
              <w:spacing w:after="0" w:line="240" w:lineRule="auto"/>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26</w:t>
            </w:r>
            <w:r w:rsidR="00D521E9">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064</w:t>
            </w:r>
          </w:p>
        </w:tc>
        <w:tc>
          <w:tcPr>
            <w:tcW w:w="104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34408C9" w14:textId="2979D0CD" w:rsidR="002863A4" w:rsidRPr="00BD33EC" w:rsidRDefault="002863A4" w:rsidP="003F4341">
            <w:pPr>
              <w:spacing w:after="0" w:line="240" w:lineRule="auto"/>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23</w:t>
            </w:r>
            <w:r w:rsidR="00EF68B1">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955</w:t>
            </w:r>
          </w:p>
        </w:tc>
        <w:tc>
          <w:tcPr>
            <w:tcW w:w="116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411FDEE" w14:textId="414C16A0" w:rsidR="002863A4" w:rsidRPr="00BD33EC" w:rsidRDefault="002863A4" w:rsidP="003F4341">
            <w:pPr>
              <w:spacing w:after="0" w:line="240" w:lineRule="auto"/>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21</w:t>
            </w:r>
            <w:r w:rsidR="00EF68B1">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497</w:t>
            </w:r>
          </w:p>
        </w:tc>
        <w:tc>
          <w:tcPr>
            <w:tcW w:w="16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147776B" w14:textId="3E19B3AA" w:rsidR="002863A4" w:rsidRPr="00BD33EC" w:rsidRDefault="002863A4" w:rsidP="003F4341">
            <w:pPr>
              <w:spacing w:after="0" w:line="240" w:lineRule="auto"/>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19</w:t>
            </w:r>
            <w:r w:rsidR="00EF68B1">
              <w:rPr>
                <w:rFonts w:ascii="Times New Roman" w:eastAsia="Times New Roman" w:hAnsi="Times New Roman" w:cs="Times New Roman"/>
                <w:color w:val="2D2D2D"/>
                <w:sz w:val="24"/>
                <w:szCs w:val="24"/>
                <w:lang w:eastAsia="ru-RU"/>
              </w:rPr>
              <w:t xml:space="preserve"> </w:t>
            </w:r>
            <w:r w:rsidRPr="00BD33EC">
              <w:rPr>
                <w:rFonts w:ascii="Times New Roman" w:eastAsia="Times New Roman" w:hAnsi="Times New Roman" w:cs="Times New Roman"/>
                <w:color w:val="2D2D2D"/>
                <w:sz w:val="24"/>
                <w:szCs w:val="24"/>
                <w:lang w:eastAsia="ru-RU"/>
              </w:rPr>
              <w:t>738</w:t>
            </w:r>
          </w:p>
        </w:tc>
      </w:tr>
    </w:tbl>
    <w:p w14:paraId="7D4980C1" w14:textId="77777777" w:rsidR="009355BC" w:rsidRPr="00BD33EC" w:rsidRDefault="009355BC" w:rsidP="009355BC">
      <w:pPr>
        <w:ind w:left="5812"/>
        <w:rPr>
          <w:rFonts w:ascii="Times New Roman" w:hAnsi="Times New Roman" w:cs="Times New Roman"/>
        </w:rPr>
      </w:pPr>
    </w:p>
    <w:p w14:paraId="56461D84" w14:textId="77777777" w:rsidR="009355BC" w:rsidRPr="00BD33EC" w:rsidRDefault="009355BC" w:rsidP="009355BC">
      <w:pPr>
        <w:ind w:left="5812"/>
        <w:rPr>
          <w:rFonts w:ascii="Times New Roman" w:hAnsi="Times New Roman" w:cs="Times New Roman"/>
        </w:rPr>
      </w:pPr>
    </w:p>
    <w:p w14:paraId="7078A9E4" w14:textId="77777777" w:rsidR="009355BC" w:rsidRPr="00BD33EC" w:rsidRDefault="009355BC" w:rsidP="009355BC">
      <w:pPr>
        <w:ind w:left="5812"/>
        <w:rPr>
          <w:rFonts w:ascii="Times New Roman" w:hAnsi="Times New Roman" w:cs="Times New Roman"/>
        </w:rPr>
      </w:pPr>
    </w:p>
    <w:p w14:paraId="744B4923" w14:textId="77777777" w:rsidR="009355BC" w:rsidRPr="00BD33EC" w:rsidRDefault="009355BC" w:rsidP="009355BC">
      <w:pPr>
        <w:ind w:left="5812"/>
        <w:rPr>
          <w:rFonts w:ascii="Times New Roman" w:hAnsi="Times New Roman" w:cs="Times New Roman"/>
        </w:rPr>
      </w:pPr>
    </w:p>
    <w:p w14:paraId="016A7BAC" w14:textId="77777777" w:rsidR="009355BC" w:rsidRPr="00BD33EC" w:rsidRDefault="009355BC" w:rsidP="009355BC">
      <w:pPr>
        <w:ind w:left="5812"/>
        <w:rPr>
          <w:rFonts w:ascii="Times New Roman" w:hAnsi="Times New Roman" w:cs="Times New Roman"/>
        </w:rPr>
      </w:pPr>
    </w:p>
    <w:p w14:paraId="2A327212" w14:textId="77777777" w:rsidR="009355BC" w:rsidRPr="00BD33EC" w:rsidRDefault="009355BC" w:rsidP="009355BC">
      <w:pPr>
        <w:ind w:left="5812"/>
        <w:rPr>
          <w:rFonts w:ascii="Times New Roman" w:hAnsi="Times New Roman" w:cs="Times New Roman"/>
        </w:rPr>
      </w:pPr>
    </w:p>
    <w:p w14:paraId="2AD349FC" w14:textId="77777777" w:rsidR="009355BC" w:rsidRPr="00BD33EC" w:rsidRDefault="009355BC" w:rsidP="009355BC">
      <w:pPr>
        <w:ind w:left="5812"/>
        <w:rPr>
          <w:rFonts w:ascii="Times New Roman" w:hAnsi="Times New Roman" w:cs="Times New Roman"/>
        </w:rPr>
      </w:pPr>
    </w:p>
    <w:p w14:paraId="0ED33879" w14:textId="77777777" w:rsidR="009355BC" w:rsidRPr="00BD33EC" w:rsidRDefault="009355BC" w:rsidP="009355BC">
      <w:pPr>
        <w:ind w:left="5812"/>
        <w:rPr>
          <w:rFonts w:ascii="Times New Roman" w:hAnsi="Times New Roman" w:cs="Times New Roman"/>
        </w:rPr>
      </w:pPr>
    </w:p>
    <w:p w14:paraId="6831698F" w14:textId="77777777" w:rsidR="009355BC" w:rsidRPr="00BD33EC" w:rsidRDefault="009355BC" w:rsidP="009355BC">
      <w:pPr>
        <w:ind w:left="5812"/>
        <w:rPr>
          <w:rFonts w:ascii="Times New Roman" w:hAnsi="Times New Roman" w:cs="Times New Roman"/>
        </w:rPr>
      </w:pPr>
    </w:p>
    <w:p w14:paraId="30A9AE54" w14:textId="77777777" w:rsidR="009355BC" w:rsidRPr="00BD33EC" w:rsidRDefault="009355BC" w:rsidP="009355BC">
      <w:pPr>
        <w:ind w:left="5812"/>
        <w:rPr>
          <w:rFonts w:ascii="Times New Roman" w:hAnsi="Times New Roman" w:cs="Times New Roman"/>
        </w:rPr>
      </w:pPr>
    </w:p>
    <w:p w14:paraId="03AB2523" w14:textId="77777777" w:rsidR="009355BC" w:rsidRPr="00BD33EC" w:rsidRDefault="009355BC" w:rsidP="009355BC">
      <w:pPr>
        <w:ind w:left="5812"/>
        <w:rPr>
          <w:rFonts w:ascii="Times New Roman" w:hAnsi="Times New Roman" w:cs="Times New Roman"/>
        </w:rPr>
      </w:pPr>
    </w:p>
    <w:p w14:paraId="6EB23D70" w14:textId="77777777" w:rsidR="009355BC" w:rsidRPr="00BD33EC" w:rsidRDefault="009355BC" w:rsidP="009355BC">
      <w:pPr>
        <w:ind w:left="5812"/>
        <w:rPr>
          <w:rFonts w:ascii="Times New Roman" w:hAnsi="Times New Roman" w:cs="Times New Roman"/>
        </w:rPr>
      </w:pPr>
    </w:p>
    <w:p w14:paraId="64F64636" w14:textId="77777777" w:rsidR="009355BC" w:rsidRPr="00BD33EC" w:rsidRDefault="009355BC" w:rsidP="009355BC">
      <w:pPr>
        <w:ind w:left="5812"/>
        <w:rPr>
          <w:rFonts w:ascii="Times New Roman" w:hAnsi="Times New Roman" w:cs="Times New Roman"/>
        </w:rPr>
      </w:pPr>
    </w:p>
    <w:p w14:paraId="60B5A437" w14:textId="1E3DB8B7" w:rsidR="009355BC" w:rsidRDefault="009355BC" w:rsidP="009355BC">
      <w:pPr>
        <w:ind w:left="5812"/>
        <w:rPr>
          <w:rFonts w:ascii="Times New Roman" w:hAnsi="Times New Roman" w:cs="Times New Roman"/>
        </w:rPr>
      </w:pPr>
    </w:p>
    <w:p w14:paraId="40E415DA" w14:textId="77777777" w:rsidR="003F4341" w:rsidRPr="00BD33EC" w:rsidRDefault="003F4341" w:rsidP="009355BC">
      <w:pPr>
        <w:ind w:left="5812"/>
        <w:rPr>
          <w:rFonts w:ascii="Times New Roman" w:hAnsi="Times New Roman" w:cs="Times New Roman"/>
        </w:rPr>
      </w:pPr>
    </w:p>
    <w:p w14:paraId="3EBED081" w14:textId="3002B326" w:rsidR="00AF0892" w:rsidRPr="00BD33EC" w:rsidRDefault="00AF0892" w:rsidP="00AF0892">
      <w:pPr>
        <w:spacing w:after="0" w:line="240" w:lineRule="auto"/>
        <w:ind w:left="5670"/>
        <w:rPr>
          <w:rFonts w:ascii="Times New Roman" w:hAnsi="Times New Roman" w:cs="Times New Roman"/>
          <w:sz w:val="24"/>
          <w:szCs w:val="24"/>
        </w:rPr>
      </w:pPr>
      <w:r w:rsidRPr="00BD33EC">
        <w:rPr>
          <w:rFonts w:ascii="Times New Roman" w:hAnsi="Times New Roman" w:cs="Times New Roman"/>
          <w:sz w:val="24"/>
          <w:szCs w:val="24"/>
        </w:rPr>
        <w:t>Приложение 5                                                                           к Положению об оплате труда</w:t>
      </w:r>
    </w:p>
    <w:p w14:paraId="3951CA64" w14:textId="77777777" w:rsidR="00AF0892" w:rsidRPr="00BD33EC" w:rsidRDefault="00AF0892" w:rsidP="00AF0892">
      <w:pPr>
        <w:spacing w:after="0" w:line="240" w:lineRule="auto"/>
        <w:ind w:left="5670"/>
        <w:rPr>
          <w:rFonts w:ascii="Times New Roman" w:hAnsi="Times New Roman" w:cs="Times New Roman"/>
          <w:sz w:val="24"/>
          <w:szCs w:val="24"/>
        </w:rPr>
      </w:pPr>
      <w:r w:rsidRPr="00BD33EC">
        <w:rPr>
          <w:rFonts w:ascii="Times New Roman" w:hAnsi="Times New Roman" w:cs="Times New Roman"/>
          <w:sz w:val="24"/>
          <w:szCs w:val="24"/>
        </w:rPr>
        <w:t>работников муниципальных учреждений Рузского городского округа, осуществляющих спортивную подготовку</w:t>
      </w:r>
    </w:p>
    <w:p w14:paraId="5AC65514" w14:textId="05BACD71" w:rsidR="00EB3FB5" w:rsidRDefault="00EB3FB5" w:rsidP="00EB3FB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14:paraId="6A680E1D" w14:textId="77777777" w:rsidR="00EB3FB5" w:rsidRDefault="00EB3FB5" w:rsidP="00EB3FB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14:paraId="1AE69515" w14:textId="1CA400FB" w:rsidR="00EB3FB5" w:rsidRDefault="00EB3FB5" w:rsidP="00EB3FB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5774C8">
        <w:rPr>
          <w:rFonts w:ascii="Times New Roman" w:eastAsia="Times New Roman" w:hAnsi="Times New Roman" w:cs="Times New Roman"/>
          <w:color w:val="2D2D2D"/>
          <w:spacing w:val="2"/>
          <w:sz w:val="24"/>
          <w:szCs w:val="24"/>
          <w:lang w:eastAsia="ru-RU"/>
        </w:rPr>
        <w:t xml:space="preserve">Таблица </w:t>
      </w:r>
      <w:r>
        <w:rPr>
          <w:rFonts w:ascii="Times New Roman" w:eastAsia="Times New Roman" w:hAnsi="Times New Roman" w:cs="Times New Roman"/>
          <w:color w:val="2D2D2D"/>
          <w:spacing w:val="2"/>
          <w:sz w:val="24"/>
          <w:szCs w:val="24"/>
          <w:lang w:eastAsia="ru-RU"/>
        </w:rPr>
        <w:t>1</w:t>
      </w:r>
    </w:p>
    <w:p w14:paraId="637E1509" w14:textId="77777777" w:rsidR="009355BC" w:rsidRPr="00BD33EC" w:rsidRDefault="009355BC" w:rsidP="009355BC">
      <w:pPr>
        <w:jc w:val="center"/>
        <w:rPr>
          <w:rFonts w:ascii="Times New Roman" w:hAnsi="Times New Roman" w:cs="Times New Roman"/>
        </w:rPr>
      </w:pPr>
    </w:p>
    <w:p w14:paraId="76F9D800" w14:textId="77777777" w:rsidR="009355BC" w:rsidRPr="00283503" w:rsidRDefault="009355BC" w:rsidP="009355BC">
      <w:pPr>
        <w:pStyle w:val="11"/>
        <w:shd w:val="clear" w:color="auto" w:fill="auto"/>
        <w:spacing w:before="0" w:after="0" w:line="299" w:lineRule="exact"/>
        <w:ind w:firstLine="0"/>
        <w:jc w:val="center"/>
        <w:rPr>
          <w:b/>
          <w:bCs/>
        </w:rPr>
      </w:pPr>
      <w:r w:rsidRPr="00283503">
        <w:rPr>
          <w:b/>
          <w:bCs/>
        </w:rPr>
        <w:t>Нормативы</w:t>
      </w:r>
    </w:p>
    <w:p w14:paraId="69E0811E" w14:textId="77777777" w:rsidR="009355BC" w:rsidRPr="00283503" w:rsidRDefault="009355BC" w:rsidP="009355BC">
      <w:pPr>
        <w:pStyle w:val="11"/>
        <w:shd w:val="clear" w:color="auto" w:fill="auto"/>
        <w:spacing w:before="0" w:after="240" w:line="299" w:lineRule="exact"/>
        <w:ind w:firstLine="0"/>
        <w:jc w:val="center"/>
        <w:rPr>
          <w:b/>
          <w:bCs/>
        </w:rPr>
      </w:pPr>
      <w:r w:rsidRPr="00283503">
        <w:rPr>
          <w:b/>
          <w:bCs/>
        </w:rPr>
        <w:t>оплаты труда тренеров (тренеров-преподавателей по адаптивной физической культуре) за одного занимающегося на этапах спортивной подготовки</w:t>
      </w:r>
    </w:p>
    <w:tbl>
      <w:tblPr>
        <w:tblW w:w="9505" w:type="dxa"/>
        <w:tblCellMar>
          <w:left w:w="0" w:type="dxa"/>
          <w:right w:w="0" w:type="dxa"/>
        </w:tblCellMar>
        <w:tblLook w:val="04A0" w:firstRow="1" w:lastRow="0" w:firstColumn="1" w:lastColumn="0" w:noHBand="0" w:noVBand="1"/>
      </w:tblPr>
      <w:tblGrid>
        <w:gridCol w:w="817"/>
        <w:gridCol w:w="3456"/>
        <w:gridCol w:w="1842"/>
        <w:gridCol w:w="1173"/>
        <w:gridCol w:w="1052"/>
        <w:gridCol w:w="1165"/>
      </w:tblGrid>
      <w:tr w:rsidR="002863A4" w:rsidRPr="00BD33EC" w14:paraId="75190BA5" w14:textId="77777777" w:rsidTr="000230B3">
        <w:trPr>
          <w:trHeight w:val="15"/>
        </w:trPr>
        <w:tc>
          <w:tcPr>
            <w:tcW w:w="817" w:type="dxa"/>
            <w:hideMark/>
          </w:tcPr>
          <w:p w14:paraId="253DE7D0" w14:textId="77777777" w:rsidR="002863A4" w:rsidRPr="00BD33EC" w:rsidRDefault="002863A4" w:rsidP="002863A4">
            <w:pPr>
              <w:spacing w:after="0" w:line="240" w:lineRule="auto"/>
              <w:rPr>
                <w:rFonts w:ascii="Times New Roman" w:eastAsia="Times New Roman" w:hAnsi="Times New Roman" w:cs="Times New Roman"/>
                <w:color w:val="2D2D2D"/>
                <w:spacing w:val="2"/>
                <w:sz w:val="24"/>
                <w:szCs w:val="24"/>
                <w:lang w:eastAsia="ru-RU"/>
              </w:rPr>
            </w:pPr>
          </w:p>
        </w:tc>
        <w:tc>
          <w:tcPr>
            <w:tcW w:w="3456" w:type="dxa"/>
            <w:hideMark/>
          </w:tcPr>
          <w:p w14:paraId="52F2E5C3"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c>
          <w:tcPr>
            <w:tcW w:w="1842" w:type="dxa"/>
            <w:hideMark/>
          </w:tcPr>
          <w:p w14:paraId="4B654374"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c>
          <w:tcPr>
            <w:tcW w:w="1173" w:type="dxa"/>
            <w:hideMark/>
          </w:tcPr>
          <w:p w14:paraId="06D99C46"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c>
          <w:tcPr>
            <w:tcW w:w="1052" w:type="dxa"/>
            <w:hideMark/>
          </w:tcPr>
          <w:p w14:paraId="654CE8D1"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c>
          <w:tcPr>
            <w:tcW w:w="1164" w:type="dxa"/>
            <w:hideMark/>
          </w:tcPr>
          <w:p w14:paraId="528C8D64"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r>
      <w:tr w:rsidR="002863A4" w:rsidRPr="00BD33EC" w14:paraId="1F729B6A" w14:textId="77777777" w:rsidTr="000230B3">
        <w:trPr>
          <w:trHeight w:val="2385"/>
        </w:trPr>
        <w:tc>
          <w:tcPr>
            <w:tcW w:w="81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CE09C5F"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N п/п</w:t>
            </w:r>
          </w:p>
        </w:tc>
        <w:tc>
          <w:tcPr>
            <w:tcW w:w="345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FDBC3DA"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Этапы спортивной подготовки</w:t>
            </w:r>
          </w:p>
        </w:tc>
        <w:tc>
          <w:tcPr>
            <w:tcW w:w="18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CF545C8"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Период подготовки</w:t>
            </w:r>
          </w:p>
        </w:tc>
        <w:tc>
          <w:tcPr>
            <w:tcW w:w="339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82DD5B"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Размер норматива оплаты труда тренера (тренера-преподавателя по адаптивной физической культуре) за одного занимающегося (% от должностного оклада)</w:t>
            </w:r>
          </w:p>
        </w:tc>
      </w:tr>
      <w:tr w:rsidR="002863A4" w:rsidRPr="00BD33EC" w14:paraId="51C7E2FB" w14:textId="77777777" w:rsidTr="000230B3">
        <w:trPr>
          <w:trHeight w:val="345"/>
        </w:trPr>
        <w:tc>
          <w:tcPr>
            <w:tcW w:w="817" w:type="dxa"/>
            <w:tcBorders>
              <w:top w:val="nil"/>
              <w:left w:val="single" w:sz="6" w:space="0" w:color="000000"/>
              <w:bottom w:val="nil"/>
              <w:right w:val="single" w:sz="6" w:space="0" w:color="000000"/>
            </w:tcBorders>
            <w:tcMar>
              <w:top w:w="0" w:type="dxa"/>
              <w:left w:w="149" w:type="dxa"/>
              <w:bottom w:w="0" w:type="dxa"/>
              <w:right w:w="149" w:type="dxa"/>
            </w:tcMar>
            <w:hideMark/>
          </w:tcPr>
          <w:p w14:paraId="0AC1038F"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3456" w:type="dxa"/>
            <w:tcBorders>
              <w:top w:val="nil"/>
              <w:left w:val="single" w:sz="6" w:space="0" w:color="000000"/>
              <w:bottom w:val="nil"/>
              <w:right w:val="single" w:sz="6" w:space="0" w:color="000000"/>
            </w:tcBorders>
            <w:tcMar>
              <w:top w:w="0" w:type="dxa"/>
              <w:left w:w="149" w:type="dxa"/>
              <w:bottom w:w="0" w:type="dxa"/>
              <w:right w:w="149" w:type="dxa"/>
            </w:tcMar>
            <w:hideMark/>
          </w:tcPr>
          <w:p w14:paraId="29B23475"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c>
          <w:tcPr>
            <w:tcW w:w="1842" w:type="dxa"/>
            <w:tcBorders>
              <w:top w:val="nil"/>
              <w:left w:val="single" w:sz="6" w:space="0" w:color="000000"/>
              <w:bottom w:val="nil"/>
              <w:right w:val="single" w:sz="6" w:space="0" w:color="000000"/>
            </w:tcBorders>
            <w:tcMar>
              <w:top w:w="0" w:type="dxa"/>
              <w:left w:w="149" w:type="dxa"/>
              <w:bottom w:w="0" w:type="dxa"/>
              <w:right w:w="149" w:type="dxa"/>
            </w:tcMar>
            <w:hideMark/>
          </w:tcPr>
          <w:p w14:paraId="34932620"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c>
          <w:tcPr>
            <w:tcW w:w="339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2A6741"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Группы видов спорта</w:t>
            </w:r>
          </w:p>
        </w:tc>
      </w:tr>
      <w:tr w:rsidR="002863A4" w:rsidRPr="00BD33EC" w14:paraId="77035096" w14:textId="77777777" w:rsidTr="000230B3">
        <w:trPr>
          <w:trHeight w:val="332"/>
        </w:trPr>
        <w:tc>
          <w:tcPr>
            <w:tcW w:w="81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7C5BA420"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345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2B463DF"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c>
          <w:tcPr>
            <w:tcW w:w="184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3D6852C7"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c>
          <w:tcPr>
            <w:tcW w:w="11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3C844B"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I</w:t>
            </w:r>
          </w:p>
        </w:tc>
        <w:tc>
          <w:tcPr>
            <w:tcW w:w="10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AC0F95"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II</w:t>
            </w:r>
          </w:p>
        </w:tc>
        <w:tc>
          <w:tcPr>
            <w:tcW w:w="11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DE94E7"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III</w:t>
            </w:r>
          </w:p>
        </w:tc>
      </w:tr>
      <w:tr w:rsidR="002863A4" w:rsidRPr="00BD33EC" w14:paraId="5E3ED45C" w14:textId="77777777" w:rsidTr="000230B3">
        <w:trPr>
          <w:trHeight w:val="483"/>
        </w:trPr>
        <w:tc>
          <w:tcPr>
            <w:tcW w:w="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F9E22E"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w:t>
            </w:r>
          </w:p>
        </w:tc>
        <w:tc>
          <w:tcPr>
            <w:tcW w:w="34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66BB2E"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Спортивно-оздоровительный</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279D98"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весь период</w:t>
            </w:r>
          </w:p>
        </w:tc>
        <w:tc>
          <w:tcPr>
            <w:tcW w:w="11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D592F1"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2,2</w:t>
            </w:r>
          </w:p>
        </w:tc>
        <w:tc>
          <w:tcPr>
            <w:tcW w:w="10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730B0D"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2,2</w:t>
            </w:r>
          </w:p>
        </w:tc>
        <w:tc>
          <w:tcPr>
            <w:tcW w:w="11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7BFA50"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2,2</w:t>
            </w:r>
          </w:p>
        </w:tc>
      </w:tr>
      <w:tr w:rsidR="002863A4" w:rsidRPr="00BD33EC" w14:paraId="6B98291C" w14:textId="77777777" w:rsidTr="000230B3">
        <w:trPr>
          <w:trHeight w:val="345"/>
        </w:trPr>
        <w:tc>
          <w:tcPr>
            <w:tcW w:w="81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B65ACA8"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w:t>
            </w:r>
          </w:p>
        </w:tc>
        <w:tc>
          <w:tcPr>
            <w:tcW w:w="345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69D7DB2"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Начальной подготовки</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EC1F9C"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первый год</w:t>
            </w:r>
          </w:p>
        </w:tc>
        <w:tc>
          <w:tcPr>
            <w:tcW w:w="11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856696"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3</w:t>
            </w:r>
          </w:p>
        </w:tc>
        <w:tc>
          <w:tcPr>
            <w:tcW w:w="10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BD43D6"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3</w:t>
            </w:r>
          </w:p>
        </w:tc>
        <w:tc>
          <w:tcPr>
            <w:tcW w:w="11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E03D30"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3</w:t>
            </w:r>
          </w:p>
        </w:tc>
      </w:tr>
      <w:tr w:rsidR="002863A4" w:rsidRPr="00BD33EC" w14:paraId="4054FD98" w14:textId="77777777" w:rsidTr="000230B3">
        <w:trPr>
          <w:trHeight w:val="345"/>
        </w:trPr>
        <w:tc>
          <w:tcPr>
            <w:tcW w:w="817" w:type="dxa"/>
            <w:tcBorders>
              <w:top w:val="nil"/>
              <w:left w:val="single" w:sz="6" w:space="0" w:color="000000"/>
              <w:bottom w:val="nil"/>
              <w:right w:val="single" w:sz="6" w:space="0" w:color="000000"/>
            </w:tcBorders>
            <w:tcMar>
              <w:top w:w="0" w:type="dxa"/>
              <w:left w:w="149" w:type="dxa"/>
              <w:bottom w:w="0" w:type="dxa"/>
              <w:right w:w="149" w:type="dxa"/>
            </w:tcMar>
            <w:hideMark/>
          </w:tcPr>
          <w:p w14:paraId="476E0CBC"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3456" w:type="dxa"/>
            <w:tcBorders>
              <w:top w:val="nil"/>
              <w:left w:val="single" w:sz="6" w:space="0" w:color="000000"/>
              <w:bottom w:val="nil"/>
              <w:right w:val="single" w:sz="6" w:space="0" w:color="000000"/>
            </w:tcBorders>
            <w:tcMar>
              <w:top w:w="0" w:type="dxa"/>
              <w:left w:w="149" w:type="dxa"/>
              <w:bottom w:w="0" w:type="dxa"/>
              <w:right w:w="149" w:type="dxa"/>
            </w:tcMar>
            <w:hideMark/>
          </w:tcPr>
          <w:p w14:paraId="63EB61FC"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1AEAA5"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второй год</w:t>
            </w:r>
          </w:p>
        </w:tc>
        <w:tc>
          <w:tcPr>
            <w:tcW w:w="117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BA89D93"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6</w:t>
            </w:r>
          </w:p>
        </w:tc>
        <w:tc>
          <w:tcPr>
            <w:tcW w:w="105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EB1DDE1"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5</w:t>
            </w:r>
          </w:p>
        </w:tc>
        <w:tc>
          <w:tcPr>
            <w:tcW w:w="116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899D388"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4</w:t>
            </w:r>
          </w:p>
        </w:tc>
      </w:tr>
      <w:tr w:rsidR="002863A4" w:rsidRPr="00BD33EC" w14:paraId="0E91BA83" w14:textId="77777777" w:rsidTr="000230B3">
        <w:trPr>
          <w:trHeight w:val="332"/>
        </w:trPr>
        <w:tc>
          <w:tcPr>
            <w:tcW w:w="81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17918D5B"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345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45E8AD6E"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5238D8"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третий год</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0F5B6ED1"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105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41B7122E"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c>
          <w:tcPr>
            <w:tcW w:w="116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274148C7"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r>
      <w:tr w:rsidR="002863A4" w:rsidRPr="00BD33EC" w14:paraId="486C0E7E" w14:textId="77777777" w:rsidTr="000230B3">
        <w:trPr>
          <w:trHeight w:val="443"/>
        </w:trPr>
        <w:tc>
          <w:tcPr>
            <w:tcW w:w="81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7ACDA42"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3</w:t>
            </w:r>
          </w:p>
        </w:tc>
        <w:tc>
          <w:tcPr>
            <w:tcW w:w="345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D3DBEF7"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Тренировочный (спортивной специализации)</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D3CAEC"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первый год</w:t>
            </w:r>
          </w:p>
        </w:tc>
        <w:tc>
          <w:tcPr>
            <w:tcW w:w="11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1C7443"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9</w:t>
            </w:r>
          </w:p>
        </w:tc>
        <w:tc>
          <w:tcPr>
            <w:tcW w:w="10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A4EE7B"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8</w:t>
            </w:r>
          </w:p>
        </w:tc>
        <w:tc>
          <w:tcPr>
            <w:tcW w:w="11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5DAABD"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7</w:t>
            </w:r>
          </w:p>
        </w:tc>
      </w:tr>
      <w:tr w:rsidR="002863A4" w:rsidRPr="00BD33EC" w14:paraId="1367537E" w14:textId="77777777" w:rsidTr="000230B3">
        <w:trPr>
          <w:trHeight w:val="345"/>
        </w:trPr>
        <w:tc>
          <w:tcPr>
            <w:tcW w:w="817" w:type="dxa"/>
            <w:tcBorders>
              <w:top w:val="nil"/>
              <w:left w:val="single" w:sz="6" w:space="0" w:color="000000"/>
              <w:bottom w:val="nil"/>
              <w:right w:val="single" w:sz="6" w:space="0" w:color="000000"/>
            </w:tcBorders>
            <w:tcMar>
              <w:top w:w="0" w:type="dxa"/>
              <w:left w:w="149" w:type="dxa"/>
              <w:bottom w:w="0" w:type="dxa"/>
              <w:right w:w="149" w:type="dxa"/>
            </w:tcMar>
            <w:hideMark/>
          </w:tcPr>
          <w:p w14:paraId="7474DF19"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3456" w:type="dxa"/>
            <w:tcBorders>
              <w:top w:val="nil"/>
              <w:left w:val="single" w:sz="6" w:space="0" w:color="000000"/>
              <w:bottom w:val="nil"/>
              <w:right w:val="single" w:sz="6" w:space="0" w:color="000000"/>
            </w:tcBorders>
            <w:tcMar>
              <w:top w:w="0" w:type="dxa"/>
              <w:left w:w="149" w:type="dxa"/>
              <w:bottom w:w="0" w:type="dxa"/>
              <w:right w:w="149" w:type="dxa"/>
            </w:tcMar>
            <w:hideMark/>
          </w:tcPr>
          <w:p w14:paraId="429FAE6E"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F37E9E"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второй год</w:t>
            </w:r>
          </w:p>
        </w:tc>
        <w:tc>
          <w:tcPr>
            <w:tcW w:w="11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4D1FE8"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10</w:t>
            </w:r>
          </w:p>
        </w:tc>
        <w:tc>
          <w:tcPr>
            <w:tcW w:w="10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CDDD13"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9</w:t>
            </w:r>
          </w:p>
        </w:tc>
        <w:tc>
          <w:tcPr>
            <w:tcW w:w="11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A711EC"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8</w:t>
            </w:r>
          </w:p>
        </w:tc>
      </w:tr>
      <w:tr w:rsidR="002863A4" w:rsidRPr="00BD33EC" w14:paraId="5A9F9F5D" w14:textId="77777777" w:rsidTr="000230B3">
        <w:trPr>
          <w:trHeight w:val="345"/>
        </w:trPr>
        <w:tc>
          <w:tcPr>
            <w:tcW w:w="817" w:type="dxa"/>
            <w:tcBorders>
              <w:top w:val="nil"/>
              <w:left w:val="single" w:sz="6" w:space="0" w:color="000000"/>
              <w:bottom w:val="nil"/>
              <w:right w:val="single" w:sz="6" w:space="0" w:color="000000"/>
            </w:tcBorders>
            <w:tcMar>
              <w:top w:w="0" w:type="dxa"/>
              <w:left w:w="149" w:type="dxa"/>
              <w:bottom w:w="0" w:type="dxa"/>
              <w:right w:w="149" w:type="dxa"/>
            </w:tcMar>
            <w:hideMark/>
          </w:tcPr>
          <w:p w14:paraId="7DFACA8F"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3456" w:type="dxa"/>
            <w:tcBorders>
              <w:top w:val="nil"/>
              <w:left w:val="single" w:sz="6" w:space="0" w:color="000000"/>
              <w:bottom w:val="nil"/>
              <w:right w:val="single" w:sz="6" w:space="0" w:color="000000"/>
            </w:tcBorders>
            <w:tcMar>
              <w:top w:w="0" w:type="dxa"/>
              <w:left w:w="149" w:type="dxa"/>
              <w:bottom w:w="0" w:type="dxa"/>
              <w:right w:w="149" w:type="dxa"/>
            </w:tcMar>
            <w:hideMark/>
          </w:tcPr>
          <w:p w14:paraId="1939BC39"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F69C50"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третий год</w:t>
            </w:r>
          </w:p>
        </w:tc>
        <w:tc>
          <w:tcPr>
            <w:tcW w:w="11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D79F73"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13</w:t>
            </w:r>
          </w:p>
        </w:tc>
        <w:tc>
          <w:tcPr>
            <w:tcW w:w="10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0CD851"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11</w:t>
            </w:r>
          </w:p>
        </w:tc>
        <w:tc>
          <w:tcPr>
            <w:tcW w:w="11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D37796"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9</w:t>
            </w:r>
          </w:p>
        </w:tc>
      </w:tr>
      <w:tr w:rsidR="002863A4" w:rsidRPr="00BD33EC" w14:paraId="0CDCB800" w14:textId="77777777" w:rsidTr="000230B3">
        <w:trPr>
          <w:trHeight w:val="332"/>
        </w:trPr>
        <w:tc>
          <w:tcPr>
            <w:tcW w:w="817" w:type="dxa"/>
            <w:tcBorders>
              <w:top w:val="nil"/>
              <w:left w:val="single" w:sz="6" w:space="0" w:color="000000"/>
              <w:bottom w:val="nil"/>
              <w:right w:val="single" w:sz="6" w:space="0" w:color="000000"/>
            </w:tcBorders>
            <w:tcMar>
              <w:top w:w="0" w:type="dxa"/>
              <w:left w:w="149" w:type="dxa"/>
              <w:bottom w:w="0" w:type="dxa"/>
              <w:right w:w="149" w:type="dxa"/>
            </w:tcMar>
            <w:hideMark/>
          </w:tcPr>
          <w:p w14:paraId="38B1A5E0"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3456" w:type="dxa"/>
            <w:tcBorders>
              <w:top w:val="nil"/>
              <w:left w:val="single" w:sz="6" w:space="0" w:color="000000"/>
              <w:bottom w:val="nil"/>
              <w:right w:val="single" w:sz="6" w:space="0" w:color="000000"/>
            </w:tcBorders>
            <w:tcMar>
              <w:top w:w="0" w:type="dxa"/>
              <w:left w:w="149" w:type="dxa"/>
              <w:bottom w:w="0" w:type="dxa"/>
              <w:right w:w="149" w:type="dxa"/>
            </w:tcMar>
            <w:hideMark/>
          </w:tcPr>
          <w:p w14:paraId="12355C38"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1F7BA8"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четвертый год</w:t>
            </w:r>
          </w:p>
        </w:tc>
        <w:tc>
          <w:tcPr>
            <w:tcW w:w="11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D78F0E"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14</w:t>
            </w:r>
          </w:p>
        </w:tc>
        <w:tc>
          <w:tcPr>
            <w:tcW w:w="10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9800AC"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12</w:t>
            </w:r>
          </w:p>
        </w:tc>
        <w:tc>
          <w:tcPr>
            <w:tcW w:w="11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5EB89A"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10</w:t>
            </w:r>
          </w:p>
        </w:tc>
      </w:tr>
      <w:tr w:rsidR="002863A4" w:rsidRPr="00BD33EC" w14:paraId="2B51240B" w14:textId="77777777" w:rsidTr="000230B3">
        <w:trPr>
          <w:trHeight w:val="345"/>
        </w:trPr>
        <w:tc>
          <w:tcPr>
            <w:tcW w:w="81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0A8B997E"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345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288C20CF"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D37B38"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пятый год</w:t>
            </w:r>
          </w:p>
        </w:tc>
        <w:tc>
          <w:tcPr>
            <w:tcW w:w="11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2ADAE7"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15</w:t>
            </w:r>
          </w:p>
        </w:tc>
        <w:tc>
          <w:tcPr>
            <w:tcW w:w="10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1C954D"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13</w:t>
            </w:r>
          </w:p>
        </w:tc>
        <w:tc>
          <w:tcPr>
            <w:tcW w:w="11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988C74"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11</w:t>
            </w:r>
          </w:p>
        </w:tc>
      </w:tr>
      <w:tr w:rsidR="002863A4" w:rsidRPr="00BD33EC" w14:paraId="53595A9D" w14:textId="77777777" w:rsidTr="000230B3">
        <w:trPr>
          <w:trHeight w:val="679"/>
        </w:trPr>
        <w:tc>
          <w:tcPr>
            <w:tcW w:w="81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2E09508"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4</w:t>
            </w:r>
          </w:p>
        </w:tc>
        <w:tc>
          <w:tcPr>
            <w:tcW w:w="345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CC24858"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Совершенствования спортивного мастерства</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5E3C26"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до года</w:t>
            </w:r>
          </w:p>
        </w:tc>
        <w:tc>
          <w:tcPr>
            <w:tcW w:w="11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365206"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24</w:t>
            </w:r>
          </w:p>
        </w:tc>
        <w:tc>
          <w:tcPr>
            <w:tcW w:w="10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F59051"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21</w:t>
            </w:r>
          </w:p>
        </w:tc>
        <w:tc>
          <w:tcPr>
            <w:tcW w:w="11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AE28A0"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18</w:t>
            </w:r>
          </w:p>
        </w:tc>
      </w:tr>
      <w:tr w:rsidR="002863A4" w:rsidRPr="00BD33EC" w14:paraId="7BEAD358" w14:textId="77777777" w:rsidTr="000230B3">
        <w:trPr>
          <w:trHeight w:val="345"/>
        </w:trPr>
        <w:tc>
          <w:tcPr>
            <w:tcW w:w="81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25F626BB" w14:textId="77777777" w:rsidR="002863A4" w:rsidRPr="00BD33EC" w:rsidRDefault="002863A4" w:rsidP="002863A4">
            <w:pPr>
              <w:spacing w:after="0" w:line="240" w:lineRule="auto"/>
              <w:rPr>
                <w:rFonts w:ascii="Times New Roman" w:eastAsia="Times New Roman" w:hAnsi="Times New Roman" w:cs="Times New Roman"/>
                <w:color w:val="2D2D2D"/>
                <w:sz w:val="24"/>
                <w:szCs w:val="24"/>
                <w:lang w:eastAsia="ru-RU"/>
              </w:rPr>
            </w:pPr>
          </w:p>
        </w:tc>
        <w:tc>
          <w:tcPr>
            <w:tcW w:w="345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F38AAC6" w14:textId="77777777" w:rsidR="002863A4" w:rsidRPr="00BD33EC" w:rsidRDefault="002863A4" w:rsidP="002863A4">
            <w:pPr>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FC5BC6"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свыше года</w:t>
            </w:r>
          </w:p>
        </w:tc>
        <w:tc>
          <w:tcPr>
            <w:tcW w:w="11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599FDC"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39</w:t>
            </w:r>
          </w:p>
        </w:tc>
        <w:tc>
          <w:tcPr>
            <w:tcW w:w="10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56882C"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34</w:t>
            </w:r>
          </w:p>
        </w:tc>
        <w:tc>
          <w:tcPr>
            <w:tcW w:w="11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B2E43D"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sz w:val="24"/>
                <w:szCs w:val="24"/>
                <w:lang w:eastAsia="ru-RU"/>
              </w:rPr>
            </w:pPr>
            <w:r w:rsidRPr="00BD33EC">
              <w:rPr>
                <w:rFonts w:ascii="Times New Roman" w:eastAsia="Times New Roman" w:hAnsi="Times New Roman" w:cs="Times New Roman"/>
                <w:color w:val="2D2D2D"/>
                <w:sz w:val="24"/>
                <w:szCs w:val="24"/>
                <w:lang w:eastAsia="ru-RU"/>
              </w:rPr>
              <w:t>29</w:t>
            </w:r>
          </w:p>
        </w:tc>
      </w:tr>
    </w:tbl>
    <w:p w14:paraId="18B499FB" w14:textId="236946B2" w:rsidR="00D6124C" w:rsidRDefault="00D6124C" w:rsidP="00283503">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p>
    <w:p w14:paraId="7802001C" w14:textId="77777777" w:rsidR="00D6124C" w:rsidRDefault="00D6124C" w:rsidP="00D6124C">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14:paraId="307268F8" w14:textId="77777777" w:rsidR="00D6124C" w:rsidRDefault="00D6124C" w:rsidP="00D6124C">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14:paraId="00107105" w14:textId="77777777" w:rsidR="00D6124C" w:rsidRDefault="00D6124C" w:rsidP="00D6124C">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14:paraId="6CB056EF" w14:textId="77777777" w:rsidR="00D6124C" w:rsidRDefault="00D6124C" w:rsidP="00D6124C">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14:paraId="6AC7C90D" w14:textId="77777777" w:rsidR="00D6124C" w:rsidRDefault="00D6124C" w:rsidP="00D6124C">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14:paraId="752AEC80" w14:textId="77777777" w:rsidR="00D6124C" w:rsidRDefault="00D6124C" w:rsidP="00D6124C">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14:paraId="7C689211" w14:textId="5C3CBCED" w:rsidR="00D6124C" w:rsidRDefault="00D6124C" w:rsidP="00D6124C">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14:paraId="4D1B76FB" w14:textId="76C229F6" w:rsidR="00D6124C" w:rsidRDefault="00D6124C" w:rsidP="00D6124C">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5774C8">
        <w:rPr>
          <w:rFonts w:ascii="Times New Roman" w:eastAsia="Times New Roman" w:hAnsi="Times New Roman" w:cs="Times New Roman"/>
          <w:color w:val="2D2D2D"/>
          <w:spacing w:val="2"/>
          <w:sz w:val="24"/>
          <w:szCs w:val="24"/>
          <w:lang w:eastAsia="ru-RU"/>
        </w:rPr>
        <w:t xml:space="preserve">Таблица </w:t>
      </w:r>
      <w:r>
        <w:rPr>
          <w:rFonts w:ascii="Times New Roman" w:eastAsia="Times New Roman" w:hAnsi="Times New Roman" w:cs="Times New Roman"/>
          <w:color w:val="2D2D2D"/>
          <w:spacing w:val="2"/>
          <w:sz w:val="24"/>
          <w:szCs w:val="24"/>
          <w:lang w:eastAsia="ru-RU"/>
        </w:rPr>
        <w:t>2</w:t>
      </w:r>
    </w:p>
    <w:p w14:paraId="12015E90" w14:textId="77777777" w:rsidR="00112017" w:rsidRPr="00697E50" w:rsidRDefault="00112017" w:rsidP="00112017">
      <w:pPr>
        <w:shd w:val="clear" w:color="auto" w:fill="FFFFFF"/>
        <w:spacing w:after="0" w:line="320" w:lineRule="atLeast"/>
        <w:jc w:val="center"/>
        <w:textAlignment w:val="baseline"/>
        <w:rPr>
          <w:rFonts w:ascii="Times New Roman" w:eastAsia="Times New Roman" w:hAnsi="Times New Roman" w:cs="Times New Roman"/>
          <w:b/>
          <w:bCs/>
          <w:color w:val="2D2D2D"/>
          <w:spacing w:val="2"/>
          <w:sz w:val="25"/>
          <w:szCs w:val="25"/>
          <w:lang w:eastAsia="ru-RU"/>
        </w:rPr>
      </w:pPr>
      <w:r w:rsidRPr="00697E50">
        <w:rPr>
          <w:rFonts w:ascii="Times New Roman" w:eastAsia="Times New Roman" w:hAnsi="Times New Roman" w:cs="Times New Roman"/>
          <w:b/>
          <w:bCs/>
          <w:color w:val="2D2D2D"/>
          <w:spacing w:val="2"/>
          <w:sz w:val="25"/>
          <w:szCs w:val="25"/>
          <w:lang w:eastAsia="ru-RU"/>
        </w:rPr>
        <w:t>Максимальная наполняемость групп (чел.)</w:t>
      </w:r>
    </w:p>
    <w:p w14:paraId="11D0CAD1" w14:textId="77777777" w:rsidR="00112017" w:rsidRDefault="00112017" w:rsidP="00D6124C">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14:paraId="4FB6AE57" w14:textId="77777777" w:rsidR="00D6124C" w:rsidRDefault="00D6124C" w:rsidP="00D6124C">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2126"/>
        <w:gridCol w:w="592"/>
        <w:gridCol w:w="598"/>
        <w:gridCol w:w="598"/>
        <w:gridCol w:w="598"/>
        <w:gridCol w:w="598"/>
        <w:gridCol w:w="548"/>
        <w:gridCol w:w="579"/>
        <w:gridCol w:w="617"/>
        <w:gridCol w:w="517"/>
        <w:gridCol w:w="755"/>
        <w:gridCol w:w="648"/>
      </w:tblGrid>
      <w:tr w:rsidR="007722EB" w14:paraId="34AAB122" w14:textId="77777777" w:rsidTr="007722EB">
        <w:trPr>
          <w:trHeight w:val="650"/>
          <w:jc w:val="center"/>
        </w:trPr>
        <w:tc>
          <w:tcPr>
            <w:tcW w:w="421" w:type="dxa"/>
            <w:vMerge w:val="restart"/>
            <w:tcBorders>
              <w:top w:val="single" w:sz="4" w:space="0" w:color="auto"/>
            </w:tcBorders>
          </w:tcPr>
          <w:p w14:paraId="1E4D7A72" w14:textId="77777777" w:rsidR="007722EB" w:rsidRDefault="007722EB" w:rsidP="00373714">
            <w:pPr>
              <w:pStyle w:val="ConsPlusNormal"/>
            </w:pPr>
          </w:p>
          <w:p w14:paraId="64B42D34" w14:textId="77777777" w:rsidR="007722EB" w:rsidRDefault="007722EB" w:rsidP="00373714">
            <w:pPr>
              <w:pStyle w:val="ConsPlusNormal"/>
            </w:pPr>
          </w:p>
          <w:p w14:paraId="30F20415" w14:textId="77777777" w:rsidR="007722EB" w:rsidRDefault="007722EB" w:rsidP="00373714">
            <w:pPr>
              <w:pStyle w:val="ConsPlusNormal"/>
            </w:pPr>
          </w:p>
          <w:p w14:paraId="14C192BF" w14:textId="4F9368AD" w:rsidR="007722EB" w:rsidRDefault="007722EB" w:rsidP="00373714">
            <w:pPr>
              <w:pStyle w:val="ConsPlusNormal"/>
            </w:pPr>
            <w:r>
              <w:t>№п/п</w:t>
            </w:r>
          </w:p>
        </w:tc>
        <w:tc>
          <w:tcPr>
            <w:tcW w:w="2126" w:type="dxa"/>
            <w:vMerge w:val="restart"/>
            <w:tcBorders>
              <w:top w:val="single" w:sz="4" w:space="0" w:color="auto"/>
            </w:tcBorders>
          </w:tcPr>
          <w:p w14:paraId="6DECD128" w14:textId="77777777" w:rsidR="007722EB" w:rsidRDefault="007722EB" w:rsidP="007722EB">
            <w:pPr>
              <w:pStyle w:val="ConsPlusNormal"/>
              <w:jc w:val="center"/>
            </w:pPr>
          </w:p>
          <w:p w14:paraId="54291DD6" w14:textId="77777777" w:rsidR="007722EB" w:rsidRDefault="007722EB" w:rsidP="007722EB">
            <w:pPr>
              <w:pStyle w:val="ConsPlusNormal"/>
              <w:jc w:val="center"/>
            </w:pPr>
          </w:p>
          <w:p w14:paraId="3A1246C1" w14:textId="77777777" w:rsidR="007722EB" w:rsidRDefault="007722EB" w:rsidP="007722EB">
            <w:pPr>
              <w:pStyle w:val="ConsPlusNormal"/>
              <w:jc w:val="center"/>
            </w:pPr>
          </w:p>
          <w:p w14:paraId="4C0E22BE" w14:textId="77777777" w:rsidR="007722EB" w:rsidRDefault="007722EB" w:rsidP="007722EB">
            <w:pPr>
              <w:pStyle w:val="ConsPlusNormal"/>
              <w:jc w:val="center"/>
            </w:pPr>
          </w:p>
          <w:p w14:paraId="61276494" w14:textId="6D896C56" w:rsidR="007722EB" w:rsidRDefault="007722EB" w:rsidP="007722EB">
            <w:pPr>
              <w:pStyle w:val="ConsPlusNormal"/>
              <w:jc w:val="center"/>
            </w:pPr>
            <w:r>
              <w:t>Вид спорта</w:t>
            </w:r>
          </w:p>
        </w:tc>
        <w:tc>
          <w:tcPr>
            <w:tcW w:w="6648" w:type="dxa"/>
            <w:gridSpan w:val="11"/>
          </w:tcPr>
          <w:p w14:paraId="3659F8CD" w14:textId="64693B9C" w:rsidR="007722EB" w:rsidRDefault="007722EB" w:rsidP="00373714">
            <w:pPr>
              <w:pStyle w:val="ConsPlusNormal"/>
              <w:jc w:val="center"/>
            </w:pPr>
            <w:r>
              <w:t>Этапы спортивной подготовки</w:t>
            </w:r>
          </w:p>
        </w:tc>
      </w:tr>
      <w:tr w:rsidR="007722EB" w14:paraId="66B3CDD2" w14:textId="77777777" w:rsidTr="007722EB">
        <w:trPr>
          <w:trHeight w:val="650"/>
          <w:jc w:val="center"/>
        </w:trPr>
        <w:tc>
          <w:tcPr>
            <w:tcW w:w="421" w:type="dxa"/>
            <w:vMerge/>
          </w:tcPr>
          <w:p w14:paraId="2F60136C" w14:textId="46B7DDCD" w:rsidR="007722EB" w:rsidRDefault="007722EB" w:rsidP="00373714">
            <w:pPr>
              <w:pStyle w:val="ConsPlusNormal"/>
            </w:pPr>
          </w:p>
        </w:tc>
        <w:tc>
          <w:tcPr>
            <w:tcW w:w="2126" w:type="dxa"/>
            <w:vMerge/>
          </w:tcPr>
          <w:p w14:paraId="13D5E716" w14:textId="3D47E996" w:rsidR="007722EB" w:rsidRDefault="007722EB" w:rsidP="00373714">
            <w:pPr>
              <w:pStyle w:val="ConsPlusNormal"/>
            </w:pPr>
          </w:p>
        </w:tc>
        <w:tc>
          <w:tcPr>
            <w:tcW w:w="2386" w:type="dxa"/>
            <w:gridSpan w:val="4"/>
          </w:tcPr>
          <w:p w14:paraId="100EEA19" w14:textId="77777777" w:rsidR="007722EB" w:rsidRDefault="007722EB" w:rsidP="00373714">
            <w:pPr>
              <w:pStyle w:val="ConsPlusNormal"/>
              <w:jc w:val="center"/>
            </w:pPr>
            <w:r>
              <w:t>Начальной подготовки</w:t>
            </w:r>
          </w:p>
        </w:tc>
        <w:tc>
          <w:tcPr>
            <w:tcW w:w="2859" w:type="dxa"/>
            <w:gridSpan w:val="5"/>
          </w:tcPr>
          <w:p w14:paraId="27376FEA" w14:textId="77777777" w:rsidR="007722EB" w:rsidRDefault="007722EB" w:rsidP="00373714">
            <w:pPr>
              <w:pStyle w:val="ConsPlusNormal"/>
              <w:jc w:val="center"/>
            </w:pPr>
            <w:r>
              <w:t>Тренировочный (спортивной специализации)</w:t>
            </w:r>
          </w:p>
        </w:tc>
        <w:tc>
          <w:tcPr>
            <w:tcW w:w="1403" w:type="dxa"/>
            <w:gridSpan w:val="2"/>
          </w:tcPr>
          <w:p w14:paraId="14CD2BA4" w14:textId="77777777" w:rsidR="007722EB" w:rsidRDefault="007722EB" w:rsidP="00373714">
            <w:pPr>
              <w:pStyle w:val="ConsPlusNormal"/>
              <w:jc w:val="center"/>
            </w:pPr>
            <w:r>
              <w:t>ССМ</w:t>
            </w:r>
          </w:p>
        </w:tc>
      </w:tr>
      <w:tr w:rsidR="007722EB" w14:paraId="35727FEB" w14:textId="77777777" w:rsidTr="007722EB">
        <w:trPr>
          <w:trHeight w:val="800"/>
          <w:jc w:val="center"/>
        </w:trPr>
        <w:tc>
          <w:tcPr>
            <w:tcW w:w="421" w:type="dxa"/>
            <w:vMerge/>
          </w:tcPr>
          <w:p w14:paraId="1AEBD792" w14:textId="7E0ECE3A" w:rsidR="007722EB" w:rsidRDefault="007722EB" w:rsidP="00373714">
            <w:pPr>
              <w:pStyle w:val="ConsPlusNormal"/>
            </w:pPr>
          </w:p>
        </w:tc>
        <w:tc>
          <w:tcPr>
            <w:tcW w:w="2126" w:type="dxa"/>
            <w:vMerge/>
          </w:tcPr>
          <w:p w14:paraId="64B9AD31" w14:textId="2FF29BC8" w:rsidR="007722EB" w:rsidRDefault="007722EB" w:rsidP="00373714">
            <w:pPr>
              <w:pStyle w:val="ConsPlusNormal"/>
            </w:pPr>
          </w:p>
        </w:tc>
        <w:tc>
          <w:tcPr>
            <w:tcW w:w="592" w:type="dxa"/>
          </w:tcPr>
          <w:p w14:paraId="423610A2" w14:textId="77777777" w:rsidR="007722EB" w:rsidRDefault="007722EB" w:rsidP="00373714">
            <w:pPr>
              <w:pStyle w:val="ConsPlusNormal"/>
              <w:jc w:val="center"/>
            </w:pPr>
            <w:r>
              <w:t>1 год</w:t>
            </w:r>
          </w:p>
        </w:tc>
        <w:tc>
          <w:tcPr>
            <w:tcW w:w="598" w:type="dxa"/>
          </w:tcPr>
          <w:p w14:paraId="2F28FCE8" w14:textId="77777777" w:rsidR="007722EB" w:rsidRDefault="007722EB" w:rsidP="00373714">
            <w:pPr>
              <w:pStyle w:val="ConsPlusNormal"/>
              <w:jc w:val="center"/>
            </w:pPr>
            <w:r>
              <w:t>2 год</w:t>
            </w:r>
          </w:p>
        </w:tc>
        <w:tc>
          <w:tcPr>
            <w:tcW w:w="598" w:type="dxa"/>
          </w:tcPr>
          <w:p w14:paraId="527B12E4" w14:textId="77777777" w:rsidR="007722EB" w:rsidRDefault="007722EB" w:rsidP="00373714">
            <w:pPr>
              <w:pStyle w:val="ConsPlusNormal"/>
              <w:jc w:val="center"/>
            </w:pPr>
            <w:r>
              <w:t>3 год</w:t>
            </w:r>
          </w:p>
        </w:tc>
        <w:tc>
          <w:tcPr>
            <w:tcW w:w="598" w:type="dxa"/>
          </w:tcPr>
          <w:p w14:paraId="5690A106" w14:textId="77777777" w:rsidR="007722EB" w:rsidRDefault="007722EB" w:rsidP="00373714">
            <w:pPr>
              <w:pStyle w:val="ConsPlusNormal"/>
              <w:jc w:val="center"/>
            </w:pPr>
            <w:r>
              <w:t>4 год</w:t>
            </w:r>
          </w:p>
        </w:tc>
        <w:tc>
          <w:tcPr>
            <w:tcW w:w="598" w:type="dxa"/>
          </w:tcPr>
          <w:p w14:paraId="057E481D" w14:textId="77777777" w:rsidR="007722EB" w:rsidRDefault="007722EB" w:rsidP="00373714">
            <w:pPr>
              <w:pStyle w:val="ConsPlusNormal"/>
              <w:jc w:val="center"/>
            </w:pPr>
            <w:r>
              <w:t>1 год</w:t>
            </w:r>
          </w:p>
        </w:tc>
        <w:tc>
          <w:tcPr>
            <w:tcW w:w="548" w:type="dxa"/>
          </w:tcPr>
          <w:p w14:paraId="58A12759" w14:textId="77777777" w:rsidR="007722EB" w:rsidRDefault="007722EB" w:rsidP="00373714">
            <w:pPr>
              <w:pStyle w:val="ConsPlusNormal"/>
              <w:jc w:val="center"/>
            </w:pPr>
            <w:r>
              <w:t>2 год</w:t>
            </w:r>
          </w:p>
        </w:tc>
        <w:tc>
          <w:tcPr>
            <w:tcW w:w="579" w:type="dxa"/>
          </w:tcPr>
          <w:p w14:paraId="396F5E9E" w14:textId="77777777" w:rsidR="007722EB" w:rsidRDefault="007722EB" w:rsidP="00373714">
            <w:pPr>
              <w:pStyle w:val="ConsPlusNormal"/>
              <w:jc w:val="center"/>
            </w:pPr>
            <w:r>
              <w:t>3 год</w:t>
            </w:r>
          </w:p>
        </w:tc>
        <w:tc>
          <w:tcPr>
            <w:tcW w:w="617" w:type="dxa"/>
          </w:tcPr>
          <w:p w14:paraId="008DB2B6" w14:textId="77777777" w:rsidR="007722EB" w:rsidRDefault="007722EB" w:rsidP="00373714">
            <w:pPr>
              <w:pStyle w:val="ConsPlusNormal"/>
              <w:jc w:val="center"/>
            </w:pPr>
            <w:r>
              <w:t>4 год</w:t>
            </w:r>
          </w:p>
        </w:tc>
        <w:tc>
          <w:tcPr>
            <w:tcW w:w="517" w:type="dxa"/>
          </w:tcPr>
          <w:p w14:paraId="570DA564" w14:textId="77777777" w:rsidR="007722EB" w:rsidRDefault="007722EB" w:rsidP="00373714">
            <w:pPr>
              <w:pStyle w:val="ConsPlusNormal"/>
              <w:jc w:val="center"/>
            </w:pPr>
            <w:r>
              <w:t>5 год</w:t>
            </w:r>
          </w:p>
        </w:tc>
        <w:tc>
          <w:tcPr>
            <w:tcW w:w="755" w:type="dxa"/>
          </w:tcPr>
          <w:p w14:paraId="418ECCCA" w14:textId="77777777" w:rsidR="007722EB" w:rsidRDefault="007722EB" w:rsidP="00373714">
            <w:pPr>
              <w:pStyle w:val="ConsPlusNormal"/>
              <w:jc w:val="center"/>
            </w:pPr>
            <w:r>
              <w:t>До года</w:t>
            </w:r>
          </w:p>
        </w:tc>
        <w:tc>
          <w:tcPr>
            <w:tcW w:w="648" w:type="dxa"/>
          </w:tcPr>
          <w:p w14:paraId="1E53300F" w14:textId="77777777" w:rsidR="007722EB" w:rsidRDefault="007722EB" w:rsidP="00373714">
            <w:pPr>
              <w:pStyle w:val="ConsPlusNormal"/>
              <w:jc w:val="center"/>
            </w:pPr>
            <w:r>
              <w:t>Свыше года</w:t>
            </w:r>
          </w:p>
        </w:tc>
      </w:tr>
      <w:tr w:rsidR="007722EB" w14:paraId="01EABC8E" w14:textId="77777777" w:rsidTr="00B10BB4">
        <w:trPr>
          <w:trHeight w:val="264"/>
          <w:jc w:val="center"/>
        </w:trPr>
        <w:tc>
          <w:tcPr>
            <w:tcW w:w="421" w:type="dxa"/>
          </w:tcPr>
          <w:p w14:paraId="7E971A2D" w14:textId="77777777" w:rsidR="007722EB" w:rsidRDefault="007722EB" w:rsidP="00373714">
            <w:pPr>
              <w:pStyle w:val="ConsPlusNormal"/>
            </w:pPr>
            <w:bookmarkStart w:id="0" w:name="_Hlk85032862"/>
          </w:p>
        </w:tc>
        <w:tc>
          <w:tcPr>
            <w:tcW w:w="8774" w:type="dxa"/>
            <w:gridSpan w:val="12"/>
            <w:shd w:val="clear" w:color="auto" w:fill="auto"/>
          </w:tcPr>
          <w:p w14:paraId="7137BA15" w14:textId="34095867" w:rsidR="007722EB" w:rsidRPr="007722EB" w:rsidRDefault="007722EB" w:rsidP="00373714">
            <w:pPr>
              <w:pStyle w:val="ConsPlusNormal"/>
              <w:rPr>
                <w:i/>
                <w:iCs/>
              </w:rPr>
            </w:pPr>
            <w:r w:rsidRPr="007722EB">
              <w:rPr>
                <w:i/>
                <w:iCs/>
              </w:rPr>
              <w:t>Командные виды спорта</w:t>
            </w:r>
          </w:p>
        </w:tc>
      </w:tr>
      <w:tr w:rsidR="00940A8A" w14:paraId="24B14D9C" w14:textId="77777777" w:rsidTr="007722EB">
        <w:trPr>
          <w:trHeight w:val="264"/>
          <w:jc w:val="center"/>
        </w:trPr>
        <w:tc>
          <w:tcPr>
            <w:tcW w:w="421" w:type="dxa"/>
          </w:tcPr>
          <w:p w14:paraId="1C9A78EF" w14:textId="2B4C0572" w:rsidR="00940A8A" w:rsidRDefault="00940A8A" w:rsidP="00373714">
            <w:pPr>
              <w:pStyle w:val="ConsPlusNormal"/>
            </w:pPr>
            <w:r>
              <w:t>1.</w:t>
            </w:r>
          </w:p>
        </w:tc>
        <w:tc>
          <w:tcPr>
            <w:tcW w:w="2126" w:type="dxa"/>
            <w:shd w:val="clear" w:color="auto" w:fill="auto"/>
          </w:tcPr>
          <w:p w14:paraId="6D1E2331" w14:textId="77777777" w:rsidR="00940A8A" w:rsidRPr="00703591" w:rsidRDefault="00940A8A" w:rsidP="00373714">
            <w:pPr>
              <w:pStyle w:val="ConsPlusNormal"/>
            </w:pPr>
            <w:r w:rsidRPr="00703591">
              <w:t>Футбол</w:t>
            </w:r>
          </w:p>
        </w:tc>
        <w:tc>
          <w:tcPr>
            <w:tcW w:w="1788" w:type="dxa"/>
            <w:gridSpan w:val="3"/>
          </w:tcPr>
          <w:p w14:paraId="3838FBBF" w14:textId="0E5015AF" w:rsidR="00940A8A" w:rsidRDefault="000230B3" w:rsidP="007722EB">
            <w:pPr>
              <w:pStyle w:val="ConsPlusNormal"/>
              <w:jc w:val="center"/>
            </w:pPr>
            <w:r>
              <w:t>18</w:t>
            </w:r>
          </w:p>
        </w:tc>
        <w:tc>
          <w:tcPr>
            <w:tcW w:w="598" w:type="dxa"/>
          </w:tcPr>
          <w:p w14:paraId="7D1EAC6B" w14:textId="77777777" w:rsidR="00940A8A" w:rsidRDefault="00940A8A" w:rsidP="007722EB">
            <w:pPr>
              <w:pStyle w:val="ConsPlusNormal"/>
              <w:jc w:val="center"/>
            </w:pPr>
            <w:r>
              <w:t>x</w:t>
            </w:r>
          </w:p>
        </w:tc>
        <w:tc>
          <w:tcPr>
            <w:tcW w:w="2859" w:type="dxa"/>
            <w:gridSpan w:val="5"/>
          </w:tcPr>
          <w:p w14:paraId="1CC98381" w14:textId="77777777" w:rsidR="00940A8A" w:rsidRDefault="00940A8A" w:rsidP="007722EB">
            <w:pPr>
              <w:pStyle w:val="ConsPlusNormal"/>
              <w:jc w:val="center"/>
            </w:pPr>
            <w:r>
              <w:t>16</w:t>
            </w:r>
          </w:p>
        </w:tc>
        <w:tc>
          <w:tcPr>
            <w:tcW w:w="755" w:type="dxa"/>
          </w:tcPr>
          <w:p w14:paraId="79C69E70" w14:textId="77777777" w:rsidR="00940A8A" w:rsidRDefault="00940A8A" w:rsidP="007722EB">
            <w:pPr>
              <w:pStyle w:val="ConsPlusNormal"/>
              <w:jc w:val="center"/>
            </w:pPr>
            <w:r>
              <w:t>10</w:t>
            </w:r>
          </w:p>
        </w:tc>
        <w:tc>
          <w:tcPr>
            <w:tcW w:w="648" w:type="dxa"/>
          </w:tcPr>
          <w:p w14:paraId="53B91FD4" w14:textId="1EF1B1D0" w:rsidR="00940A8A" w:rsidRDefault="00AB610D" w:rsidP="007722EB">
            <w:pPr>
              <w:pStyle w:val="ConsPlusNormal"/>
              <w:jc w:val="center"/>
            </w:pPr>
            <w:r>
              <w:t>8</w:t>
            </w:r>
          </w:p>
        </w:tc>
      </w:tr>
      <w:tr w:rsidR="00940A8A" w14:paraId="6B29C5EB" w14:textId="77777777" w:rsidTr="007722EB">
        <w:trPr>
          <w:trHeight w:val="275"/>
          <w:jc w:val="center"/>
        </w:trPr>
        <w:tc>
          <w:tcPr>
            <w:tcW w:w="421" w:type="dxa"/>
          </w:tcPr>
          <w:p w14:paraId="40FB2115" w14:textId="1E79BDEF" w:rsidR="00940A8A" w:rsidRDefault="00940A8A" w:rsidP="00373714">
            <w:pPr>
              <w:pStyle w:val="ConsPlusNormal"/>
            </w:pPr>
            <w:r>
              <w:t>2.</w:t>
            </w:r>
          </w:p>
        </w:tc>
        <w:tc>
          <w:tcPr>
            <w:tcW w:w="2126" w:type="dxa"/>
            <w:shd w:val="clear" w:color="auto" w:fill="auto"/>
          </w:tcPr>
          <w:p w14:paraId="7D30E7B6" w14:textId="77777777" w:rsidR="00940A8A" w:rsidRPr="00703591" w:rsidRDefault="00940A8A" w:rsidP="00373714">
            <w:pPr>
              <w:pStyle w:val="ConsPlusNormal"/>
            </w:pPr>
            <w:r w:rsidRPr="00703591">
              <w:t>Водное поло</w:t>
            </w:r>
          </w:p>
        </w:tc>
        <w:tc>
          <w:tcPr>
            <w:tcW w:w="1788" w:type="dxa"/>
            <w:gridSpan w:val="3"/>
          </w:tcPr>
          <w:p w14:paraId="58361D16" w14:textId="22E16317" w:rsidR="00940A8A" w:rsidRDefault="00940A8A" w:rsidP="007722EB">
            <w:pPr>
              <w:pStyle w:val="ConsPlusNormal"/>
              <w:jc w:val="center"/>
            </w:pPr>
            <w:r>
              <w:t>1</w:t>
            </w:r>
            <w:r w:rsidR="00EB3FB5">
              <w:t>6</w:t>
            </w:r>
          </w:p>
        </w:tc>
        <w:tc>
          <w:tcPr>
            <w:tcW w:w="598" w:type="dxa"/>
          </w:tcPr>
          <w:p w14:paraId="2F06CB75" w14:textId="77777777" w:rsidR="00940A8A" w:rsidRDefault="00940A8A" w:rsidP="007722EB">
            <w:pPr>
              <w:pStyle w:val="ConsPlusNormal"/>
              <w:jc w:val="center"/>
            </w:pPr>
            <w:r>
              <w:t>x</w:t>
            </w:r>
          </w:p>
        </w:tc>
        <w:tc>
          <w:tcPr>
            <w:tcW w:w="1146" w:type="dxa"/>
            <w:gridSpan w:val="2"/>
          </w:tcPr>
          <w:p w14:paraId="32B801A6" w14:textId="77777777" w:rsidR="00940A8A" w:rsidRDefault="00940A8A" w:rsidP="007722EB">
            <w:pPr>
              <w:pStyle w:val="ConsPlusNormal"/>
              <w:jc w:val="center"/>
            </w:pPr>
            <w:r>
              <w:t>14</w:t>
            </w:r>
          </w:p>
        </w:tc>
        <w:tc>
          <w:tcPr>
            <w:tcW w:w="1713" w:type="dxa"/>
            <w:gridSpan w:val="3"/>
          </w:tcPr>
          <w:p w14:paraId="58241558" w14:textId="77777777" w:rsidR="00940A8A" w:rsidRDefault="00940A8A" w:rsidP="007722EB">
            <w:pPr>
              <w:pStyle w:val="ConsPlusNormal"/>
              <w:jc w:val="center"/>
            </w:pPr>
            <w:r>
              <w:t>12</w:t>
            </w:r>
          </w:p>
        </w:tc>
        <w:tc>
          <w:tcPr>
            <w:tcW w:w="755" w:type="dxa"/>
          </w:tcPr>
          <w:p w14:paraId="7B53BB37" w14:textId="77777777" w:rsidR="00940A8A" w:rsidRDefault="00940A8A" w:rsidP="007722EB">
            <w:pPr>
              <w:pStyle w:val="ConsPlusNormal"/>
              <w:jc w:val="center"/>
            </w:pPr>
            <w:r>
              <w:t>10</w:t>
            </w:r>
          </w:p>
        </w:tc>
        <w:tc>
          <w:tcPr>
            <w:tcW w:w="648" w:type="dxa"/>
          </w:tcPr>
          <w:p w14:paraId="56421C8C" w14:textId="370F56EA" w:rsidR="00940A8A" w:rsidRDefault="00AB610D" w:rsidP="007722EB">
            <w:pPr>
              <w:pStyle w:val="ConsPlusNormal"/>
              <w:jc w:val="center"/>
            </w:pPr>
            <w:r>
              <w:t>8</w:t>
            </w:r>
          </w:p>
        </w:tc>
      </w:tr>
      <w:tr w:rsidR="007722EB" w14:paraId="405FEF12" w14:textId="77777777" w:rsidTr="007722EB">
        <w:trPr>
          <w:trHeight w:val="294"/>
          <w:jc w:val="center"/>
        </w:trPr>
        <w:tc>
          <w:tcPr>
            <w:tcW w:w="421" w:type="dxa"/>
          </w:tcPr>
          <w:p w14:paraId="1212AD3A" w14:textId="77777777" w:rsidR="007722EB" w:rsidRDefault="007722EB" w:rsidP="00373714">
            <w:pPr>
              <w:pStyle w:val="ConsPlusNormal"/>
            </w:pPr>
          </w:p>
        </w:tc>
        <w:tc>
          <w:tcPr>
            <w:tcW w:w="8774" w:type="dxa"/>
            <w:gridSpan w:val="12"/>
            <w:shd w:val="clear" w:color="auto" w:fill="auto"/>
          </w:tcPr>
          <w:p w14:paraId="43EB992B" w14:textId="291791B1" w:rsidR="007722EB" w:rsidRPr="007722EB" w:rsidRDefault="007722EB" w:rsidP="007722EB">
            <w:pPr>
              <w:pStyle w:val="ConsPlusNormal"/>
              <w:jc w:val="center"/>
              <w:rPr>
                <w:i/>
                <w:iCs/>
              </w:rPr>
            </w:pPr>
            <w:r w:rsidRPr="007722EB">
              <w:rPr>
                <w:i/>
                <w:iCs/>
              </w:rPr>
              <w:t>Индивидуальные виды спорта</w:t>
            </w:r>
          </w:p>
        </w:tc>
      </w:tr>
      <w:tr w:rsidR="00340023" w14:paraId="02CCAA22" w14:textId="77777777" w:rsidTr="007722EB">
        <w:trPr>
          <w:trHeight w:val="482"/>
          <w:jc w:val="center"/>
        </w:trPr>
        <w:tc>
          <w:tcPr>
            <w:tcW w:w="421" w:type="dxa"/>
          </w:tcPr>
          <w:p w14:paraId="4518AC58" w14:textId="3F78334B" w:rsidR="00340023" w:rsidRDefault="00340023" w:rsidP="00373714">
            <w:pPr>
              <w:pStyle w:val="ConsPlusNormal"/>
            </w:pPr>
            <w:r>
              <w:t>3.</w:t>
            </w:r>
          </w:p>
        </w:tc>
        <w:tc>
          <w:tcPr>
            <w:tcW w:w="2126" w:type="dxa"/>
            <w:shd w:val="clear" w:color="auto" w:fill="auto"/>
          </w:tcPr>
          <w:p w14:paraId="5E987EB0" w14:textId="43F6074E" w:rsidR="00340023" w:rsidRPr="00703591" w:rsidRDefault="00340023" w:rsidP="00373714">
            <w:pPr>
              <w:pStyle w:val="ConsPlusNormal"/>
            </w:pPr>
            <w:r w:rsidRPr="00703591">
              <w:t>Художественная гимнастика</w:t>
            </w:r>
          </w:p>
        </w:tc>
        <w:tc>
          <w:tcPr>
            <w:tcW w:w="1190" w:type="dxa"/>
            <w:gridSpan w:val="2"/>
          </w:tcPr>
          <w:p w14:paraId="1B411429" w14:textId="77777777" w:rsidR="00340023" w:rsidRDefault="00340023" w:rsidP="007722EB">
            <w:pPr>
              <w:pStyle w:val="ConsPlusNormal"/>
              <w:jc w:val="center"/>
            </w:pPr>
            <w:r>
              <w:t>16</w:t>
            </w:r>
          </w:p>
        </w:tc>
        <w:tc>
          <w:tcPr>
            <w:tcW w:w="598" w:type="dxa"/>
          </w:tcPr>
          <w:p w14:paraId="2AAF23CA" w14:textId="21BA0CF5" w:rsidR="00340023" w:rsidRDefault="00340023" w:rsidP="007722EB">
            <w:pPr>
              <w:pStyle w:val="ConsPlusNormal"/>
              <w:jc w:val="center"/>
            </w:pPr>
            <w:r>
              <w:t>x</w:t>
            </w:r>
          </w:p>
        </w:tc>
        <w:tc>
          <w:tcPr>
            <w:tcW w:w="598" w:type="dxa"/>
          </w:tcPr>
          <w:p w14:paraId="1BFCCD62" w14:textId="77777777" w:rsidR="00340023" w:rsidRDefault="00340023" w:rsidP="007722EB">
            <w:pPr>
              <w:pStyle w:val="ConsPlusNormal"/>
              <w:jc w:val="center"/>
            </w:pPr>
            <w:r>
              <w:t>x</w:t>
            </w:r>
          </w:p>
        </w:tc>
        <w:tc>
          <w:tcPr>
            <w:tcW w:w="1146" w:type="dxa"/>
            <w:gridSpan w:val="2"/>
          </w:tcPr>
          <w:p w14:paraId="4C5FE9A4" w14:textId="77777777" w:rsidR="00340023" w:rsidRDefault="00340023" w:rsidP="007722EB">
            <w:pPr>
              <w:pStyle w:val="ConsPlusNormal"/>
              <w:jc w:val="center"/>
            </w:pPr>
            <w:r>
              <w:t>14</w:t>
            </w:r>
          </w:p>
        </w:tc>
        <w:tc>
          <w:tcPr>
            <w:tcW w:w="1196" w:type="dxa"/>
            <w:gridSpan w:val="2"/>
          </w:tcPr>
          <w:p w14:paraId="2147FACA" w14:textId="274B6487" w:rsidR="00340023" w:rsidRDefault="00340023" w:rsidP="007722EB">
            <w:pPr>
              <w:pStyle w:val="ConsPlusNormal"/>
              <w:jc w:val="center"/>
            </w:pPr>
            <w:r>
              <w:t>12</w:t>
            </w:r>
          </w:p>
        </w:tc>
        <w:tc>
          <w:tcPr>
            <w:tcW w:w="517" w:type="dxa"/>
          </w:tcPr>
          <w:p w14:paraId="616CDCB1" w14:textId="77777777" w:rsidR="00340023" w:rsidRDefault="00340023" w:rsidP="007722EB">
            <w:pPr>
              <w:pStyle w:val="ConsPlusNormal"/>
              <w:jc w:val="center"/>
            </w:pPr>
            <w:r>
              <w:t>10</w:t>
            </w:r>
          </w:p>
        </w:tc>
        <w:tc>
          <w:tcPr>
            <w:tcW w:w="755" w:type="dxa"/>
          </w:tcPr>
          <w:p w14:paraId="285B4CD1" w14:textId="2C605A25" w:rsidR="00340023" w:rsidRDefault="00340023" w:rsidP="007722EB">
            <w:pPr>
              <w:pStyle w:val="ConsPlusNormal"/>
              <w:jc w:val="center"/>
            </w:pPr>
            <w:r>
              <w:t>8</w:t>
            </w:r>
          </w:p>
        </w:tc>
        <w:tc>
          <w:tcPr>
            <w:tcW w:w="648" w:type="dxa"/>
          </w:tcPr>
          <w:p w14:paraId="519EB196" w14:textId="49F44CD0" w:rsidR="00340023" w:rsidRDefault="00340023" w:rsidP="007722EB">
            <w:pPr>
              <w:pStyle w:val="ConsPlusNormal"/>
              <w:jc w:val="center"/>
            </w:pPr>
            <w:r>
              <w:t>6</w:t>
            </w:r>
          </w:p>
        </w:tc>
      </w:tr>
      <w:tr w:rsidR="00703591" w14:paraId="6372E6FA" w14:textId="77777777" w:rsidTr="007722EB">
        <w:trPr>
          <w:trHeight w:val="262"/>
          <w:jc w:val="center"/>
        </w:trPr>
        <w:tc>
          <w:tcPr>
            <w:tcW w:w="421" w:type="dxa"/>
          </w:tcPr>
          <w:p w14:paraId="78FC2F1A" w14:textId="50DCC856" w:rsidR="00703591" w:rsidRDefault="00703591" w:rsidP="00703591">
            <w:pPr>
              <w:pStyle w:val="ConsPlusNormal"/>
            </w:pPr>
            <w:r>
              <w:t>4.</w:t>
            </w:r>
          </w:p>
        </w:tc>
        <w:tc>
          <w:tcPr>
            <w:tcW w:w="2126" w:type="dxa"/>
            <w:shd w:val="clear" w:color="auto" w:fill="auto"/>
          </w:tcPr>
          <w:p w14:paraId="7DA7FDF7" w14:textId="74534B9B" w:rsidR="00703591" w:rsidRPr="00703591" w:rsidRDefault="00703591" w:rsidP="00703591">
            <w:pPr>
              <w:pStyle w:val="ConsPlusNormal"/>
            </w:pPr>
            <w:r w:rsidRPr="00703591">
              <w:t>Плавание</w:t>
            </w:r>
          </w:p>
        </w:tc>
        <w:tc>
          <w:tcPr>
            <w:tcW w:w="1190" w:type="dxa"/>
            <w:gridSpan w:val="2"/>
          </w:tcPr>
          <w:p w14:paraId="30C6E0F2" w14:textId="40750FD1" w:rsidR="00703591" w:rsidRDefault="00703591" w:rsidP="007722EB">
            <w:pPr>
              <w:pStyle w:val="ConsPlusNormal"/>
              <w:jc w:val="center"/>
            </w:pPr>
            <w:r>
              <w:t>16</w:t>
            </w:r>
          </w:p>
        </w:tc>
        <w:tc>
          <w:tcPr>
            <w:tcW w:w="598" w:type="dxa"/>
          </w:tcPr>
          <w:p w14:paraId="58B07343" w14:textId="65ECACC6" w:rsidR="00703591" w:rsidRDefault="00703591" w:rsidP="007722EB">
            <w:pPr>
              <w:pStyle w:val="ConsPlusNormal"/>
              <w:jc w:val="center"/>
            </w:pPr>
            <w:r>
              <w:t>x</w:t>
            </w:r>
          </w:p>
        </w:tc>
        <w:tc>
          <w:tcPr>
            <w:tcW w:w="598" w:type="dxa"/>
          </w:tcPr>
          <w:p w14:paraId="0442B8E5" w14:textId="43AD1EB1" w:rsidR="00703591" w:rsidRDefault="00703591" w:rsidP="007722EB">
            <w:pPr>
              <w:pStyle w:val="ConsPlusNormal"/>
              <w:jc w:val="center"/>
            </w:pPr>
            <w:r>
              <w:t>x</w:t>
            </w:r>
          </w:p>
        </w:tc>
        <w:tc>
          <w:tcPr>
            <w:tcW w:w="1146" w:type="dxa"/>
            <w:gridSpan w:val="2"/>
          </w:tcPr>
          <w:p w14:paraId="0EBBDDB8" w14:textId="5D8068F1" w:rsidR="00703591" w:rsidRDefault="00703591" w:rsidP="007722EB">
            <w:pPr>
              <w:pStyle w:val="ConsPlusNormal"/>
              <w:jc w:val="center"/>
            </w:pPr>
            <w:r>
              <w:t>15</w:t>
            </w:r>
          </w:p>
        </w:tc>
        <w:tc>
          <w:tcPr>
            <w:tcW w:w="579" w:type="dxa"/>
          </w:tcPr>
          <w:p w14:paraId="58359BFB" w14:textId="114598B1" w:rsidR="00703591" w:rsidRDefault="00703591" w:rsidP="007722EB">
            <w:pPr>
              <w:pStyle w:val="ConsPlusNormal"/>
              <w:jc w:val="center"/>
            </w:pPr>
            <w:r>
              <w:t>14</w:t>
            </w:r>
          </w:p>
        </w:tc>
        <w:tc>
          <w:tcPr>
            <w:tcW w:w="1134" w:type="dxa"/>
            <w:gridSpan w:val="2"/>
          </w:tcPr>
          <w:p w14:paraId="775B85C7" w14:textId="6FB5F4B5" w:rsidR="00703591" w:rsidRDefault="00703591" w:rsidP="007722EB">
            <w:pPr>
              <w:pStyle w:val="ConsPlusNormal"/>
              <w:jc w:val="center"/>
            </w:pPr>
            <w:r>
              <w:t>12</w:t>
            </w:r>
          </w:p>
        </w:tc>
        <w:tc>
          <w:tcPr>
            <w:tcW w:w="755" w:type="dxa"/>
          </w:tcPr>
          <w:p w14:paraId="0D280A79" w14:textId="620750D9" w:rsidR="00703591" w:rsidRDefault="00703591" w:rsidP="007722EB">
            <w:pPr>
              <w:pStyle w:val="ConsPlusNormal"/>
              <w:jc w:val="center"/>
            </w:pPr>
            <w:r>
              <w:t>8</w:t>
            </w:r>
          </w:p>
        </w:tc>
        <w:tc>
          <w:tcPr>
            <w:tcW w:w="648" w:type="dxa"/>
          </w:tcPr>
          <w:p w14:paraId="54267C14" w14:textId="4D373974" w:rsidR="00703591" w:rsidRDefault="00703591" w:rsidP="007722EB">
            <w:pPr>
              <w:pStyle w:val="ConsPlusNormal"/>
              <w:jc w:val="center"/>
            </w:pPr>
            <w:r>
              <w:t>7</w:t>
            </w:r>
          </w:p>
        </w:tc>
      </w:tr>
      <w:tr w:rsidR="00703591" w14:paraId="5D72CAA9" w14:textId="77777777" w:rsidTr="007722EB">
        <w:trPr>
          <w:trHeight w:val="262"/>
          <w:jc w:val="center"/>
        </w:trPr>
        <w:tc>
          <w:tcPr>
            <w:tcW w:w="421" w:type="dxa"/>
          </w:tcPr>
          <w:p w14:paraId="00A7866A" w14:textId="7A1FA34F" w:rsidR="00703591" w:rsidRDefault="00703591" w:rsidP="00703591">
            <w:pPr>
              <w:pStyle w:val="ConsPlusNormal"/>
            </w:pPr>
            <w:r>
              <w:t>5.</w:t>
            </w:r>
          </w:p>
        </w:tc>
        <w:tc>
          <w:tcPr>
            <w:tcW w:w="2126" w:type="dxa"/>
            <w:shd w:val="clear" w:color="auto" w:fill="auto"/>
          </w:tcPr>
          <w:p w14:paraId="35DC3C7E" w14:textId="77777777" w:rsidR="00703591" w:rsidRPr="00703591" w:rsidRDefault="00703591" w:rsidP="00703591">
            <w:pPr>
              <w:pStyle w:val="ConsPlusNormal"/>
            </w:pPr>
            <w:r w:rsidRPr="00703591">
              <w:t>Дзюдо</w:t>
            </w:r>
          </w:p>
        </w:tc>
        <w:tc>
          <w:tcPr>
            <w:tcW w:w="1190" w:type="dxa"/>
            <w:gridSpan w:val="2"/>
          </w:tcPr>
          <w:p w14:paraId="5D099026" w14:textId="5527EA2B" w:rsidR="00703591" w:rsidRDefault="00703591" w:rsidP="007722EB">
            <w:pPr>
              <w:pStyle w:val="ConsPlusNormal"/>
              <w:jc w:val="center"/>
            </w:pPr>
            <w:r>
              <w:t>15</w:t>
            </w:r>
          </w:p>
        </w:tc>
        <w:tc>
          <w:tcPr>
            <w:tcW w:w="598" w:type="dxa"/>
          </w:tcPr>
          <w:p w14:paraId="52EBDB7E" w14:textId="4FD54FD3" w:rsidR="00703591" w:rsidRDefault="00703591" w:rsidP="007722EB">
            <w:pPr>
              <w:pStyle w:val="ConsPlusNormal"/>
              <w:jc w:val="center"/>
            </w:pPr>
            <w:r>
              <w:t>14</w:t>
            </w:r>
          </w:p>
        </w:tc>
        <w:tc>
          <w:tcPr>
            <w:tcW w:w="598" w:type="dxa"/>
          </w:tcPr>
          <w:p w14:paraId="3D505ADF" w14:textId="48723624" w:rsidR="00703591" w:rsidRDefault="00703591" w:rsidP="007722EB">
            <w:pPr>
              <w:pStyle w:val="ConsPlusNormal"/>
              <w:jc w:val="center"/>
            </w:pPr>
            <w:r>
              <w:t>12</w:t>
            </w:r>
          </w:p>
        </w:tc>
        <w:tc>
          <w:tcPr>
            <w:tcW w:w="1146" w:type="dxa"/>
            <w:gridSpan w:val="2"/>
          </w:tcPr>
          <w:p w14:paraId="4EBAFEA5" w14:textId="5C677459" w:rsidR="00703591" w:rsidRDefault="00703591" w:rsidP="007722EB">
            <w:pPr>
              <w:pStyle w:val="ConsPlusNormal"/>
              <w:jc w:val="center"/>
            </w:pPr>
            <w:r>
              <w:t>12</w:t>
            </w:r>
          </w:p>
        </w:tc>
        <w:tc>
          <w:tcPr>
            <w:tcW w:w="579" w:type="dxa"/>
          </w:tcPr>
          <w:p w14:paraId="76C7CD6A" w14:textId="2B4AA406" w:rsidR="00703591" w:rsidRDefault="00703591" w:rsidP="007722EB">
            <w:pPr>
              <w:pStyle w:val="ConsPlusNormal"/>
              <w:jc w:val="center"/>
            </w:pPr>
            <w:r>
              <w:t>10</w:t>
            </w:r>
          </w:p>
        </w:tc>
        <w:tc>
          <w:tcPr>
            <w:tcW w:w="1134" w:type="dxa"/>
            <w:gridSpan w:val="2"/>
          </w:tcPr>
          <w:p w14:paraId="755CF305" w14:textId="58065501" w:rsidR="00703591" w:rsidRDefault="00703591" w:rsidP="007722EB">
            <w:pPr>
              <w:pStyle w:val="ConsPlusNormal"/>
              <w:jc w:val="center"/>
            </w:pPr>
            <w:r>
              <w:t>8</w:t>
            </w:r>
          </w:p>
        </w:tc>
        <w:tc>
          <w:tcPr>
            <w:tcW w:w="755" w:type="dxa"/>
          </w:tcPr>
          <w:p w14:paraId="09E3EAED" w14:textId="65C34C66" w:rsidR="00703591" w:rsidRDefault="00703591" w:rsidP="007722EB">
            <w:pPr>
              <w:pStyle w:val="ConsPlusNormal"/>
              <w:jc w:val="center"/>
            </w:pPr>
            <w:r>
              <w:t>6</w:t>
            </w:r>
          </w:p>
        </w:tc>
        <w:tc>
          <w:tcPr>
            <w:tcW w:w="648" w:type="dxa"/>
          </w:tcPr>
          <w:p w14:paraId="07B82CFD" w14:textId="6DE88634" w:rsidR="00703591" w:rsidRDefault="00703591" w:rsidP="007722EB">
            <w:pPr>
              <w:pStyle w:val="ConsPlusNormal"/>
              <w:jc w:val="center"/>
            </w:pPr>
            <w:r>
              <w:t>4</w:t>
            </w:r>
          </w:p>
        </w:tc>
      </w:tr>
      <w:tr w:rsidR="00703591" w14:paraId="084D5B77" w14:textId="77777777" w:rsidTr="007722EB">
        <w:trPr>
          <w:trHeight w:val="303"/>
          <w:jc w:val="center"/>
        </w:trPr>
        <w:tc>
          <w:tcPr>
            <w:tcW w:w="421" w:type="dxa"/>
          </w:tcPr>
          <w:p w14:paraId="17D59169" w14:textId="7E9FE33B" w:rsidR="00703591" w:rsidRDefault="00703591" w:rsidP="00703591">
            <w:pPr>
              <w:pStyle w:val="ConsPlusNormal"/>
            </w:pPr>
            <w:r>
              <w:t>6.</w:t>
            </w:r>
          </w:p>
        </w:tc>
        <w:tc>
          <w:tcPr>
            <w:tcW w:w="2126" w:type="dxa"/>
            <w:shd w:val="clear" w:color="auto" w:fill="auto"/>
          </w:tcPr>
          <w:p w14:paraId="77381EB7" w14:textId="77777777" w:rsidR="00703591" w:rsidRPr="00703591" w:rsidRDefault="00703591" w:rsidP="00703591">
            <w:pPr>
              <w:pStyle w:val="ConsPlusNormal"/>
            </w:pPr>
            <w:r w:rsidRPr="00703591">
              <w:t>Вольная борьба</w:t>
            </w:r>
          </w:p>
        </w:tc>
        <w:tc>
          <w:tcPr>
            <w:tcW w:w="1190" w:type="dxa"/>
            <w:gridSpan w:val="2"/>
          </w:tcPr>
          <w:p w14:paraId="3EFF4DD0" w14:textId="77777777" w:rsidR="00703591" w:rsidRDefault="00703591" w:rsidP="007722EB">
            <w:pPr>
              <w:pStyle w:val="ConsPlusNormal"/>
              <w:jc w:val="center"/>
            </w:pPr>
            <w:r>
              <w:t>16</w:t>
            </w:r>
          </w:p>
        </w:tc>
        <w:tc>
          <w:tcPr>
            <w:tcW w:w="598" w:type="dxa"/>
          </w:tcPr>
          <w:p w14:paraId="6358FDCD" w14:textId="77777777" w:rsidR="00703591" w:rsidRDefault="00703591" w:rsidP="007722EB">
            <w:pPr>
              <w:pStyle w:val="ConsPlusNormal"/>
              <w:jc w:val="center"/>
            </w:pPr>
            <w:r>
              <w:t>15</w:t>
            </w:r>
          </w:p>
        </w:tc>
        <w:tc>
          <w:tcPr>
            <w:tcW w:w="598" w:type="dxa"/>
          </w:tcPr>
          <w:p w14:paraId="680D881F" w14:textId="77777777" w:rsidR="00703591" w:rsidRDefault="00703591" w:rsidP="007722EB">
            <w:pPr>
              <w:pStyle w:val="ConsPlusNormal"/>
              <w:jc w:val="center"/>
            </w:pPr>
            <w:r>
              <w:t>x</w:t>
            </w:r>
          </w:p>
        </w:tc>
        <w:tc>
          <w:tcPr>
            <w:tcW w:w="1146" w:type="dxa"/>
            <w:gridSpan w:val="2"/>
          </w:tcPr>
          <w:p w14:paraId="6A2C079E" w14:textId="77777777" w:rsidR="00703591" w:rsidRDefault="00703591" w:rsidP="007722EB">
            <w:pPr>
              <w:pStyle w:val="ConsPlusNormal"/>
              <w:jc w:val="center"/>
            </w:pPr>
            <w:r>
              <w:t>14</w:t>
            </w:r>
          </w:p>
        </w:tc>
        <w:tc>
          <w:tcPr>
            <w:tcW w:w="579" w:type="dxa"/>
          </w:tcPr>
          <w:p w14:paraId="362D29FE" w14:textId="77777777" w:rsidR="00703591" w:rsidRDefault="00703591" w:rsidP="007722EB">
            <w:pPr>
              <w:pStyle w:val="ConsPlusNormal"/>
              <w:jc w:val="center"/>
            </w:pPr>
            <w:r>
              <w:t>12</w:t>
            </w:r>
          </w:p>
        </w:tc>
        <w:tc>
          <w:tcPr>
            <w:tcW w:w="617" w:type="dxa"/>
          </w:tcPr>
          <w:p w14:paraId="7DB0B6D5" w14:textId="77777777" w:rsidR="00703591" w:rsidRDefault="00703591" w:rsidP="007722EB">
            <w:pPr>
              <w:pStyle w:val="ConsPlusNormal"/>
              <w:jc w:val="center"/>
            </w:pPr>
            <w:r>
              <w:t>10</w:t>
            </w:r>
          </w:p>
        </w:tc>
        <w:tc>
          <w:tcPr>
            <w:tcW w:w="517" w:type="dxa"/>
          </w:tcPr>
          <w:p w14:paraId="7F63071B" w14:textId="77777777" w:rsidR="00703591" w:rsidRDefault="00703591" w:rsidP="007722EB">
            <w:pPr>
              <w:pStyle w:val="ConsPlusNormal"/>
              <w:jc w:val="center"/>
            </w:pPr>
            <w:r>
              <w:t>x</w:t>
            </w:r>
          </w:p>
        </w:tc>
        <w:tc>
          <w:tcPr>
            <w:tcW w:w="755" w:type="dxa"/>
          </w:tcPr>
          <w:p w14:paraId="15148F39" w14:textId="77777777" w:rsidR="00703591" w:rsidRDefault="00703591" w:rsidP="007722EB">
            <w:pPr>
              <w:pStyle w:val="ConsPlusNormal"/>
              <w:jc w:val="center"/>
            </w:pPr>
            <w:r>
              <w:t>7</w:t>
            </w:r>
          </w:p>
        </w:tc>
        <w:tc>
          <w:tcPr>
            <w:tcW w:w="648" w:type="dxa"/>
          </w:tcPr>
          <w:p w14:paraId="50C72D49" w14:textId="77777777" w:rsidR="00703591" w:rsidRDefault="00703591" w:rsidP="007722EB">
            <w:pPr>
              <w:pStyle w:val="ConsPlusNormal"/>
              <w:jc w:val="center"/>
            </w:pPr>
            <w:r>
              <w:t>6</w:t>
            </w:r>
          </w:p>
        </w:tc>
      </w:tr>
      <w:tr w:rsidR="00703591" w14:paraId="0973A455" w14:textId="77777777" w:rsidTr="007722EB">
        <w:trPr>
          <w:trHeight w:val="275"/>
          <w:jc w:val="center"/>
        </w:trPr>
        <w:tc>
          <w:tcPr>
            <w:tcW w:w="421" w:type="dxa"/>
          </w:tcPr>
          <w:p w14:paraId="1ABA9EFA" w14:textId="01278B86" w:rsidR="00703591" w:rsidRDefault="00703591" w:rsidP="00703591">
            <w:pPr>
              <w:pStyle w:val="ConsPlusNormal"/>
            </w:pPr>
            <w:r>
              <w:t>7.</w:t>
            </w:r>
          </w:p>
        </w:tc>
        <w:tc>
          <w:tcPr>
            <w:tcW w:w="2126" w:type="dxa"/>
            <w:shd w:val="clear" w:color="auto" w:fill="auto"/>
          </w:tcPr>
          <w:p w14:paraId="04719FE3" w14:textId="77777777" w:rsidR="00703591" w:rsidRPr="00703591" w:rsidRDefault="00703591" w:rsidP="00703591">
            <w:pPr>
              <w:pStyle w:val="ConsPlusNormal"/>
            </w:pPr>
            <w:r w:rsidRPr="00703591">
              <w:t>Тхэквондо</w:t>
            </w:r>
          </w:p>
        </w:tc>
        <w:tc>
          <w:tcPr>
            <w:tcW w:w="1190" w:type="dxa"/>
            <w:gridSpan w:val="2"/>
          </w:tcPr>
          <w:p w14:paraId="160F6A62" w14:textId="18FD5DC4" w:rsidR="00703591" w:rsidRDefault="00703591" w:rsidP="007722EB">
            <w:pPr>
              <w:pStyle w:val="ConsPlusNormal"/>
              <w:jc w:val="center"/>
            </w:pPr>
            <w:r>
              <w:t>1</w:t>
            </w:r>
            <w:r w:rsidR="000230B3">
              <w:t>6</w:t>
            </w:r>
          </w:p>
        </w:tc>
        <w:tc>
          <w:tcPr>
            <w:tcW w:w="598" w:type="dxa"/>
          </w:tcPr>
          <w:p w14:paraId="6870FDCD" w14:textId="77777777" w:rsidR="00703591" w:rsidRDefault="00703591" w:rsidP="007722EB">
            <w:pPr>
              <w:pStyle w:val="ConsPlusNormal"/>
              <w:jc w:val="center"/>
            </w:pPr>
            <w:r>
              <w:t>15</w:t>
            </w:r>
          </w:p>
        </w:tc>
        <w:tc>
          <w:tcPr>
            <w:tcW w:w="598" w:type="dxa"/>
          </w:tcPr>
          <w:p w14:paraId="51C59742" w14:textId="77777777" w:rsidR="00703591" w:rsidRDefault="00703591" w:rsidP="007722EB">
            <w:pPr>
              <w:pStyle w:val="ConsPlusNormal"/>
              <w:jc w:val="center"/>
            </w:pPr>
            <w:r>
              <w:t>x</w:t>
            </w:r>
          </w:p>
        </w:tc>
        <w:tc>
          <w:tcPr>
            <w:tcW w:w="1146" w:type="dxa"/>
            <w:gridSpan w:val="2"/>
          </w:tcPr>
          <w:p w14:paraId="2448AD7F" w14:textId="77777777" w:rsidR="00703591" w:rsidRDefault="00703591" w:rsidP="007722EB">
            <w:pPr>
              <w:pStyle w:val="ConsPlusNormal"/>
              <w:jc w:val="center"/>
            </w:pPr>
            <w:r>
              <w:t>14</w:t>
            </w:r>
          </w:p>
        </w:tc>
        <w:tc>
          <w:tcPr>
            <w:tcW w:w="579" w:type="dxa"/>
          </w:tcPr>
          <w:p w14:paraId="1334B7E8" w14:textId="77777777" w:rsidR="00703591" w:rsidRDefault="00703591" w:rsidP="007722EB">
            <w:pPr>
              <w:pStyle w:val="ConsPlusNormal"/>
              <w:jc w:val="center"/>
            </w:pPr>
            <w:r>
              <w:t>13</w:t>
            </w:r>
          </w:p>
        </w:tc>
        <w:tc>
          <w:tcPr>
            <w:tcW w:w="617" w:type="dxa"/>
          </w:tcPr>
          <w:p w14:paraId="687FFFCB" w14:textId="77777777" w:rsidR="00703591" w:rsidRDefault="00703591" w:rsidP="007722EB">
            <w:pPr>
              <w:pStyle w:val="ConsPlusNormal"/>
              <w:jc w:val="center"/>
            </w:pPr>
            <w:r>
              <w:t>12</w:t>
            </w:r>
          </w:p>
        </w:tc>
        <w:tc>
          <w:tcPr>
            <w:tcW w:w="517" w:type="dxa"/>
          </w:tcPr>
          <w:p w14:paraId="1184F7A6" w14:textId="77777777" w:rsidR="00703591" w:rsidRDefault="00703591" w:rsidP="007722EB">
            <w:pPr>
              <w:pStyle w:val="ConsPlusNormal"/>
              <w:jc w:val="center"/>
            </w:pPr>
            <w:r>
              <w:t>x</w:t>
            </w:r>
          </w:p>
        </w:tc>
        <w:tc>
          <w:tcPr>
            <w:tcW w:w="755" w:type="dxa"/>
          </w:tcPr>
          <w:p w14:paraId="351D5A2C" w14:textId="77777777" w:rsidR="00703591" w:rsidRDefault="00703591" w:rsidP="007722EB">
            <w:pPr>
              <w:pStyle w:val="ConsPlusNormal"/>
              <w:jc w:val="center"/>
            </w:pPr>
            <w:r>
              <w:t>10</w:t>
            </w:r>
          </w:p>
        </w:tc>
        <w:tc>
          <w:tcPr>
            <w:tcW w:w="648" w:type="dxa"/>
          </w:tcPr>
          <w:p w14:paraId="42190CAC" w14:textId="13E2CD95" w:rsidR="00703591" w:rsidRDefault="00703591" w:rsidP="007722EB">
            <w:pPr>
              <w:pStyle w:val="ConsPlusNormal"/>
              <w:jc w:val="center"/>
            </w:pPr>
            <w:r>
              <w:t>8</w:t>
            </w:r>
          </w:p>
        </w:tc>
      </w:tr>
      <w:tr w:rsidR="00940A8A" w14:paraId="3AF4647C" w14:textId="77777777" w:rsidTr="007722EB">
        <w:trPr>
          <w:trHeight w:val="250"/>
          <w:jc w:val="center"/>
        </w:trPr>
        <w:tc>
          <w:tcPr>
            <w:tcW w:w="421" w:type="dxa"/>
          </w:tcPr>
          <w:p w14:paraId="3473F811" w14:textId="7B91E8A9" w:rsidR="00940A8A" w:rsidRDefault="00703591" w:rsidP="00373714">
            <w:pPr>
              <w:pStyle w:val="ConsPlusNormal"/>
            </w:pPr>
            <w:r>
              <w:t>8.</w:t>
            </w:r>
          </w:p>
        </w:tc>
        <w:tc>
          <w:tcPr>
            <w:tcW w:w="2126" w:type="dxa"/>
            <w:shd w:val="clear" w:color="auto" w:fill="auto"/>
          </w:tcPr>
          <w:p w14:paraId="60007DF0" w14:textId="77777777" w:rsidR="00940A8A" w:rsidRPr="00703591" w:rsidRDefault="00940A8A" w:rsidP="00373714">
            <w:pPr>
              <w:pStyle w:val="ConsPlusNormal"/>
            </w:pPr>
            <w:r w:rsidRPr="00703591">
              <w:t>Лыжные гонки</w:t>
            </w:r>
          </w:p>
        </w:tc>
        <w:tc>
          <w:tcPr>
            <w:tcW w:w="1190" w:type="dxa"/>
            <w:gridSpan w:val="2"/>
          </w:tcPr>
          <w:p w14:paraId="0DEC5142" w14:textId="77777777" w:rsidR="00940A8A" w:rsidRDefault="00940A8A" w:rsidP="007722EB">
            <w:pPr>
              <w:pStyle w:val="ConsPlusNormal"/>
              <w:jc w:val="center"/>
            </w:pPr>
            <w:r>
              <w:t>16</w:t>
            </w:r>
          </w:p>
        </w:tc>
        <w:tc>
          <w:tcPr>
            <w:tcW w:w="598" w:type="dxa"/>
          </w:tcPr>
          <w:p w14:paraId="3DF60820" w14:textId="77777777" w:rsidR="00940A8A" w:rsidRDefault="00940A8A" w:rsidP="007722EB">
            <w:pPr>
              <w:pStyle w:val="ConsPlusNormal"/>
              <w:jc w:val="center"/>
            </w:pPr>
            <w:r>
              <w:t>15</w:t>
            </w:r>
          </w:p>
        </w:tc>
        <w:tc>
          <w:tcPr>
            <w:tcW w:w="598" w:type="dxa"/>
          </w:tcPr>
          <w:p w14:paraId="22A2817A" w14:textId="77777777" w:rsidR="00940A8A" w:rsidRDefault="00940A8A" w:rsidP="007722EB">
            <w:pPr>
              <w:pStyle w:val="ConsPlusNormal"/>
              <w:jc w:val="center"/>
            </w:pPr>
            <w:r>
              <w:t>x</w:t>
            </w:r>
          </w:p>
        </w:tc>
        <w:tc>
          <w:tcPr>
            <w:tcW w:w="1146" w:type="dxa"/>
            <w:gridSpan w:val="2"/>
          </w:tcPr>
          <w:p w14:paraId="4F4DF498" w14:textId="77777777" w:rsidR="00940A8A" w:rsidRDefault="00940A8A" w:rsidP="007722EB">
            <w:pPr>
              <w:pStyle w:val="ConsPlusNormal"/>
              <w:jc w:val="center"/>
            </w:pPr>
            <w:r>
              <w:t>14</w:t>
            </w:r>
          </w:p>
        </w:tc>
        <w:tc>
          <w:tcPr>
            <w:tcW w:w="579" w:type="dxa"/>
          </w:tcPr>
          <w:p w14:paraId="7CAD4BCC" w14:textId="77777777" w:rsidR="00940A8A" w:rsidRDefault="00940A8A" w:rsidP="007722EB">
            <w:pPr>
              <w:pStyle w:val="ConsPlusNormal"/>
              <w:jc w:val="center"/>
            </w:pPr>
            <w:r>
              <w:t>12</w:t>
            </w:r>
          </w:p>
        </w:tc>
        <w:tc>
          <w:tcPr>
            <w:tcW w:w="617" w:type="dxa"/>
          </w:tcPr>
          <w:p w14:paraId="1F41D67C" w14:textId="6DDBCBA2" w:rsidR="00940A8A" w:rsidRDefault="00940A8A" w:rsidP="007722EB">
            <w:pPr>
              <w:pStyle w:val="ConsPlusNormal"/>
              <w:jc w:val="center"/>
            </w:pPr>
            <w:r>
              <w:t>12</w:t>
            </w:r>
          </w:p>
        </w:tc>
        <w:tc>
          <w:tcPr>
            <w:tcW w:w="517" w:type="dxa"/>
          </w:tcPr>
          <w:p w14:paraId="3BCE12D0" w14:textId="10C87F2A" w:rsidR="00940A8A" w:rsidRDefault="00940A8A" w:rsidP="007722EB">
            <w:pPr>
              <w:pStyle w:val="ConsPlusNormal"/>
              <w:jc w:val="center"/>
            </w:pPr>
            <w:r>
              <w:t>10</w:t>
            </w:r>
          </w:p>
        </w:tc>
        <w:tc>
          <w:tcPr>
            <w:tcW w:w="755" w:type="dxa"/>
          </w:tcPr>
          <w:p w14:paraId="6BB47F24" w14:textId="396A5E85" w:rsidR="00940A8A" w:rsidRDefault="00940A8A" w:rsidP="007722EB">
            <w:pPr>
              <w:pStyle w:val="ConsPlusNormal"/>
              <w:jc w:val="center"/>
            </w:pPr>
            <w:r>
              <w:t>8</w:t>
            </w:r>
          </w:p>
        </w:tc>
        <w:tc>
          <w:tcPr>
            <w:tcW w:w="648" w:type="dxa"/>
          </w:tcPr>
          <w:p w14:paraId="067E7028" w14:textId="77777777" w:rsidR="00940A8A" w:rsidRDefault="00940A8A" w:rsidP="007722EB">
            <w:pPr>
              <w:pStyle w:val="ConsPlusNormal"/>
              <w:jc w:val="center"/>
            </w:pPr>
            <w:r>
              <w:t>6</w:t>
            </w:r>
          </w:p>
        </w:tc>
      </w:tr>
      <w:bookmarkEnd w:id="0"/>
    </w:tbl>
    <w:p w14:paraId="4CBFAD9B" w14:textId="77777777" w:rsidR="00D6124C" w:rsidRPr="00BD33EC" w:rsidRDefault="00D6124C" w:rsidP="00D6124C">
      <w:pPr>
        <w:shd w:val="clear" w:color="auto" w:fill="FFFFFF"/>
        <w:spacing w:after="0" w:line="240" w:lineRule="auto"/>
        <w:ind w:firstLine="709"/>
        <w:jc w:val="right"/>
        <w:textAlignment w:val="baseline"/>
        <w:rPr>
          <w:rFonts w:ascii="Times New Roman" w:eastAsia="Times New Roman" w:hAnsi="Times New Roman" w:cs="Times New Roman"/>
          <w:color w:val="2D2D2D"/>
          <w:spacing w:val="2"/>
          <w:sz w:val="21"/>
          <w:szCs w:val="21"/>
          <w:lang w:eastAsia="ru-RU"/>
        </w:rPr>
      </w:pPr>
    </w:p>
    <w:p w14:paraId="73CC27E3" w14:textId="2D276FBD" w:rsidR="00112017" w:rsidRDefault="00112017" w:rsidP="007722EB">
      <w:pPr>
        <w:pStyle w:val="ConsPlusNormal"/>
        <w:ind w:firstLine="709"/>
        <w:jc w:val="both"/>
      </w:pPr>
      <w:r>
        <w:t>Примечания:</w:t>
      </w:r>
    </w:p>
    <w:p w14:paraId="5CF678AE" w14:textId="77777777" w:rsidR="007722EB" w:rsidRDefault="007722EB" w:rsidP="007722EB">
      <w:pPr>
        <w:pStyle w:val="ConsPlusNormal"/>
        <w:ind w:firstLine="709"/>
        <w:jc w:val="both"/>
      </w:pPr>
    </w:p>
    <w:p w14:paraId="7A23166A" w14:textId="1D7A9A6B" w:rsidR="00112017" w:rsidRDefault="00112017" w:rsidP="007722EB">
      <w:pPr>
        <w:pStyle w:val="ConsPlusNormal"/>
        <w:ind w:firstLine="709"/>
        <w:jc w:val="both"/>
      </w:pPr>
      <w:r>
        <w:t>1. Норматив оплаты труда тренера рассчитывается в соответствии с нормативами объ</w:t>
      </w:r>
      <w:r w:rsidR="003577FB">
        <w:t>ё</w:t>
      </w:r>
      <w:r>
        <w:t xml:space="preserve">ма тренировочной работы </w:t>
      </w:r>
      <w:r w:rsidR="003577FB">
        <w:t>(т</w:t>
      </w:r>
      <w:r>
        <w:t>аблиц</w:t>
      </w:r>
      <w:r w:rsidR="003577FB">
        <w:t>а1)</w:t>
      </w:r>
      <w:r>
        <w:t>. При превышении наполняемости в группе занимающихся</w:t>
      </w:r>
      <w:r w:rsidR="00EB3FB5">
        <w:t xml:space="preserve"> (</w:t>
      </w:r>
      <w:r w:rsidR="003577FB">
        <w:t>т</w:t>
      </w:r>
      <w:r w:rsidR="00EB3FB5">
        <w:t>аблица 2),</w:t>
      </w:r>
      <w:r>
        <w:t xml:space="preserve"> расч</w:t>
      </w:r>
      <w:r w:rsidR="003577FB">
        <w:t>ё</w:t>
      </w:r>
      <w:r>
        <w:t>т производится следующим образом:</w:t>
      </w:r>
    </w:p>
    <w:p w14:paraId="3AAD32B1" w14:textId="77777777" w:rsidR="003577FB" w:rsidRDefault="003577FB" w:rsidP="007722EB">
      <w:pPr>
        <w:pStyle w:val="ConsPlusNormal"/>
        <w:ind w:firstLine="709"/>
        <w:jc w:val="both"/>
      </w:pPr>
    </w:p>
    <w:p w14:paraId="161C0EF9" w14:textId="6EC89F0E" w:rsidR="003577FB" w:rsidRDefault="00112017" w:rsidP="007722EB">
      <w:pPr>
        <w:pStyle w:val="ConsPlusNormal"/>
        <w:ind w:firstLine="709"/>
        <w:jc w:val="both"/>
      </w:pPr>
      <w:r>
        <w:t xml:space="preserve">(N x размер норматива оплаты труда тренера за одного занимающегося + C x коэффициент </w:t>
      </w:r>
      <w:r w:rsidR="000230B3">
        <w:t>0,0</w:t>
      </w:r>
      <w:r>
        <w:t>1) x должностной оклад</w:t>
      </w:r>
      <w:r w:rsidR="003577FB">
        <w:t>,</w:t>
      </w:r>
    </w:p>
    <w:p w14:paraId="02A59524" w14:textId="77777777" w:rsidR="003577FB" w:rsidRDefault="003577FB" w:rsidP="007722EB">
      <w:pPr>
        <w:pStyle w:val="ConsPlusNormal"/>
        <w:ind w:firstLine="709"/>
        <w:jc w:val="both"/>
      </w:pPr>
    </w:p>
    <w:p w14:paraId="6E80C81B" w14:textId="7DE23519" w:rsidR="003577FB" w:rsidRDefault="00112017" w:rsidP="007722EB">
      <w:pPr>
        <w:pStyle w:val="ConsPlusNormal"/>
        <w:ind w:firstLine="709"/>
        <w:jc w:val="both"/>
      </w:pPr>
      <w:r>
        <w:t xml:space="preserve"> </w:t>
      </w:r>
      <w:r w:rsidR="003577FB">
        <w:t>г</w:t>
      </w:r>
      <w:r>
        <w:t>де</w:t>
      </w:r>
      <w:r w:rsidR="003577FB">
        <w:t xml:space="preserve"> </w:t>
      </w:r>
      <w:r>
        <w:t xml:space="preserve"> </w:t>
      </w:r>
      <w:r w:rsidR="003577FB">
        <w:t xml:space="preserve"> </w:t>
      </w:r>
      <w:r>
        <w:t xml:space="preserve">N - норма занимающихся в соответствии с таблицей 2, </w:t>
      </w:r>
    </w:p>
    <w:p w14:paraId="0239BD67" w14:textId="484B8307" w:rsidR="003577FB" w:rsidRDefault="003577FB" w:rsidP="007722EB">
      <w:pPr>
        <w:pStyle w:val="ConsPlusNormal"/>
        <w:ind w:firstLine="709"/>
        <w:jc w:val="both"/>
      </w:pPr>
      <w:r>
        <w:lastRenderedPageBreak/>
        <w:t xml:space="preserve">          </w:t>
      </w:r>
      <w:r w:rsidR="00112017">
        <w:t>С - сверх нормы занимающиеся,</w:t>
      </w:r>
    </w:p>
    <w:p w14:paraId="2F1FD087" w14:textId="21C2E2BB" w:rsidR="00112017" w:rsidRDefault="003577FB" w:rsidP="007722EB">
      <w:pPr>
        <w:pStyle w:val="ConsPlusNormal"/>
        <w:ind w:firstLine="709"/>
        <w:jc w:val="both"/>
      </w:pPr>
      <w:r>
        <w:t xml:space="preserve">         </w:t>
      </w:r>
      <w:r w:rsidR="00112017">
        <w:t xml:space="preserve"> коэффициент при превышении наполняемости в группе занимающихся = </w:t>
      </w:r>
      <w:r w:rsidR="000230B3">
        <w:t>0,0</w:t>
      </w:r>
      <w:r w:rsidR="00112017">
        <w:t>1</w:t>
      </w:r>
    </w:p>
    <w:p w14:paraId="46B805E5" w14:textId="77777777" w:rsidR="003577FB" w:rsidRDefault="003577FB" w:rsidP="007722EB">
      <w:pPr>
        <w:pStyle w:val="ConsPlusNormal"/>
        <w:ind w:firstLine="709"/>
        <w:jc w:val="both"/>
      </w:pPr>
    </w:p>
    <w:p w14:paraId="728F93CC" w14:textId="0382A9C8" w:rsidR="00112017" w:rsidRDefault="00112017" w:rsidP="007722EB">
      <w:pPr>
        <w:pStyle w:val="ConsPlusNormal"/>
        <w:ind w:firstLine="709"/>
        <w:jc w:val="both"/>
      </w:pPr>
      <w:r>
        <w:t>2. Размер норматива оплаты труда тренера за одного занимающегося, работающего преимущественно с группами начальной подготовки, повышается на 0,5 процента при сохранении в течение двух лет не менее 70 процентов контингента занимающихся.</w:t>
      </w:r>
    </w:p>
    <w:p w14:paraId="0925E143" w14:textId="77777777" w:rsidR="00112017" w:rsidRDefault="00112017" w:rsidP="007722EB">
      <w:pPr>
        <w:pStyle w:val="ConsPlusNormal"/>
        <w:ind w:firstLine="709"/>
        <w:jc w:val="both"/>
      </w:pPr>
      <w:r>
        <w:t>3. Норматив объема тренировочной работы (нагрузки) устанавливается в соответствии с федеральными стандартами спортивной подготовки по видам спорта.</w:t>
      </w:r>
    </w:p>
    <w:p w14:paraId="17089AFE" w14:textId="2790E494" w:rsidR="009355BC" w:rsidRPr="00BD33EC" w:rsidRDefault="00EB3FB5" w:rsidP="00D6124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4</w:t>
      </w:r>
      <w:r w:rsidR="002863A4" w:rsidRPr="00BD33EC">
        <w:rPr>
          <w:rFonts w:ascii="Times New Roman" w:eastAsia="Times New Roman" w:hAnsi="Times New Roman" w:cs="Times New Roman"/>
          <w:color w:val="2D2D2D"/>
          <w:spacing w:val="2"/>
          <w:sz w:val="24"/>
          <w:szCs w:val="24"/>
          <w:lang w:eastAsia="ru-RU"/>
        </w:rPr>
        <w:t>. Распределение видов спорта по группам:</w:t>
      </w:r>
    </w:p>
    <w:p w14:paraId="3AC105EB" w14:textId="77777777" w:rsidR="009355BC" w:rsidRPr="00BD33EC" w:rsidRDefault="002863A4" w:rsidP="00D6124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BD33EC">
        <w:rPr>
          <w:rFonts w:ascii="Times New Roman" w:eastAsia="Times New Roman" w:hAnsi="Times New Roman" w:cs="Times New Roman"/>
          <w:color w:val="2D2D2D"/>
          <w:spacing w:val="2"/>
          <w:sz w:val="24"/>
          <w:szCs w:val="24"/>
          <w:lang w:eastAsia="ru-RU"/>
        </w:rPr>
        <w:t xml:space="preserve">к I группе видов спорта относятся виды спорта (дисциплины), включенные в программы Олимпийских, Паралимпийских, </w:t>
      </w:r>
      <w:proofErr w:type="spellStart"/>
      <w:r w:rsidRPr="00BD33EC">
        <w:rPr>
          <w:rFonts w:ascii="Times New Roman" w:eastAsia="Times New Roman" w:hAnsi="Times New Roman" w:cs="Times New Roman"/>
          <w:color w:val="2D2D2D"/>
          <w:spacing w:val="2"/>
          <w:sz w:val="24"/>
          <w:szCs w:val="24"/>
          <w:lang w:eastAsia="ru-RU"/>
        </w:rPr>
        <w:t>Сурдлимпийских</w:t>
      </w:r>
      <w:proofErr w:type="spellEnd"/>
      <w:r w:rsidRPr="00BD33EC">
        <w:rPr>
          <w:rFonts w:ascii="Times New Roman" w:eastAsia="Times New Roman" w:hAnsi="Times New Roman" w:cs="Times New Roman"/>
          <w:color w:val="2D2D2D"/>
          <w:spacing w:val="2"/>
          <w:sz w:val="24"/>
          <w:szCs w:val="24"/>
          <w:lang w:eastAsia="ru-RU"/>
        </w:rPr>
        <w:t xml:space="preserve"> игр, кроме командных игровых видов спорта;</w:t>
      </w:r>
    </w:p>
    <w:p w14:paraId="231F3B28" w14:textId="77777777" w:rsidR="009355BC" w:rsidRPr="00BD33EC" w:rsidRDefault="002863A4" w:rsidP="00D6124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BD33EC">
        <w:rPr>
          <w:rFonts w:ascii="Times New Roman" w:eastAsia="Times New Roman" w:hAnsi="Times New Roman" w:cs="Times New Roman"/>
          <w:color w:val="2D2D2D"/>
          <w:spacing w:val="2"/>
          <w:sz w:val="24"/>
          <w:szCs w:val="24"/>
          <w:lang w:eastAsia="ru-RU"/>
        </w:rPr>
        <w:t xml:space="preserve">ко II группе видов спорта относятся командные игровые виды спорта (дисциплины), включенные в программы Олимпийских, Паралимпийских, </w:t>
      </w:r>
      <w:proofErr w:type="spellStart"/>
      <w:r w:rsidRPr="00BD33EC">
        <w:rPr>
          <w:rFonts w:ascii="Times New Roman" w:eastAsia="Times New Roman" w:hAnsi="Times New Roman" w:cs="Times New Roman"/>
          <w:color w:val="2D2D2D"/>
          <w:spacing w:val="2"/>
          <w:sz w:val="24"/>
          <w:szCs w:val="24"/>
          <w:lang w:eastAsia="ru-RU"/>
        </w:rPr>
        <w:t>Сурдлимпийских</w:t>
      </w:r>
      <w:proofErr w:type="spellEnd"/>
      <w:r w:rsidRPr="00BD33EC">
        <w:rPr>
          <w:rFonts w:ascii="Times New Roman" w:eastAsia="Times New Roman" w:hAnsi="Times New Roman" w:cs="Times New Roman"/>
          <w:color w:val="2D2D2D"/>
          <w:spacing w:val="2"/>
          <w:sz w:val="24"/>
          <w:szCs w:val="24"/>
          <w:lang w:eastAsia="ru-RU"/>
        </w:rPr>
        <w:t xml:space="preserve"> игр, а также виды спорта (дисциплины), не включенные в программы Олимпийских, Паралимпийских, </w:t>
      </w:r>
      <w:proofErr w:type="spellStart"/>
      <w:r w:rsidRPr="00BD33EC">
        <w:rPr>
          <w:rFonts w:ascii="Times New Roman" w:eastAsia="Times New Roman" w:hAnsi="Times New Roman" w:cs="Times New Roman"/>
          <w:color w:val="2D2D2D"/>
          <w:spacing w:val="2"/>
          <w:sz w:val="24"/>
          <w:szCs w:val="24"/>
          <w:lang w:eastAsia="ru-RU"/>
        </w:rPr>
        <w:t>Сурдлимпийских</w:t>
      </w:r>
      <w:proofErr w:type="spellEnd"/>
      <w:r w:rsidRPr="00BD33EC">
        <w:rPr>
          <w:rFonts w:ascii="Times New Roman" w:eastAsia="Times New Roman" w:hAnsi="Times New Roman" w:cs="Times New Roman"/>
          <w:color w:val="2D2D2D"/>
          <w:spacing w:val="2"/>
          <w:sz w:val="24"/>
          <w:szCs w:val="24"/>
          <w:lang w:eastAsia="ru-RU"/>
        </w:rPr>
        <w:t xml:space="preserve"> игр, получившие признание Международного олимпийского комитета (имеющие соответствующую классификацию во Всероссийском реестре видов спорта);</w:t>
      </w:r>
    </w:p>
    <w:p w14:paraId="28AE7DAC" w14:textId="002D2C7A" w:rsidR="002863A4" w:rsidRPr="00BD33EC" w:rsidRDefault="002863A4" w:rsidP="00D6124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BD33EC">
        <w:rPr>
          <w:rFonts w:ascii="Times New Roman" w:eastAsia="Times New Roman" w:hAnsi="Times New Roman" w:cs="Times New Roman"/>
          <w:color w:val="2D2D2D"/>
          <w:spacing w:val="2"/>
          <w:sz w:val="24"/>
          <w:szCs w:val="24"/>
          <w:lang w:eastAsia="ru-RU"/>
        </w:rPr>
        <w:t>к III группе видов спорта относятся виды спорта (дисциплины), включенные во Всероссийский реестр видов спорта, не относящиеся к I-II группам видов спорта.</w:t>
      </w:r>
    </w:p>
    <w:p w14:paraId="36FCADF5" w14:textId="4A44716D" w:rsidR="009355BC" w:rsidRPr="00BD33EC" w:rsidRDefault="00EB3FB5" w:rsidP="00D6124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5</w:t>
      </w:r>
      <w:r w:rsidR="002863A4" w:rsidRPr="00BD33EC">
        <w:rPr>
          <w:rFonts w:ascii="Times New Roman" w:eastAsia="Times New Roman" w:hAnsi="Times New Roman" w:cs="Times New Roman"/>
          <w:color w:val="2D2D2D"/>
          <w:spacing w:val="2"/>
          <w:sz w:val="24"/>
          <w:szCs w:val="24"/>
          <w:lang w:eastAsia="ru-RU"/>
        </w:rPr>
        <w:t>. По видам спорта, включенным в I и II группы, для проведения занятий на тренировочном этапе с третьего года подготовки, этапах совершенствования спортивного мастерства и высшего спортивного мастерства кроме основного тренера (тренера-преподавателя по адаптивной физической культуре) привлекаются дополнительно тренеры (тренеры-преподаватели по адаптивной физической культуре) по смежным видам спорта и другие специалисты в пределах количества часов программы спортивной подготовки.</w:t>
      </w:r>
    </w:p>
    <w:p w14:paraId="322FBBCA" w14:textId="77777777" w:rsidR="009355BC" w:rsidRPr="00BD33EC" w:rsidRDefault="002863A4" w:rsidP="00D6124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BD33EC">
        <w:rPr>
          <w:rFonts w:ascii="Times New Roman" w:eastAsia="Times New Roman" w:hAnsi="Times New Roman" w:cs="Times New Roman"/>
          <w:color w:val="2D2D2D"/>
          <w:spacing w:val="2"/>
          <w:sz w:val="24"/>
          <w:szCs w:val="24"/>
          <w:lang w:eastAsia="ru-RU"/>
        </w:rPr>
        <w:t>Дополнительно привлекаемым тренерам (тренерам-преподавателям по адаптивной физической культуре) устанавливается почасовая система оплаты труда пропорционально отработанному времени.</w:t>
      </w:r>
    </w:p>
    <w:p w14:paraId="2F758654" w14:textId="77777777" w:rsidR="009355BC" w:rsidRPr="00BD33EC" w:rsidRDefault="002863A4" w:rsidP="00D6124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BD33EC">
        <w:rPr>
          <w:rFonts w:ascii="Times New Roman" w:eastAsia="Times New Roman" w:hAnsi="Times New Roman" w:cs="Times New Roman"/>
          <w:color w:val="2D2D2D"/>
          <w:spacing w:val="2"/>
          <w:sz w:val="24"/>
          <w:szCs w:val="24"/>
          <w:lang w:eastAsia="ru-RU"/>
        </w:rPr>
        <w:t>Размер оплаты труда за один час работы дополнительно привлекаемого тренера (тренера-преподавателя по адаптивной физической культуре) определяется путем деления его размера оплаты труда, определяемого как для основного тренера (тренера-преподавателя по адаптивной физической культуре) в соответствии с настоящим Положением, на среднемесячное количество рабочих часов, которое определяется путем деления максимального объема тренировочной нагрузки для соответствующего этапа спортивной подготовки в неделю, установленного федеральным стандартом спортивной подготовки по виду спорта, на количество рабочих дней в неделе по пятидневной рабочей неделе, затем умножения на количество рабочих дней в году по пятидневной рабочей неделе и деления полученного результата на количество месяцев в году.</w:t>
      </w:r>
    </w:p>
    <w:p w14:paraId="4917F95D" w14:textId="4AAF0208" w:rsidR="002863A4" w:rsidRPr="00BD33EC" w:rsidRDefault="002863A4" w:rsidP="00D6124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BD33EC">
        <w:rPr>
          <w:rFonts w:ascii="Times New Roman" w:eastAsia="Times New Roman" w:hAnsi="Times New Roman" w:cs="Times New Roman"/>
          <w:color w:val="2D2D2D"/>
          <w:spacing w:val="2"/>
          <w:sz w:val="24"/>
          <w:szCs w:val="24"/>
          <w:lang w:eastAsia="ru-RU"/>
        </w:rPr>
        <w:t>Дополнительно привлекаемым специалистам устанавливается суммированный учет рабочего времени с расчетом среднего заработка, исчисляемого в порядке, установленном законодательством Российской Федерации.</w:t>
      </w:r>
    </w:p>
    <w:p w14:paraId="37C6425F" w14:textId="71179821" w:rsidR="002863A4" w:rsidRPr="00BD33EC" w:rsidRDefault="00EB3FB5" w:rsidP="00D6124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6</w:t>
      </w:r>
      <w:r w:rsidR="002863A4" w:rsidRPr="00BD33EC">
        <w:rPr>
          <w:rFonts w:ascii="Times New Roman" w:eastAsia="Times New Roman" w:hAnsi="Times New Roman" w:cs="Times New Roman"/>
          <w:color w:val="2D2D2D"/>
          <w:spacing w:val="2"/>
          <w:sz w:val="24"/>
          <w:szCs w:val="24"/>
          <w:lang w:eastAsia="ru-RU"/>
        </w:rPr>
        <w:t>. Норматив максимального объема тренировочной работы (нагрузки) устанавливается в соответствии с федеральными стандартами спортивной подготовки по видам спорта.</w:t>
      </w:r>
    </w:p>
    <w:p w14:paraId="4BED0B55" w14:textId="3A40602B" w:rsidR="002863A4" w:rsidRPr="00BD33EC" w:rsidRDefault="00EB3FB5" w:rsidP="00D6124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7</w:t>
      </w:r>
      <w:r w:rsidR="002863A4" w:rsidRPr="00BD33EC">
        <w:rPr>
          <w:rFonts w:ascii="Times New Roman" w:eastAsia="Times New Roman" w:hAnsi="Times New Roman" w:cs="Times New Roman"/>
          <w:color w:val="2D2D2D"/>
          <w:spacing w:val="2"/>
          <w:sz w:val="24"/>
          <w:szCs w:val="24"/>
          <w:lang w:eastAsia="ru-RU"/>
        </w:rPr>
        <w:t>. При объединении в одну группу занимающихся, разных по возрасту и спортивной подготовленности, разница в уровнях спортивного мастерства занимающихся не должна превышать двух спортивных разрядов (званий).</w:t>
      </w:r>
    </w:p>
    <w:p w14:paraId="5FD88708" w14:textId="300D524B" w:rsidR="002863A4" w:rsidRPr="00BD33EC" w:rsidRDefault="00EB3FB5" w:rsidP="00D6124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8</w:t>
      </w:r>
      <w:r w:rsidR="002863A4" w:rsidRPr="00BD33EC">
        <w:rPr>
          <w:rFonts w:ascii="Times New Roman" w:eastAsia="Times New Roman" w:hAnsi="Times New Roman" w:cs="Times New Roman"/>
          <w:color w:val="2D2D2D"/>
          <w:spacing w:val="2"/>
          <w:sz w:val="24"/>
          <w:szCs w:val="24"/>
          <w:lang w:eastAsia="ru-RU"/>
        </w:rPr>
        <w:t xml:space="preserve">. Продолжительность этапов спортивной подготовки, минимальный возраст лиц для зачисления на этапы спортивной подготовки и минимальное количество лиц, </w:t>
      </w:r>
      <w:r w:rsidR="002863A4" w:rsidRPr="00BD33EC">
        <w:rPr>
          <w:rFonts w:ascii="Times New Roman" w:eastAsia="Times New Roman" w:hAnsi="Times New Roman" w:cs="Times New Roman"/>
          <w:color w:val="2D2D2D"/>
          <w:spacing w:val="2"/>
          <w:sz w:val="24"/>
          <w:szCs w:val="24"/>
          <w:lang w:eastAsia="ru-RU"/>
        </w:rPr>
        <w:lastRenderedPageBreak/>
        <w:t xml:space="preserve">проходящих спортивную подготовку в группах на этапах </w:t>
      </w:r>
      <w:proofErr w:type="gramStart"/>
      <w:r w:rsidR="002863A4" w:rsidRPr="00BD33EC">
        <w:rPr>
          <w:rFonts w:ascii="Times New Roman" w:eastAsia="Times New Roman" w:hAnsi="Times New Roman" w:cs="Times New Roman"/>
          <w:color w:val="2D2D2D"/>
          <w:spacing w:val="2"/>
          <w:sz w:val="24"/>
          <w:szCs w:val="24"/>
          <w:lang w:eastAsia="ru-RU"/>
        </w:rPr>
        <w:t>спортивной подготовки</w:t>
      </w:r>
      <w:proofErr w:type="gramEnd"/>
      <w:r w:rsidR="002863A4" w:rsidRPr="00BD33EC">
        <w:rPr>
          <w:rFonts w:ascii="Times New Roman" w:eastAsia="Times New Roman" w:hAnsi="Times New Roman" w:cs="Times New Roman"/>
          <w:color w:val="2D2D2D"/>
          <w:spacing w:val="2"/>
          <w:sz w:val="24"/>
          <w:szCs w:val="24"/>
          <w:lang w:eastAsia="ru-RU"/>
        </w:rPr>
        <w:t xml:space="preserve"> устанавливаются федеральными стандартами спортивной подготовки по видам спорта.</w:t>
      </w:r>
    </w:p>
    <w:p w14:paraId="1B331A38" w14:textId="77777777" w:rsidR="00C06817" w:rsidRDefault="00C06817" w:rsidP="00D6124C">
      <w:pPr>
        <w:spacing w:after="0" w:line="240" w:lineRule="auto"/>
        <w:ind w:firstLine="709"/>
        <w:rPr>
          <w:rFonts w:ascii="Times New Roman" w:hAnsi="Times New Roman" w:cs="Times New Roman"/>
          <w:sz w:val="24"/>
          <w:szCs w:val="24"/>
        </w:rPr>
      </w:pPr>
    </w:p>
    <w:p w14:paraId="11D2A976" w14:textId="6C72B319" w:rsidR="00C06817" w:rsidRDefault="00C06817" w:rsidP="00D6124C">
      <w:pPr>
        <w:spacing w:after="0" w:line="240" w:lineRule="auto"/>
        <w:ind w:firstLine="709"/>
        <w:rPr>
          <w:rFonts w:ascii="Times New Roman" w:hAnsi="Times New Roman" w:cs="Times New Roman"/>
          <w:sz w:val="24"/>
          <w:szCs w:val="24"/>
        </w:rPr>
      </w:pPr>
    </w:p>
    <w:p w14:paraId="074DBD5F" w14:textId="4BB48287" w:rsidR="00E02047" w:rsidRDefault="00E02047" w:rsidP="00283503">
      <w:pPr>
        <w:spacing w:after="0" w:line="240" w:lineRule="auto"/>
        <w:ind w:firstLine="709"/>
        <w:rPr>
          <w:rFonts w:ascii="Times New Roman" w:hAnsi="Times New Roman" w:cs="Times New Roman"/>
          <w:sz w:val="24"/>
          <w:szCs w:val="24"/>
        </w:rPr>
      </w:pPr>
    </w:p>
    <w:p w14:paraId="67006283" w14:textId="14D023E5" w:rsidR="00283503" w:rsidRDefault="00283503" w:rsidP="00283503">
      <w:pPr>
        <w:spacing w:after="0" w:line="240" w:lineRule="auto"/>
        <w:ind w:firstLine="709"/>
        <w:rPr>
          <w:rFonts w:ascii="Times New Roman" w:hAnsi="Times New Roman" w:cs="Times New Roman"/>
          <w:sz w:val="24"/>
          <w:szCs w:val="24"/>
        </w:rPr>
      </w:pPr>
    </w:p>
    <w:p w14:paraId="0FFDB5AD" w14:textId="132F6B24" w:rsidR="00283503" w:rsidRDefault="00283503" w:rsidP="00283503">
      <w:pPr>
        <w:spacing w:after="0" w:line="240" w:lineRule="auto"/>
        <w:ind w:firstLine="709"/>
        <w:rPr>
          <w:rFonts w:ascii="Times New Roman" w:hAnsi="Times New Roman" w:cs="Times New Roman"/>
          <w:sz w:val="24"/>
          <w:szCs w:val="24"/>
        </w:rPr>
      </w:pPr>
    </w:p>
    <w:p w14:paraId="1D2E0DE3" w14:textId="0AD76DB9" w:rsidR="00283503" w:rsidRDefault="00283503" w:rsidP="00283503">
      <w:pPr>
        <w:spacing w:after="0" w:line="240" w:lineRule="auto"/>
        <w:ind w:firstLine="709"/>
        <w:rPr>
          <w:rFonts w:ascii="Times New Roman" w:hAnsi="Times New Roman" w:cs="Times New Roman"/>
          <w:sz w:val="24"/>
          <w:szCs w:val="24"/>
        </w:rPr>
      </w:pPr>
    </w:p>
    <w:p w14:paraId="78619A3E" w14:textId="59BBC10C" w:rsidR="00BD33EC" w:rsidRPr="00BD33EC" w:rsidRDefault="00BD33EC" w:rsidP="00BD33EC">
      <w:pPr>
        <w:spacing w:after="0" w:line="240" w:lineRule="auto"/>
        <w:ind w:left="5670"/>
        <w:rPr>
          <w:rFonts w:ascii="Times New Roman" w:hAnsi="Times New Roman" w:cs="Times New Roman"/>
          <w:sz w:val="24"/>
          <w:szCs w:val="24"/>
        </w:rPr>
      </w:pPr>
      <w:r w:rsidRPr="00BD33EC">
        <w:rPr>
          <w:rFonts w:ascii="Times New Roman" w:hAnsi="Times New Roman" w:cs="Times New Roman"/>
          <w:sz w:val="24"/>
          <w:szCs w:val="24"/>
        </w:rPr>
        <w:t>Приложение 6                                                                       к Положению об оплате труда</w:t>
      </w:r>
    </w:p>
    <w:p w14:paraId="53673C94" w14:textId="77777777" w:rsidR="00BD33EC" w:rsidRPr="00BD33EC" w:rsidRDefault="00BD33EC" w:rsidP="00BD33EC">
      <w:pPr>
        <w:spacing w:after="0" w:line="240" w:lineRule="auto"/>
        <w:ind w:left="5670"/>
        <w:rPr>
          <w:rFonts w:ascii="Times New Roman" w:hAnsi="Times New Roman" w:cs="Times New Roman"/>
          <w:sz w:val="24"/>
          <w:szCs w:val="24"/>
        </w:rPr>
      </w:pPr>
      <w:r w:rsidRPr="00BD33EC">
        <w:rPr>
          <w:rFonts w:ascii="Times New Roman" w:hAnsi="Times New Roman" w:cs="Times New Roman"/>
          <w:sz w:val="24"/>
          <w:szCs w:val="24"/>
        </w:rPr>
        <w:t>работников муниципальных учреждений Рузского городского округа, осуществляющих спортивную подготовку</w:t>
      </w:r>
    </w:p>
    <w:p w14:paraId="500EC1CB" w14:textId="77777777" w:rsidR="009355BC" w:rsidRPr="00BD33EC" w:rsidRDefault="009355BC" w:rsidP="009355BC">
      <w:pPr>
        <w:jc w:val="center"/>
        <w:rPr>
          <w:rFonts w:ascii="Times New Roman" w:hAnsi="Times New Roman" w:cs="Times New Roman"/>
          <w:sz w:val="25"/>
          <w:szCs w:val="25"/>
        </w:rPr>
      </w:pPr>
    </w:p>
    <w:p w14:paraId="612D72FE" w14:textId="77777777" w:rsidR="009355BC" w:rsidRPr="00283503" w:rsidRDefault="009355BC" w:rsidP="009355BC">
      <w:pPr>
        <w:spacing w:line="288" w:lineRule="auto"/>
        <w:ind w:firstLine="618"/>
        <w:jc w:val="center"/>
        <w:rPr>
          <w:rFonts w:ascii="Times New Roman" w:hAnsi="Times New Roman" w:cs="Times New Roman"/>
          <w:b/>
          <w:bCs/>
          <w:sz w:val="24"/>
          <w:szCs w:val="24"/>
        </w:rPr>
      </w:pPr>
      <w:proofErr w:type="spellStart"/>
      <w:r w:rsidRPr="00283503">
        <w:rPr>
          <w:rFonts w:ascii="Times New Roman" w:hAnsi="Times New Roman" w:cs="Times New Roman"/>
          <w:b/>
          <w:bCs/>
          <w:sz w:val="24"/>
          <w:szCs w:val="24"/>
        </w:rPr>
        <w:t>Межразрядные</w:t>
      </w:r>
      <w:proofErr w:type="spellEnd"/>
      <w:r w:rsidRPr="00283503">
        <w:rPr>
          <w:rFonts w:ascii="Times New Roman" w:hAnsi="Times New Roman" w:cs="Times New Roman"/>
          <w:b/>
          <w:bCs/>
          <w:sz w:val="24"/>
          <w:szCs w:val="24"/>
        </w:rPr>
        <w:t xml:space="preserve"> тарифные коэффициенты и тарифные ставки тарифной сетки по оплате труда рабочих</w:t>
      </w:r>
    </w:p>
    <w:p w14:paraId="6A9A8073" w14:textId="71A1189D" w:rsidR="002863A4" w:rsidRPr="00BD33EC" w:rsidRDefault="002863A4" w:rsidP="002863A4">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p>
    <w:tbl>
      <w:tblPr>
        <w:tblW w:w="0" w:type="auto"/>
        <w:tblInd w:w="-567" w:type="dxa"/>
        <w:tblCellMar>
          <w:left w:w="0" w:type="dxa"/>
          <w:right w:w="0" w:type="dxa"/>
        </w:tblCellMar>
        <w:tblLook w:val="04A0" w:firstRow="1" w:lastRow="0" w:firstColumn="1" w:lastColumn="0" w:noHBand="0" w:noVBand="1"/>
      </w:tblPr>
      <w:tblGrid>
        <w:gridCol w:w="1772"/>
        <w:gridCol w:w="738"/>
        <w:gridCol w:w="793"/>
        <w:gridCol w:w="793"/>
        <w:gridCol w:w="793"/>
        <w:gridCol w:w="793"/>
        <w:gridCol w:w="848"/>
        <w:gridCol w:w="848"/>
        <w:gridCol w:w="848"/>
        <w:gridCol w:w="848"/>
        <w:gridCol w:w="848"/>
      </w:tblGrid>
      <w:tr w:rsidR="002863A4" w:rsidRPr="00BD33EC" w14:paraId="2918F2B7" w14:textId="77777777" w:rsidTr="007416C7">
        <w:trPr>
          <w:trHeight w:val="15"/>
        </w:trPr>
        <w:tc>
          <w:tcPr>
            <w:tcW w:w="2180" w:type="dxa"/>
            <w:hideMark/>
          </w:tcPr>
          <w:p w14:paraId="443EAD98" w14:textId="77777777" w:rsidR="002863A4" w:rsidRPr="00BD33EC" w:rsidRDefault="002863A4" w:rsidP="002863A4">
            <w:pPr>
              <w:spacing w:after="0" w:line="240" w:lineRule="auto"/>
              <w:rPr>
                <w:rFonts w:ascii="Times New Roman" w:eastAsia="Times New Roman" w:hAnsi="Times New Roman" w:cs="Times New Roman"/>
                <w:color w:val="2D2D2D"/>
                <w:spacing w:val="2"/>
                <w:lang w:eastAsia="ru-RU"/>
              </w:rPr>
            </w:pPr>
          </w:p>
        </w:tc>
        <w:tc>
          <w:tcPr>
            <w:tcW w:w="704" w:type="dxa"/>
            <w:hideMark/>
          </w:tcPr>
          <w:p w14:paraId="339676B0" w14:textId="77777777" w:rsidR="002863A4" w:rsidRPr="00BD33EC" w:rsidRDefault="002863A4" w:rsidP="002863A4">
            <w:pPr>
              <w:spacing w:after="0" w:line="240" w:lineRule="auto"/>
              <w:rPr>
                <w:rFonts w:ascii="Times New Roman" w:eastAsia="Times New Roman" w:hAnsi="Times New Roman" w:cs="Times New Roman"/>
                <w:lang w:eastAsia="ru-RU"/>
              </w:rPr>
            </w:pPr>
          </w:p>
        </w:tc>
        <w:tc>
          <w:tcPr>
            <w:tcW w:w="755" w:type="dxa"/>
            <w:hideMark/>
          </w:tcPr>
          <w:p w14:paraId="2E5408F1" w14:textId="77777777" w:rsidR="002863A4" w:rsidRPr="00BD33EC" w:rsidRDefault="002863A4" w:rsidP="002863A4">
            <w:pPr>
              <w:spacing w:after="0" w:line="240" w:lineRule="auto"/>
              <w:rPr>
                <w:rFonts w:ascii="Times New Roman" w:eastAsia="Times New Roman" w:hAnsi="Times New Roman" w:cs="Times New Roman"/>
                <w:lang w:eastAsia="ru-RU"/>
              </w:rPr>
            </w:pPr>
          </w:p>
        </w:tc>
        <w:tc>
          <w:tcPr>
            <w:tcW w:w="755" w:type="dxa"/>
            <w:hideMark/>
          </w:tcPr>
          <w:p w14:paraId="68E7D892" w14:textId="77777777" w:rsidR="002863A4" w:rsidRPr="00BD33EC" w:rsidRDefault="002863A4" w:rsidP="002863A4">
            <w:pPr>
              <w:spacing w:after="0" w:line="240" w:lineRule="auto"/>
              <w:rPr>
                <w:rFonts w:ascii="Times New Roman" w:eastAsia="Times New Roman" w:hAnsi="Times New Roman" w:cs="Times New Roman"/>
                <w:lang w:eastAsia="ru-RU"/>
              </w:rPr>
            </w:pPr>
          </w:p>
        </w:tc>
        <w:tc>
          <w:tcPr>
            <w:tcW w:w="754" w:type="dxa"/>
            <w:hideMark/>
          </w:tcPr>
          <w:p w14:paraId="216C3CC5" w14:textId="77777777" w:rsidR="002863A4" w:rsidRPr="00BD33EC" w:rsidRDefault="002863A4" w:rsidP="002863A4">
            <w:pPr>
              <w:spacing w:after="0" w:line="240" w:lineRule="auto"/>
              <w:rPr>
                <w:rFonts w:ascii="Times New Roman" w:eastAsia="Times New Roman" w:hAnsi="Times New Roman" w:cs="Times New Roman"/>
                <w:lang w:eastAsia="ru-RU"/>
              </w:rPr>
            </w:pPr>
          </w:p>
        </w:tc>
        <w:tc>
          <w:tcPr>
            <w:tcW w:w="754" w:type="dxa"/>
            <w:hideMark/>
          </w:tcPr>
          <w:p w14:paraId="50642257" w14:textId="77777777" w:rsidR="002863A4" w:rsidRPr="00BD33EC" w:rsidRDefault="002863A4" w:rsidP="002863A4">
            <w:pPr>
              <w:spacing w:after="0" w:line="240" w:lineRule="auto"/>
              <w:rPr>
                <w:rFonts w:ascii="Times New Roman" w:eastAsia="Times New Roman" w:hAnsi="Times New Roman" w:cs="Times New Roman"/>
                <w:lang w:eastAsia="ru-RU"/>
              </w:rPr>
            </w:pPr>
          </w:p>
        </w:tc>
        <w:tc>
          <w:tcPr>
            <w:tcW w:w="804" w:type="dxa"/>
            <w:hideMark/>
          </w:tcPr>
          <w:p w14:paraId="2C86361A" w14:textId="77777777" w:rsidR="002863A4" w:rsidRPr="00BD33EC" w:rsidRDefault="002863A4" w:rsidP="002863A4">
            <w:pPr>
              <w:spacing w:after="0" w:line="240" w:lineRule="auto"/>
              <w:rPr>
                <w:rFonts w:ascii="Times New Roman" w:eastAsia="Times New Roman" w:hAnsi="Times New Roman" w:cs="Times New Roman"/>
                <w:lang w:eastAsia="ru-RU"/>
              </w:rPr>
            </w:pPr>
          </w:p>
        </w:tc>
        <w:tc>
          <w:tcPr>
            <w:tcW w:w="804" w:type="dxa"/>
            <w:hideMark/>
          </w:tcPr>
          <w:p w14:paraId="33D65CC3" w14:textId="77777777" w:rsidR="002863A4" w:rsidRPr="00BD33EC" w:rsidRDefault="002863A4" w:rsidP="002863A4">
            <w:pPr>
              <w:spacing w:after="0" w:line="240" w:lineRule="auto"/>
              <w:rPr>
                <w:rFonts w:ascii="Times New Roman" w:eastAsia="Times New Roman" w:hAnsi="Times New Roman" w:cs="Times New Roman"/>
                <w:lang w:eastAsia="ru-RU"/>
              </w:rPr>
            </w:pPr>
          </w:p>
        </w:tc>
        <w:tc>
          <w:tcPr>
            <w:tcW w:w="804" w:type="dxa"/>
            <w:hideMark/>
          </w:tcPr>
          <w:p w14:paraId="41B16C19" w14:textId="77777777" w:rsidR="002863A4" w:rsidRPr="00BD33EC" w:rsidRDefault="002863A4" w:rsidP="002863A4">
            <w:pPr>
              <w:spacing w:after="0" w:line="240" w:lineRule="auto"/>
              <w:rPr>
                <w:rFonts w:ascii="Times New Roman" w:eastAsia="Times New Roman" w:hAnsi="Times New Roman" w:cs="Times New Roman"/>
                <w:lang w:eastAsia="ru-RU"/>
              </w:rPr>
            </w:pPr>
          </w:p>
        </w:tc>
        <w:tc>
          <w:tcPr>
            <w:tcW w:w="804" w:type="dxa"/>
            <w:hideMark/>
          </w:tcPr>
          <w:p w14:paraId="4E8CCAF4" w14:textId="77777777" w:rsidR="002863A4" w:rsidRPr="00BD33EC" w:rsidRDefault="002863A4" w:rsidP="002863A4">
            <w:pPr>
              <w:spacing w:after="0" w:line="240" w:lineRule="auto"/>
              <w:rPr>
                <w:rFonts w:ascii="Times New Roman" w:eastAsia="Times New Roman" w:hAnsi="Times New Roman" w:cs="Times New Roman"/>
                <w:lang w:eastAsia="ru-RU"/>
              </w:rPr>
            </w:pPr>
          </w:p>
        </w:tc>
        <w:tc>
          <w:tcPr>
            <w:tcW w:w="804" w:type="dxa"/>
            <w:hideMark/>
          </w:tcPr>
          <w:p w14:paraId="0A52E49C" w14:textId="77777777" w:rsidR="002863A4" w:rsidRPr="00BD33EC" w:rsidRDefault="002863A4" w:rsidP="002863A4">
            <w:pPr>
              <w:spacing w:after="0" w:line="240" w:lineRule="auto"/>
              <w:rPr>
                <w:rFonts w:ascii="Times New Roman" w:eastAsia="Times New Roman" w:hAnsi="Times New Roman" w:cs="Times New Roman"/>
                <w:lang w:eastAsia="ru-RU"/>
              </w:rPr>
            </w:pPr>
          </w:p>
        </w:tc>
      </w:tr>
      <w:tr w:rsidR="002863A4" w:rsidRPr="00BD33EC" w14:paraId="0961A0F0" w14:textId="77777777" w:rsidTr="007416C7">
        <w:tc>
          <w:tcPr>
            <w:tcW w:w="218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D24193E"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Наименование</w:t>
            </w:r>
          </w:p>
        </w:tc>
        <w:tc>
          <w:tcPr>
            <w:tcW w:w="774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E9334B"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Разряды</w:t>
            </w:r>
          </w:p>
        </w:tc>
      </w:tr>
      <w:tr w:rsidR="002863A4" w:rsidRPr="00BD33EC" w14:paraId="0FB6D873" w14:textId="77777777" w:rsidTr="007416C7">
        <w:tc>
          <w:tcPr>
            <w:tcW w:w="218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0167BEC1" w14:textId="77777777" w:rsidR="002863A4" w:rsidRPr="00BD33EC" w:rsidRDefault="002863A4" w:rsidP="002863A4">
            <w:pPr>
              <w:spacing w:after="0" w:line="240" w:lineRule="auto"/>
              <w:rPr>
                <w:rFonts w:ascii="Times New Roman" w:eastAsia="Times New Roman" w:hAnsi="Times New Roman" w:cs="Times New Roman"/>
                <w:color w:val="2D2D2D"/>
                <w:lang w:eastAsia="ru-RU"/>
              </w:rPr>
            </w:pPr>
          </w:p>
        </w:tc>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0DA1FF"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1</w:t>
            </w:r>
          </w:p>
        </w:tc>
        <w:tc>
          <w:tcPr>
            <w:tcW w:w="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0C69BD"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2</w:t>
            </w:r>
          </w:p>
        </w:tc>
        <w:tc>
          <w:tcPr>
            <w:tcW w:w="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413C2D"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3</w:t>
            </w:r>
          </w:p>
        </w:tc>
        <w:tc>
          <w:tcPr>
            <w:tcW w:w="7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AE73FB"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4</w:t>
            </w:r>
          </w:p>
        </w:tc>
        <w:tc>
          <w:tcPr>
            <w:tcW w:w="7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A423DF"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5</w:t>
            </w:r>
          </w:p>
        </w:tc>
        <w:tc>
          <w:tcPr>
            <w:tcW w:w="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010AFC"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6</w:t>
            </w:r>
          </w:p>
        </w:tc>
        <w:tc>
          <w:tcPr>
            <w:tcW w:w="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0F51D2"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7</w:t>
            </w:r>
          </w:p>
        </w:tc>
        <w:tc>
          <w:tcPr>
            <w:tcW w:w="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C2AAD3"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8</w:t>
            </w:r>
          </w:p>
        </w:tc>
        <w:tc>
          <w:tcPr>
            <w:tcW w:w="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2029B4"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9</w:t>
            </w:r>
          </w:p>
        </w:tc>
        <w:tc>
          <w:tcPr>
            <w:tcW w:w="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ECE269"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10</w:t>
            </w:r>
          </w:p>
        </w:tc>
      </w:tr>
      <w:tr w:rsidR="002863A4" w:rsidRPr="00BD33EC" w14:paraId="6A86C763" w14:textId="77777777" w:rsidTr="007416C7">
        <w:tc>
          <w:tcPr>
            <w:tcW w:w="2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9A6274"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lang w:eastAsia="ru-RU"/>
              </w:rPr>
            </w:pPr>
            <w:proofErr w:type="spellStart"/>
            <w:r w:rsidRPr="00BD33EC">
              <w:rPr>
                <w:rFonts w:ascii="Times New Roman" w:eastAsia="Times New Roman" w:hAnsi="Times New Roman" w:cs="Times New Roman"/>
                <w:color w:val="2D2D2D"/>
                <w:lang w:eastAsia="ru-RU"/>
              </w:rPr>
              <w:t>Межразрядные</w:t>
            </w:r>
            <w:proofErr w:type="spellEnd"/>
            <w:r w:rsidRPr="00BD33EC">
              <w:rPr>
                <w:rFonts w:ascii="Times New Roman" w:eastAsia="Times New Roman" w:hAnsi="Times New Roman" w:cs="Times New Roman"/>
                <w:color w:val="2D2D2D"/>
                <w:lang w:eastAsia="ru-RU"/>
              </w:rPr>
              <w:t xml:space="preserve"> тарифные коэффициенты</w:t>
            </w:r>
          </w:p>
        </w:tc>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C0028F"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1</w:t>
            </w:r>
          </w:p>
        </w:tc>
        <w:tc>
          <w:tcPr>
            <w:tcW w:w="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2F230F"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1,041</w:t>
            </w:r>
          </w:p>
        </w:tc>
        <w:tc>
          <w:tcPr>
            <w:tcW w:w="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60BAA3"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1,093</w:t>
            </w:r>
          </w:p>
        </w:tc>
        <w:tc>
          <w:tcPr>
            <w:tcW w:w="7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E4BDEE"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1,143</w:t>
            </w:r>
          </w:p>
        </w:tc>
        <w:tc>
          <w:tcPr>
            <w:tcW w:w="7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572E93"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1,273</w:t>
            </w:r>
          </w:p>
        </w:tc>
        <w:tc>
          <w:tcPr>
            <w:tcW w:w="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A29272"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1,308</w:t>
            </w:r>
          </w:p>
        </w:tc>
        <w:tc>
          <w:tcPr>
            <w:tcW w:w="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D8FF78"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1,441</w:t>
            </w:r>
          </w:p>
        </w:tc>
        <w:tc>
          <w:tcPr>
            <w:tcW w:w="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CD998D"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1,582</w:t>
            </w:r>
          </w:p>
        </w:tc>
        <w:tc>
          <w:tcPr>
            <w:tcW w:w="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8892D6"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1,738</w:t>
            </w:r>
          </w:p>
        </w:tc>
        <w:tc>
          <w:tcPr>
            <w:tcW w:w="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75E2B2"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1,905</w:t>
            </w:r>
          </w:p>
        </w:tc>
      </w:tr>
      <w:tr w:rsidR="002863A4" w:rsidRPr="00BD33EC" w14:paraId="694C2715" w14:textId="77777777" w:rsidTr="007416C7">
        <w:tc>
          <w:tcPr>
            <w:tcW w:w="2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9C236A" w14:textId="77777777" w:rsidR="002863A4" w:rsidRPr="00BD33EC" w:rsidRDefault="002863A4" w:rsidP="002863A4">
            <w:pPr>
              <w:spacing w:after="0" w:line="315" w:lineRule="atLeast"/>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Тарифные ставки (руб.)</w:t>
            </w:r>
          </w:p>
        </w:tc>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077C6A"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7706</w:t>
            </w:r>
          </w:p>
        </w:tc>
        <w:tc>
          <w:tcPr>
            <w:tcW w:w="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3CBF5C"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8023</w:t>
            </w:r>
          </w:p>
        </w:tc>
        <w:tc>
          <w:tcPr>
            <w:tcW w:w="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85DF87"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8425</w:t>
            </w:r>
          </w:p>
        </w:tc>
        <w:tc>
          <w:tcPr>
            <w:tcW w:w="7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DCECDF"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8808</w:t>
            </w:r>
          </w:p>
        </w:tc>
        <w:tc>
          <w:tcPr>
            <w:tcW w:w="7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781502"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9810</w:t>
            </w:r>
          </w:p>
        </w:tc>
        <w:tc>
          <w:tcPr>
            <w:tcW w:w="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CABA14"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10080</w:t>
            </w:r>
          </w:p>
        </w:tc>
        <w:tc>
          <w:tcPr>
            <w:tcW w:w="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516EA0"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11107</w:t>
            </w:r>
          </w:p>
        </w:tc>
        <w:tc>
          <w:tcPr>
            <w:tcW w:w="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0DD667"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12192</w:t>
            </w:r>
          </w:p>
        </w:tc>
        <w:tc>
          <w:tcPr>
            <w:tcW w:w="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E704EF"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13393</w:t>
            </w:r>
          </w:p>
        </w:tc>
        <w:tc>
          <w:tcPr>
            <w:tcW w:w="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B524A8" w14:textId="77777777" w:rsidR="002863A4" w:rsidRPr="00BD33EC"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BD33EC">
              <w:rPr>
                <w:rFonts w:ascii="Times New Roman" w:eastAsia="Times New Roman" w:hAnsi="Times New Roman" w:cs="Times New Roman"/>
                <w:color w:val="2D2D2D"/>
                <w:lang w:eastAsia="ru-RU"/>
              </w:rPr>
              <w:t>14680</w:t>
            </w:r>
          </w:p>
        </w:tc>
      </w:tr>
    </w:tbl>
    <w:p w14:paraId="2ECB360C" w14:textId="77777777" w:rsidR="007416C7" w:rsidRPr="00BD33EC" w:rsidRDefault="007416C7" w:rsidP="009355BC">
      <w:pPr>
        <w:ind w:left="5812"/>
        <w:rPr>
          <w:rFonts w:ascii="Times New Roman" w:hAnsi="Times New Roman" w:cs="Times New Roman"/>
        </w:rPr>
      </w:pPr>
    </w:p>
    <w:p w14:paraId="2962369E" w14:textId="77777777" w:rsidR="007416C7" w:rsidRPr="00BD33EC" w:rsidRDefault="007416C7" w:rsidP="009355BC">
      <w:pPr>
        <w:ind w:left="5812"/>
        <w:rPr>
          <w:rFonts w:ascii="Times New Roman" w:hAnsi="Times New Roman" w:cs="Times New Roman"/>
        </w:rPr>
      </w:pPr>
    </w:p>
    <w:p w14:paraId="295A5522" w14:textId="77777777" w:rsidR="007416C7" w:rsidRPr="00BD33EC" w:rsidRDefault="007416C7" w:rsidP="009355BC">
      <w:pPr>
        <w:ind w:left="5812"/>
        <w:rPr>
          <w:rFonts w:ascii="Times New Roman" w:hAnsi="Times New Roman" w:cs="Times New Roman"/>
        </w:rPr>
      </w:pPr>
    </w:p>
    <w:p w14:paraId="2B027534" w14:textId="77777777" w:rsidR="007416C7" w:rsidRPr="00BD33EC" w:rsidRDefault="007416C7" w:rsidP="009355BC">
      <w:pPr>
        <w:ind w:left="5812"/>
        <w:rPr>
          <w:rFonts w:ascii="Times New Roman" w:hAnsi="Times New Roman" w:cs="Times New Roman"/>
        </w:rPr>
      </w:pPr>
    </w:p>
    <w:p w14:paraId="5F69A9F8" w14:textId="77777777" w:rsidR="007416C7" w:rsidRPr="00BD33EC" w:rsidRDefault="007416C7" w:rsidP="009355BC">
      <w:pPr>
        <w:ind w:left="5812"/>
        <w:rPr>
          <w:rFonts w:ascii="Times New Roman" w:hAnsi="Times New Roman" w:cs="Times New Roman"/>
        </w:rPr>
      </w:pPr>
    </w:p>
    <w:p w14:paraId="6F933BF0" w14:textId="77777777" w:rsidR="007416C7" w:rsidRPr="00BD33EC" w:rsidRDefault="007416C7" w:rsidP="009355BC">
      <w:pPr>
        <w:ind w:left="5812"/>
        <w:rPr>
          <w:rFonts w:ascii="Times New Roman" w:hAnsi="Times New Roman" w:cs="Times New Roman"/>
        </w:rPr>
      </w:pPr>
    </w:p>
    <w:p w14:paraId="0ECF8915" w14:textId="77777777" w:rsidR="007416C7" w:rsidRPr="00BD33EC" w:rsidRDefault="007416C7" w:rsidP="009355BC">
      <w:pPr>
        <w:ind w:left="5812"/>
        <w:rPr>
          <w:rFonts w:ascii="Times New Roman" w:hAnsi="Times New Roman" w:cs="Times New Roman"/>
        </w:rPr>
      </w:pPr>
    </w:p>
    <w:p w14:paraId="5D509EC0" w14:textId="77777777" w:rsidR="007416C7" w:rsidRPr="00BD33EC" w:rsidRDefault="007416C7" w:rsidP="009355BC">
      <w:pPr>
        <w:ind w:left="5812"/>
        <w:rPr>
          <w:rFonts w:ascii="Times New Roman" w:hAnsi="Times New Roman" w:cs="Times New Roman"/>
        </w:rPr>
      </w:pPr>
    </w:p>
    <w:p w14:paraId="549163B6" w14:textId="77777777" w:rsidR="007416C7" w:rsidRPr="00BD33EC" w:rsidRDefault="007416C7" w:rsidP="009355BC">
      <w:pPr>
        <w:ind w:left="5812"/>
        <w:rPr>
          <w:rFonts w:ascii="Times New Roman" w:hAnsi="Times New Roman" w:cs="Times New Roman"/>
        </w:rPr>
      </w:pPr>
    </w:p>
    <w:p w14:paraId="09D8616F" w14:textId="3050E9FD" w:rsidR="007416C7" w:rsidRPr="00BD33EC" w:rsidRDefault="007416C7" w:rsidP="009355BC">
      <w:pPr>
        <w:ind w:left="5812"/>
        <w:rPr>
          <w:rFonts w:ascii="Times New Roman" w:hAnsi="Times New Roman" w:cs="Times New Roman"/>
        </w:rPr>
      </w:pPr>
    </w:p>
    <w:p w14:paraId="2B2D66E1" w14:textId="07D082A9" w:rsidR="007416C7" w:rsidRPr="00BD33EC" w:rsidRDefault="007416C7" w:rsidP="009355BC">
      <w:pPr>
        <w:ind w:left="5812"/>
        <w:rPr>
          <w:rFonts w:ascii="Times New Roman" w:hAnsi="Times New Roman" w:cs="Times New Roman"/>
        </w:rPr>
      </w:pPr>
    </w:p>
    <w:p w14:paraId="6531345B" w14:textId="2BB27248" w:rsidR="007416C7" w:rsidRPr="00BD33EC" w:rsidRDefault="007416C7" w:rsidP="009355BC">
      <w:pPr>
        <w:ind w:left="5812"/>
        <w:rPr>
          <w:rFonts w:ascii="Times New Roman" w:hAnsi="Times New Roman" w:cs="Times New Roman"/>
        </w:rPr>
      </w:pPr>
    </w:p>
    <w:p w14:paraId="77D70B38" w14:textId="0FD66619" w:rsidR="007416C7" w:rsidRPr="00BD33EC" w:rsidRDefault="007416C7" w:rsidP="009355BC">
      <w:pPr>
        <w:ind w:left="5812"/>
        <w:rPr>
          <w:rFonts w:ascii="Times New Roman" w:hAnsi="Times New Roman" w:cs="Times New Roman"/>
        </w:rPr>
      </w:pPr>
    </w:p>
    <w:p w14:paraId="2F177F36" w14:textId="337801F3" w:rsidR="007416C7" w:rsidRPr="00BD33EC" w:rsidRDefault="007416C7" w:rsidP="009355BC">
      <w:pPr>
        <w:ind w:left="5812"/>
        <w:rPr>
          <w:rFonts w:ascii="Times New Roman" w:hAnsi="Times New Roman" w:cs="Times New Roman"/>
        </w:rPr>
      </w:pPr>
    </w:p>
    <w:p w14:paraId="1DEF9E1F" w14:textId="0C91D2BF" w:rsidR="007416C7" w:rsidRPr="00BD33EC" w:rsidRDefault="007416C7" w:rsidP="009355BC">
      <w:pPr>
        <w:ind w:left="5812"/>
        <w:rPr>
          <w:rFonts w:ascii="Times New Roman" w:hAnsi="Times New Roman" w:cs="Times New Roman"/>
        </w:rPr>
      </w:pPr>
    </w:p>
    <w:p w14:paraId="514EA7CD" w14:textId="51884913" w:rsidR="007416C7" w:rsidRPr="00BD33EC" w:rsidRDefault="007416C7" w:rsidP="009355BC">
      <w:pPr>
        <w:ind w:left="5812"/>
        <w:rPr>
          <w:rFonts w:ascii="Times New Roman" w:hAnsi="Times New Roman" w:cs="Times New Roman"/>
        </w:rPr>
      </w:pPr>
    </w:p>
    <w:p w14:paraId="7468436D" w14:textId="5EEFB185" w:rsidR="007416C7" w:rsidRPr="00BD33EC" w:rsidRDefault="007416C7" w:rsidP="009355BC">
      <w:pPr>
        <w:ind w:left="5812"/>
        <w:rPr>
          <w:rFonts w:ascii="Times New Roman" w:hAnsi="Times New Roman" w:cs="Times New Roman"/>
        </w:rPr>
      </w:pPr>
    </w:p>
    <w:p w14:paraId="2C7A1E26" w14:textId="63E361AF" w:rsidR="007416C7" w:rsidRPr="00BD33EC" w:rsidRDefault="007416C7" w:rsidP="009355BC">
      <w:pPr>
        <w:ind w:left="5812"/>
        <w:rPr>
          <w:rFonts w:ascii="Times New Roman" w:hAnsi="Times New Roman" w:cs="Times New Roman"/>
        </w:rPr>
      </w:pPr>
    </w:p>
    <w:p w14:paraId="25275429" w14:textId="70D47DB6" w:rsidR="007416C7" w:rsidRPr="00BD33EC" w:rsidRDefault="007416C7" w:rsidP="009355BC">
      <w:pPr>
        <w:ind w:left="5812"/>
        <w:rPr>
          <w:rFonts w:ascii="Times New Roman" w:hAnsi="Times New Roman" w:cs="Times New Roman"/>
        </w:rPr>
      </w:pPr>
    </w:p>
    <w:p w14:paraId="22E7A0A3" w14:textId="63225B64" w:rsidR="007416C7" w:rsidRDefault="007416C7" w:rsidP="009355BC">
      <w:pPr>
        <w:ind w:left="5812"/>
        <w:rPr>
          <w:rFonts w:ascii="Times New Roman" w:hAnsi="Times New Roman" w:cs="Times New Roman"/>
        </w:rPr>
      </w:pPr>
    </w:p>
    <w:p w14:paraId="067BD5E4" w14:textId="29B4A59A" w:rsidR="00BD33EC" w:rsidRPr="00BD33EC" w:rsidRDefault="00BD33EC" w:rsidP="00BD33EC">
      <w:pPr>
        <w:spacing w:after="0" w:line="240" w:lineRule="auto"/>
        <w:ind w:left="5670"/>
        <w:rPr>
          <w:rFonts w:ascii="Times New Roman" w:hAnsi="Times New Roman" w:cs="Times New Roman"/>
          <w:sz w:val="24"/>
          <w:szCs w:val="24"/>
        </w:rPr>
      </w:pPr>
      <w:r w:rsidRPr="00BD33EC">
        <w:rPr>
          <w:rFonts w:ascii="Times New Roman" w:hAnsi="Times New Roman" w:cs="Times New Roman"/>
          <w:sz w:val="24"/>
          <w:szCs w:val="24"/>
        </w:rPr>
        <w:t xml:space="preserve">Приложение </w:t>
      </w:r>
      <w:r w:rsidR="00F775D2">
        <w:rPr>
          <w:rFonts w:ascii="Times New Roman" w:hAnsi="Times New Roman" w:cs="Times New Roman"/>
          <w:sz w:val="24"/>
          <w:szCs w:val="24"/>
        </w:rPr>
        <w:t>7</w:t>
      </w:r>
      <w:r w:rsidRPr="00BD33EC">
        <w:rPr>
          <w:rFonts w:ascii="Times New Roman" w:hAnsi="Times New Roman" w:cs="Times New Roman"/>
          <w:sz w:val="24"/>
          <w:szCs w:val="24"/>
        </w:rPr>
        <w:t xml:space="preserve">                                                                    к Положению об оплате труда</w:t>
      </w:r>
    </w:p>
    <w:p w14:paraId="57C9303E" w14:textId="77777777" w:rsidR="00BD33EC" w:rsidRPr="00BD33EC" w:rsidRDefault="00BD33EC" w:rsidP="00BD33EC">
      <w:pPr>
        <w:spacing w:after="0" w:line="240" w:lineRule="auto"/>
        <w:ind w:left="5670"/>
        <w:rPr>
          <w:rFonts w:ascii="Times New Roman" w:hAnsi="Times New Roman" w:cs="Times New Roman"/>
          <w:sz w:val="24"/>
          <w:szCs w:val="24"/>
        </w:rPr>
      </w:pPr>
      <w:r w:rsidRPr="00BD33EC">
        <w:rPr>
          <w:rFonts w:ascii="Times New Roman" w:hAnsi="Times New Roman" w:cs="Times New Roman"/>
          <w:sz w:val="24"/>
          <w:szCs w:val="24"/>
        </w:rPr>
        <w:t>работников муниципальных учреждений Рузского городского округа, осуществляющих спортивную подготовку</w:t>
      </w:r>
    </w:p>
    <w:p w14:paraId="5293BA83" w14:textId="77777777" w:rsidR="009355BC" w:rsidRPr="00283503" w:rsidRDefault="009355BC" w:rsidP="009355BC">
      <w:pPr>
        <w:ind w:left="5812"/>
        <w:rPr>
          <w:rFonts w:ascii="Times New Roman" w:hAnsi="Times New Roman" w:cs="Times New Roman"/>
          <w:b/>
          <w:bCs/>
        </w:rPr>
      </w:pPr>
    </w:p>
    <w:p w14:paraId="0D0C0B03" w14:textId="67A5FB81" w:rsidR="002863A4" w:rsidRPr="00283503" w:rsidRDefault="002863A4" w:rsidP="00BD33EC">
      <w:pPr>
        <w:shd w:val="clear" w:color="auto" w:fill="FFFFFF"/>
        <w:spacing w:after="0" w:line="240" w:lineRule="auto"/>
        <w:jc w:val="center"/>
        <w:textAlignment w:val="baseline"/>
        <w:rPr>
          <w:rFonts w:ascii="Times New Roman" w:eastAsia="Times New Roman" w:hAnsi="Times New Roman" w:cs="Times New Roman"/>
          <w:b/>
          <w:bCs/>
          <w:spacing w:val="2"/>
          <w:sz w:val="24"/>
          <w:szCs w:val="24"/>
          <w:lang w:eastAsia="ru-RU"/>
        </w:rPr>
      </w:pPr>
      <w:r w:rsidRPr="00283503">
        <w:rPr>
          <w:rFonts w:ascii="Times New Roman" w:eastAsia="Times New Roman" w:hAnsi="Times New Roman" w:cs="Times New Roman"/>
          <w:b/>
          <w:bCs/>
          <w:spacing w:val="2"/>
          <w:sz w:val="24"/>
          <w:szCs w:val="24"/>
          <w:lang w:eastAsia="ru-RU"/>
        </w:rPr>
        <w:t xml:space="preserve">Размеры компенсационных доплат за обеспечение высококачественного тренировочного процесса, за участие в подготовке </w:t>
      </w:r>
      <w:proofErr w:type="gramStart"/>
      <w:r w:rsidRPr="00283503">
        <w:rPr>
          <w:rFonts w:ascii="Times New Roman" w:eastAsia="Times New Roman" w:hAnsi="Times New Roman" w:cs="Times New Roman"/>
          <w:b/>
          <w:bCs/>
          <w:spacing w:val="2"/>
          <w:sz w:val="24"/>
          <w:szCs w:val="24"/>
          <w:lang w:eastAsia="ru-RU"/>
        </w:rPr>
        <w:t>высококвалифицированного спортсмена</w:t>
      </w:r>
      <w:proofErr w:type="gramEnd"/>
      <w:r w:rsidRPr="00283503">
        <w:rPr>
          <w:rFonts w:ascii="Times New Roman" w:eastAsia="Times New Roman" w:hAnsi="Times New Roman" w:cs="Times New Roman"/>
          <w:b/>
          <w:bCs/>
          <w:spacing w:val="2"/>
          <w:sz w:val="24"/>
          <w:szCs w:val="24"/>
          <w:lang w:eastAsia="ru-RU"/>
        </w:rPr>
        <w:t xml:space="preserve"> показавшего высокие спортивные результаты на официальных международных спортивных соревнованиях</w:t>
      </w:r>
      <w:r w:rsidR="00745219" w:rsidRPr="00283503">
        <w:rPr>
          <w:rFonts w:ascii="Times New Roman" w:eastAsia="Times New Roman" w:hAnsi="Times New Roman" w:cs="Times New Roman"/>
          <w:b/>
          <w:bCs/>
          <w:spacing w:val="2"/>
          <w:sz w:val="24"/>
          <w:szCs w:val="24"/>
          <w:lang w:eastAsia="ru-RU"/>
        </w:rPr>
        <w:t xml:space="preserve">, </w:t>
      </w:r>
      <w:r w:rsidRPr="00283503">
        <w:rPr>
          <w:rFonts w:ascii="Times New Roman" w:eastAsia="Times New Roman" w:hAnsi="Times New Roman" w:cs="Times New Roman"/>
          <w:b/>
          <w:bCs/>
          <w:spacing w:val="2"/>
          <w:sz w:val="24"/>
          <w:szCs w:val="24"/>
          <w:lang w:eastAsia="ru-RU"/>
        </w:rPr>
        <w:t>официальных всероссийских спортивных соревнованиях</w:t>
      </w:r>
      <w:r w:rsidR="00745219" w:rsidRPr="00283503">
        <w:rPr>
          <w:rFonts w:ascii="Times New Roman" w:eastAsia="Times New Roman" w:hAnsi="Times New Roman" w:cs="Times New Roman"/>
          <w:b/>
          <w:bCs/>
          <w:spacing w:val="2"/>
          <w:sz w:val="24"/>
          <w:szCs w:val="24"/>
          <w:lang w:eastAsia="ru-RU"/>
        </w:rPr>
        <w:t xml:space="preserve">, </w:t>
      </w:r>
      <w:r w:rsidR="00DC76F5" w:rsidRPr="00283503">
        <w:rPr>
          <w:rFonts w:ascii="Times New Roman" w:eastAsia="Times New Roman" w:hAnsi="Times New Roman" w:cs="Times New Roman"/>
          <w:b/>
          <w:bCs/>
          <w:spacing w:val="2"/>
          <w:sz w:val="24"/>
          <w:szCs w:val="24"/>
          <w:lang w:eastAsia="ru-RU"/>
        </w:rPr>
        <w:t xml:space="preserve">официальных межрегиональных спортивных соревнованиях, </w:t>
      </w:r>
      <w:r w:rsidR="00745219" w:rsidRPr="00283503">
        <w:rPr>
          <w:rFonts w:ascii="Times New Roman" w:eastAsia="Times New Roman" w:hAnsi="Times New Roman" w:cs="Times New Roman"/>
          <w:b/>
          <w:bCs/>
          <w:spacing w:val="2"/>
          <w:sz w:val="24"/>
          <w:szCs w:val="24"/>
          <w:lang w:eastAsia="ru-RU"/>
        </w:rPr>
        <w:t>официальных спортивных соревнованиях Московской области</w:t>
      </w:r>
    </w:p>
    <w:p w14:paraId="52283133" w14:textId="52AC8154" w:rsidR="002863A4" w:rsidRPr="00283503" w:rsidRDefault="002863A4" w:rsidP="00BD33EC">
      <w:pPr>
        <w:shd w:val="clear" w:color="auto" w:fill="FFFFFF"/>
        <w:spacing w:after="0" w:line="240" w:lineRule="auto"/>
        <w:textAlignment w:val="baseline"/>
        <w:rPr>
          <w:rFonts w:ascii="Times New Roman" w:eastAsia="Times New Roman" w:hAnsi="Times New Roman" w:cs="Times New Roman"/>
          <w:b/>
          <w:bCs/>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753"/>
        <w:gridCol w:w="3062"/>
        <w:gridCol w:w="1186"/>
        <w:gridCol w:w="1745"/>
        <w:gridCol w:w="254"/>
        <w:gridCol w:w="2355"/>
      </w:tblGrid>
      <w:tr w:rsidR="002863A4" w:rsidRPr="00C05D87" w14:paraId="41F476DF" w14:textId="77777777" w:rsidTr="003F4341">
        <w:trPr>
          <w:trHeight w:val="15"/>
        </w:trPr>
        <w:tc>
          <w:tcPr>
            <w:tcW w:w="753" w:type="dxa"/>
            <w:hideMark/>
          </w:tcPr>
          <w:p w14:paraId="6AF44D2A" w14:textId="77777777" w:rsidR="002863A4" w:rsidRPr="00C05D87" w:rsidRDefault="002863A4" w:rsidP="002863A4">
            <w:pPr>
              <w:spacing w:after="0" w:line="240" w:lineRule="auto"/>
              <w:rPr>
                <w:rFonts w:ascii="Times New Roman" w:eastAsia="Times New Roman" w:hAnsi="Times New Roman" w:cs="Times New Roman"/>
                <w:color w:val="2D2D2D"/>
                <w:spacing w:val="2"/>
                <w:lang w:eastAsia="ru-RU"/>
              </w:rPr>
            </w:pPr>
          </w:p>
        </w:tc>
        <w:tc>
          <w:tcPr>
            <w:tcW w:w="3062" w:type="dxa"/>
            <w:hideMark/>
          </w:tcPr>
          <w:p w14:paraId="394123B8"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1186" w:type="dxa"/>
            <w:hideMark/>
          </w:tcPr>
          <w:p w14:paraId="13040D35"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1745" w:type="dxa"/>
            <w:hideMark/>
          </w:tcPr>
          <w:p w14:paraId="1D7B690C"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254" w:type="dxa"/>
            <w:hideMark/>
          </w:tcPr>
          <w:p w14:paraId="2279AD14"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2355" w:type="dxa"/>
            <w:hideMark/>
          </w:tcPr>
          <w:p w14:paraId="30F1A930"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3F4341" w:rsidRPr="00C05D87" w14:paraId="69B8C9C8" w14:textId="77777777" w:rsidTr="00811912">
        <w:trPr>
          <w:trHeight w:val="15"/>
        </w:trPr>
        <w:tc>
          <w:tcPr>
            <w:tcW w:w="753" w:type="dxa"/>
          </w:tcPr>
          <w:p w14:paraId="0C859C12" w14:textId="77777777" w:rsidR="003F4341" w:rsidRPr="00C05D87" w:rsidRDefault="003F4341" w:rsidP="002863A4">
            <w:pPr>
              <w:spacing w:after="0" w:line="240" w:lineRule="auto"/>
              <w:rPr>
                <w:rFonts w:ascii="Times New Roman" w:eastAsia="Times New Roman" w:hAnsi="Times New Roman" w:cs="Times New Roman"/>
                <w:color w:val="2D2D2D"/>
                <w:spacing w:val="2"/>
                <w:lang w:eastAsia="ru-RU"/>
              </w:rPr>
            </w:pPr>
          </w:p>
        </w:tc>
        <w:tc>
          <w:tcPr>
            <w:tcW w:w="3062" w:type="dxa"/>
          </w:tcPr>
          <w:p w14:paraId="7CC12318" w14:textId="77777777" w:rsidR="003F4341" w:rsidRPr="00C05D87" w:rsidRDefault="003F4341" w:rsidP="002863A4">
            <w:pPr>
              <w:spacing w:after="0" w:line="240" w:lineRule="auto"/>
              <w:rPr>
                <w:rFonts w:ascii="Times New Roman" w:eastAsia="Times New Roman" w:hAnsi="Times New Roman" w:cs="Times New Roman"/>
                <w:lang w:eastAsia="ru-RU"/>
              </w:rPr>
            </w:pPr>
          </w:p>
        </w:tc>
        <w:tc>
          <w:tcPr>
            <w:tcW w:w="1186" w:type="dxa"/>
          </w:tcPr>
          <w:p w14:paraId="186C57A4" w14:textId="77777777" w:rsidR="003F4341" w:rsidRPr="00C05D87" w:rsidRDefault="003F4341" w:rsidP="002863A4">
            <w:pPr>
              <w:spacing w:after="0" w:line="240" w:lineRule="auto"/>
              <w:rPr>
                <w:rFonts w:ascii="Times New Roman" w:eastAsia="Times New Roman" w:hAnsi="Times New Roman" w:cs="Times New Roman"/>
                <w:lang w:eastAsia="ru-RU"/>
              </w:rPr>
            </w:pPr>
          </w:p>
        </w:tc>
        <w:tc>
          <w:tcPr>
            <w:tcW w:w="1745" w:type="dxa"/>
          </w:tcPr>
          <w:p w14:paraId="0F6AF53D" w14:textId="77777777" w:rsidR="003F4341" w:rsidRPr="00C05D87" w:rsidRDefault="003F4341" w:rsidP="002863A4">
            <w:pPr>
              <w:spacing w:after="0" w:line="240" w:lineRule="auto"/>
              <w:rPr>
                <w:rFonts w:ascii="Times New Roman" w:eastAsia="Times New Roman" w:hAnsi="Times New Roman" w:cs="Times New Roman"/>
                <w:lang w:eastAsia="ru-RU"/>
              </w:rPr>
            </w:pPr>
          </w:p>
        </w:tc>
        <w:tc>
          <w:tcPr>
            <w:tcW w:w="254" w:type="dxa"/>
          </w:tcPr>
          <w:p w14:paraId="154EE3A7" w14:textId="77777777" w:rsidR="003F4341" w:rsidRPr="00C05D87" w:rsidRDefault="003F4341" w:rsidP="002863A4">
            <w:pPr>
              <w:spacing w:after="0" w:line="240" w:lineRule="auto"/>
              <w:rPr>
                <w:rFonts w:ascii="Times New Roman" w:eastAsia="Times New Roman" w:hAnsi="Times New Roman" w:cs="Times New Roman"/>
                <w:lang w:eastAsia="ru-RU"/>
              </w:rPr>
            </w:pPr>
          </w:p>
        </w:tc>
        <w:tc>
          <w:tcPr>
            <w:tcW w:w="2355" w:type="dxa"/>
          </w:tcPr>
          <w:p w14:paraId="0E8043E1" w14:textId="77777777" w:rsidR="003F4341" w:rsidRPr="00C05D87" w:rsidRDefault="003F4341" w:rsidP="002863A4">
            <w:pPr>
              <w:spacing w:after="0" w:line="240" w:lineRule="auto"/>
              <w:rPr>
                <w:rFonts w:ascii="Times New Roman" w:eastAsia="Times New Roman" w:hAnsi="Times New Roman" w:cs="Times New Roman"/>
                <w:lang w:eastAsia="ru-RU"/>
              </w:rPr>
            </w:pPr>
          </w:p>
        </w:tc>
      </w:tr>
      <w:tr w:rsidR="002863A4" w:rsidRPr="00C05D87" w14:paraId="6FF0BCEB" w14:textId="77777777" w:rsidTr="00811912">
        <w:tc>
          <w:tcPr>
            <w:tcW w:w="7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811A15"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N п/п</w:t>
            </w: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D28600"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Уровень соревнований, показатели подготовки</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6B76D5"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Занятое место</w:t>
            </w:r>
          </w:p>
        </w:tc>
        <w:tc>
          <w:tcPr>
            <w:tcW w:w="19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BA9222"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Размеры доплат в процентах от должностного оклада (ставки заработной платы) тренера (тренера-преподавателя по адаптивной физической культуре) за подготовку одного спортсмена, команды</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850A81"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Размеры доплат работникам в процентах от должностного оклада, тарифной ставки рабочих за обеспечение высококачественного тренировочного процесса</w:t>
            </w:r>
          </w:p>
        </w:tc>
      </w:tr>
      <w:tr w:rsidR="002863A4" w:rsidRPr="00C05D87" w14:paraId="599E2D58" w14:textId="77777777" w:rsidTr="00811912">
        <w:tc>
          <w:tcPr>
            <w:tcW w:w="7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8C7D35"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w:t>
            </w: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AC1B38"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2</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9CF954"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3</w:t>
            </w:r>
          </w:p>
        </w:tc>
        <w:tc>
          <w:tcPr>
            <w:tcW w:w="19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15E384"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4</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C60AEE"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5</w:t>
            </w:r>
          </w:p>
        </w:tc>
      </w:tr>
      <w:tr w:rsidR="002863A4" w:rsidRPr="00C05D87" w14:paraId="07AC962B" w14:textId="77777777" w:rsidTr="00811912">
        <w:tc>
          <w:tcPr>
            <w:tcW w:w="7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3E5D7D"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w:t>
            </w:r>
          </w:p>
        </w:tc>
        <w:tc>
          <w:tcPr>
            <w:tcW w:w="86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955A0F"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В личных и командных видах спортивных дисциплин:</w:t>
            </w:r>
          </w:p>
        </w:tc>
      </w:tr>
      <w:tr w:rsidR="002863A4" w:rsidRPr="00C05D87" w14:paraId="4449D165" w14:textId="77777777" w:rsidTr="00811912">
        <w:tc>
          <w:tcPr>
            <w:tcW w:w="75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309A340"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1.1</w:t>
            </w: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C8877F"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 xml:space="preserve">Олимпийские (Паралимпийские, </w:t>
            </w:r>
            <w:proofErr w:type="spellStart"/>
            <w:r w:rsidRPr="00C05D87">
              <w:rPr>
                <w:rFonts w:ascii="Times New Roman" w:eastAsia="Times New Roman" w:hAnsi="Times New Roman" w:cs="Times New Roman"/>
                <w:color w:val="2D2D2D"/>
                <w:lang w:eastAsia="ru-RU"/>
              </w:rPr>
              <w:t>Сурдлимпийские</w:t>
            </w:r>
            <w:proofErr w:type="spellEnd"/>
            <w:r w:rsidRPr="00C05D87">
              <w:rPr>
                <w:rFonts w:ascii="Times New Roman" w:eastAsia="Times New Roman" w:hAnsi="Times New Roman" w:cs="Times New Roman"/>
                <w:color w:val="2D2D2D"/>
                <w:lang w:eastAsia="ru-RU"/>
              </w:rPr>
              <w:t>) игры</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02E449"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1-6</w:t>
            </w:r>
          </w:p>
        </w:tc>
        <w:tc>
          <w:tcPr>
            <w:tcW w:w="199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CFCAA80"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150</w:t>
            </w:r>
          </w:p>
        </w:tc>
        <w:tc>
          <w:tcPr>
            <w:tcW w:w="23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425AC24"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10</w:t>
            </w:r>
          </w:p>
        </w:tc>
      </w:tr>
      <w:tr w:rsidR="002863A4" w:rsidRPr="00C05D87" w14:paraId="5B4D6788" w14:textId="77777777" w:rsidTr="00811912">
        <w:tc>
          <w:tcPr>
            <w:tcW w:w="75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5EF2F43E"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90E596"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Чемпионат мира, Европы</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C47705"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1-3</w:t>
            </w:r>
          </w:p>
        </w:tc>
        <w:tc>
          <w:tcPr>
            <w:tcW w:w="199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2A16D841"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4972FC7F"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01A75861" w14:textId="77777777" w:rsidTr="00811912">
        <w:tc>
          <w:tcPr>
            <w:tcW w:w="75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389AC9D"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1.2</w:t>
            </w: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AFE592"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Чемпионат мира, Европы</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06C00B"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4-6</w:t>
            </w:r>
          </w:p>
        </w:tc>
        <w:tc>
          <w:tcPr>
            <w:tcW w:w="199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4025411"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100</w:t>
            </w:r>
          </w:p>
        </w:tc>
        <w:tc>
          <w:tcPr>
            <w:tcW w:w="23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85FE37F"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10</w:t>
            </w:r>
          </w:p>
        </w:tc>
      </w:tr>
      <w:tr w:rsidR="002863A4" w:rsidRPr="00C05D87" w14:paraId="22AD2AB3"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0BF64188"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3CAC0B"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Кубок мира</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A0D25E"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1-6</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27B30A00"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1A935EEB"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381DF2BA"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684BD9E2"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F2B088"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Всемирная универсиада</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6B2DCB"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1-6</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5FC89D29"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2E42149F"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6E460299"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6FF590AD"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BC2526"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Европейские игры</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E9F6A6"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1-3</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50A821F5"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5D2BA42C"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5A289A94"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0EDEA6E3"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B51D52"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Кубок Европы</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3297DF"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1-3</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10F931FD"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42FF6092"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4E35D778"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62BEFBED"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D39CF8"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Чемпионат России</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39C92E"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1-3</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5BE7E9E9"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6B0587C1"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2AE97FC2" w14:textId="77777777" w:rsidTr="00811912">
        <w:tc>
          <w:tcPr>
            <w:tcW w:w="75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02980737"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597CAF"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Кубок России</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1105CB"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w:t>
            </w:r>
          </w:p>
        </w:tc>
        <w:tc>
          <w:tcPr>
            <w:tcW w:w="199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117FA69"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FEE7ACA"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5560076C" w14:textId="77777777" w:rsidTr="00811912">
        <w:tc>
          <w:tcPr>
            <w:tcW w:w="75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AD7105D"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1.3</w:t>
            </w: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9BA64A"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 xml:space="preserve">Олимпийские (Паралимпийские, </w:t>
            </w:r>
            <w:proofErr w:type="spellStart"/>
            <w:r w:rsidRPr="00C05D87">
              <w:rPr>
                <w:rFonts w:ascii="Times New Roman" w:eastAsia="Times New Roman" w:hAnsi="Times New Roman" w:cs="Times New Roman"/>
                <w:color w:val="2D2D2D"/>
                <w:lang w:eastAsia="ru-RU"/>
              </w:rPr>
              <w:t>Сурдлимпийские</w:t>
            </w:r>
            <w:proofErr w:type="spellEnd"/>
            <w:r w:rsidRPr="00C05D87">
              <w:rPr>
                <w:rFonts w:ascii="Times New Roman" w:eastAsia="Times New Roman" w:hAnsi="Times New Roman" w:cs="Times New Roman"/>
                <w:color w:val="2D2D2D"/>
                <w:lang w:eastAsia="ru-RU"/>
              </w:rPr>
              <w:t>) игры</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472AF0"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Участие</w:t>
            </w:r>
          </w:p>
        </w:tc>
        <w:tc>
          <w:tcPr>
            <w:tcW w:w="199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A473306"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75</w:t>
            </w:r>
          </w:p>
        </w:tc>
        <w:tc>
          <w:tcPr>
            <w:tcW w:w="23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87D2E24"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5</w:t>
            </w:r>
          </w:p>
        </w:tc>
      </w:tr>
      <w:tr w:rsidR="002863A4" w:rsidRPr="00C05D87" w14:paraId="2A93B363"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6009AD19"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428360"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Чемпионат мира, Европы</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B6FE47"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Участие</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6F459BC5"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5C75B453"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3FB5C160"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7F55B1A1"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8C776F"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Кубок мира</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CEA03C"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Участие</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39E5FF81"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4787CC4F"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33624AB6"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3AC84F13"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8E6585"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Всемирная универсиада</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D95C15"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Участие</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33AE7762"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4726B7B4"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1FD454C0"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5CD8E52F"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DD1757"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Европейские игры</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D52139"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4-6</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56685F86"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7D256D05"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34AA86BE"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2FC40E03"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5A4EC7"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Кубок Европы</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8CD8ED"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4-6</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346AAB27"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7B34D3B3"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33C5C7B1"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0D0005A9"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E5E7AE"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Первенство мира, Европы</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F5DC66"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1-6</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7D14F4E4"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2803C5BE"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3AA09EC1"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458A9795"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E61780"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Юношеские олимпийские игры</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208AAD"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1-6</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6974EE61"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45E9EFC8"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55A9D3BF"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3EF71673"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25066E"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Чемпионат России</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747CD5"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4-5</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22E5CD2D"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64FCE9FF"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2D466FC4"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6F2D26BE"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34377E"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Всероссийская универсиада</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41A8FA"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29FC4E3F"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4F528F0B"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0E4E5540"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023A72B8"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4FBF62"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Первенство России среди юниоров</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6DD177"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3509C249"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526F2E41"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616538D7"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6E291F5C"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A50595"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Прочие всероссийские спортивные соревнования, включенные в Единый календарный план межрегиональных, всероссийских и международных физкультурных мероприятий и спортивных мероприятий</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D3F407"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494594A6"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0D64718F"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71C652A9"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03426B4C"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1AF843"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Спартакиада молодежи России, Спартакиада учащихся России (финальные соревнования)</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B2D7EA"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2F1217FB"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642EC848"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66424943" w14:textId="77777777" w:rsidTr="00811912">
        <w:tc>
          <w:tcPr>
            <w:tcW w:w="75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05E1BCC"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5D4B70"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Первенство России среди юношей</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23B180"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w:t>
            </w:r>
          </w:p>
        </w:tc>
        <w:tc>
          <w:tcPr>
            <w:tcW w:w="199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F5D3C9C"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6EB26F4"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043D9EDC" w14:textId="77777777" w:rsidTr="00811912">
        <w:tc>
          <w:tcPr>
            <w:tcW w:w="75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8017B64"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1.4</w:t>
            </w: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E75BF6"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Всероссийская универсиада</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BF9B6C"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2-3</w:t>
            </w:r>
          </w:p>
        </w:tc>
        <w:tc>
          <w:tcPr>
            <w:tcW w:w="199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2BA5AC5"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50</w:t>
            </w:r>
          </w:p>
        </w:tc>
        <w:tc>
          <w:tcPr>
            <w:tcW w:w="23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2391DEC"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3</w:t>
            </w:r>
          </w:p>
        </w:tc>
      </w:tr>
      <w:tr w:rsidR="002863A4" w:rsidRPr="00C05D87" w14:paraId="74C734D2"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4B041345"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64247E"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Первенство России среди юниоров</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D8DB39"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2-3</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6C5F17CF"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17215504"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35F7814F"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1942493D"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0060D6"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 xml:space="preserve">Прочие всероссийские спортивные соревнования, включенные в Единый календарный план межрегиональных, всероссийских и международных </w:t>
            </w:r>
            <w:r w:rsidRPr="00C05D87">
              <w:rPr>
                <w:rFonts w:ascii="Times New Roman" w:eastAsia="Times New Roman" w:hAnsi="Times New Roman" w:cs="Times New Roman"/>
                <w:color w:val="2D2D2D"/>
                <w:lang w:eastAsia="ru-RU"/>
              </w:rPr>
              <w:lastRenderedPageBreak/>
              <w:t>физкультурных мероприятий и спортивных мероприятий</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8FA3A4"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lastRenderedPageBreak/>
              <w:t>2-3</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5D85C9BB"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7098EE36"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44AA3241"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7328788E"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A5DD03"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Спартакиада молодежи России, Спартакиада учащихся России (финальные соревнования)</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1CBEFD"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2-3</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49D7D656"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784686B1"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1A17B71E" w14:textId="77777777" w:rsidTr="00811912">
        <w:tc>
          <w:tcPr>
            <w:tcW w:w="75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5056CE7D"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3C7A50"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Первенство России среди юношей</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2D0DEE"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2-3</w:t>
            </w:r>
          </w:p>
        </w:tc>
        <w:tc>
          <w:tcPr>
            <w:tcW w:w="199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4F7C2626"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8D04C9B"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7989EA51" w14:textId="77777777" w:rsidTr="00811912">
        <w:tc>
          <w:tcPr>
            <w:tcW w:w="7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D8C774"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1.5</w:t>
            </w: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68608C"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Прочие межрегиональные спортивные соревнования, внесенные в Единый календарный план межрегиональных, всероссийских и международных физкультурных мероприятий и спортивных мероприятий</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4C7F34"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w:t>
            </w:r>
          </w:p>
        </w:tc>
        <w:tc>
          <w:tcPr>
            <w:tcW w:w="19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B8A50B"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40</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A03E7C"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4</w:t>
            </w:r>
          </w:p>
        </w:tc>
      </w:tr>
      <w:tr w:rsidR="002863A4" w:rsidRPr="00C05D87" w14:paraId="7B666427" w14:textId="77777777" w:rsidTr="00811912">
        <w:tc>
          <w:tcPr>
            <w:tcW w:w="7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EF2C5F"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1.6</w:t>
            </w: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86179A"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Прочие межрегиональные спортивные соревнования, внесенные в Единый календарный план межрегиональных, всероссийских и международных физкультурных мероприятий и спортивных мероприятий</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440F51"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2-3</w:t>
            </w:r>
          </w:p>
        </w:tc>
        <w:tc>
          <w:tcPr>
            <w:tcW w:w="19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0C5BE2"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30</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2DD58D"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3</w:t>
            </w:r>
          </w:p>
        </w:tc>
      </w:tr>
      <w:tr w:rsidR="002863A4" w:rsidRPr="00C05D87" w14:paraId="3C811D8E" w14:textId="77777777" w:rsidTr="00811912">
        <w:tc>
          <w:tcPr>
            <w:tcW w:w="75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21D1585"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1.7</w:t>
            </w:r>
          </w:p>
        </w:tc>
        <w:tc>
          <w:tcPr>
            <w:tcW w:w="86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CF51C7"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Перевод спортсмена в государственное учреждение физической культуры и спорта Московской области для повышения уровня его спортивного мастерства:</w:t>
            </w:r>
          </w:p>
        </w:tc>
      </w:tr>
      <w:tr w:rsidR="002863A4" w:rsidRPr="00C05D87" w14:paraId="16057CE9"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40579765"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42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57CA1D"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в спортивную школу олимпийского резерва</w:t>
            </w:r>
          </w:p>
        </w:tc>
        <w:tc>
          <w:tcPr>
            <w:tcW w:w="17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F1C53A"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20</w:t>
            </w:r>
          </w:p>
        </w:tc>
        <w:tc>
          <w:tcPr>
            <w:tcW w:w="26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28244D"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2</w:t>
            </w:r>
          </w:p>
        </w:tc>
      </w:tr>
      <w:tr w:rsidR="002863A4" w:rsidRPr="00C05D87" w14:paraId="2D38D019"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6B95AF70"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42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784FC0"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в училище олимпийского резерва</w:t>
            </w:r>
          </w:p>
        </w:tc>
        <w:tc>
          <w:tcPr>
            <w:tcW w:w="17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986086"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30</w:t>
            </w:r>
          </w:p>
        </w:tc>
        <w:tc>
          <w:tcPr>
            <w:tcW w:w="26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BBE478"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3</w:t>
            </w:r>
          </w:p>
        </w:tc>
      </w:tr>
      <w:tr w:rsidR="002863A4" w:rsidRPr="00C05D87" w14:paraId="00FCDBCB" w14:textId="77777777" w:rsidTr="00811912">
        <w:tc>
          <w:tcPr>
            <w:tcW w:w="75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77941656"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42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29D77C"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в центр спортивной подготовки</w:t>
            </w:r>
          </w:p>
        </w:tc>
        <w:tc>
          <w:tcPr>
            <w:tcW w:w="17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3C556F"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6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A675AB"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03EE09AC" w14:textId="77777777" w:rsidTr="00811912">
        <w:tc>
          <w:tcPr>
            <w:tcW w:w="7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88B6D6"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2</w:t>
            </w:r>
          </w:p>
        </w:tc>
        <w:tc>
          <w:tcPr>
            <w:tcW w:w="86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DB2382"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В командных игровых видах спорта:</w:t>
            </w:r>
          </w:p>
        </w:tc>
      </w:tr>
      <w:tr w:rsidR="002863A4" w:rsidRPr="00C05D87" w14:paraId="661D011C" w14:textId="77777777" w:rsidTr="00811912">
        <w:tc>
          <w:tcPr>
            <w:tcW w:w="75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DF5BDFC"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2.1</w:t>
            </w: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8656B9"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 xml:space="preserve">Олимпийские (Паралимпийские, </w:t>
            </w:r>
            <w:proofErr w:type="spellStart"/>
            <w:r w:rsidRPr="00C05D87">
              <w:rPr>
                <w:rFonts w:ascii="Times New Roman" w:eastAsia="Times New Roman" w:hAnsi="Times New Roman" w:cs="Times New Roman"/>
                <w:color w:val="2D2D2D"/>
                <w:lang w:eastAsia="ru-RU"/>
              </w:rPr>
              <w:t>Сурдлимпийские</w:t>
            </w:r>
            <w:proofErr w:type="spellEnd"/>
            <w:r w:rsidRPr="00C05D87">
              <w:rPr>
                <w:rFonts w:ascii="Times New Roman" w:eastAsia="Times New Roman" w:hAnsi="Times New Roman" w:cs="Times New Roman"/>
                <w:color w:val="2D2D2D"/>
                <w:lang w:eastAsia="ru-RU"/>
              </w:rPr>
              <w:t>) игры</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B9B972"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w:t>
            </w:r>
          </w:p>
        </w:tc>
        <w:tc>
          <w:tcPr>
            <w:tcW w:w="174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B0C13C4"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200</w:t>
            </w:r>
          </w:p>
        </w:tc>
        <w:tc>
          <w:tcPr>
            <w:tcW w:w="260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95F3FBD"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15</w:t>
            </w:r>
          </w:p>
        </w:tc>
      </w:tr>
      <w:tr w:rsidR="002863A4" w:rsidRPr="00C05D87" w14:paraId="3DA26A86" w14:textId="77777777" w:rsidTr="00811912">
        <w:tc>
          <w:tcPr>
            <w:tcW w:w="75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01C08C02"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C7CD5E"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Чемпионат мира, Европы</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1E622C"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w:t>
            </w:r>
          </w:p>
        </w:tc>
        <w:tc>
          <w:tcPr>
            <w:tcW w:w="174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6A9065A"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60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7D6598C3"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5732B4E2" w14:textId="77777777" w:rsidTr="00811912">
        <w:tc>
          <w:tcPr>
            <w:tcW w:w="75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ADD6FEC"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2.2</w:t>
            </w: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1B7106"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 xml:space="preserve">Олимпийские (Паралимпийские, </w:t>
            </w:r>
            <w:proofErr w:type="spellStart"/>
            <w:r w:rsidRPr="00C05D87">
              <w:rPr>
                <w:rFonts w:ascii="Times New Roman" w:eastAsia="Times New Roman" w:hAnsi="Times New Roman" w:cs="Times New Roman"/>
                <w:color w:val="2D2D2D"/>
                <w:lang w:eastAsia="ru-RU"/>
              </w:rPr>
              <w:t>Сурдлимпийские</w:t>
            </w:r>
            <w:proofErr w:type="spellEnd"/>
            <w:r w:rsidRPr="00C05D87">
              <w:rPr>
                <w:rFonts w:ascii="Times New Roman" w:eastAsia="Times New Roman" w:hAnsi="Times New Roman" w:cs="Times New Roman"/>
                <w:color w:val="2D2D2D"/>
                <w:lang w:eastAsia="ru-RU"/>
              </w:rPr>
              <w:t>) игры</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CBC72E"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2-6</w:t>
            </w:r>
          </w:p>
        </w:tc>
        <w:tc>
          <w:tcPr>
            <w:tcW w:w="174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BA4D494"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150</w:t>
            </w:r>
          </w:p>
        </w:tc>
        <w:tc>
          <w:tcPr>
            <w:tcW w:w="260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D7BF354"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10</w:t>
            </w:r>
          </w:p>
        </w:tc>
      </w:tr>
      <w:tr w:rsidR="002863A4" w:rsidRPr="00C05D87" w14:paraId="4D5B1B1C" w14:textId="77777777" w:rsidTr="00811912">
        <w:tc>
          <w:tcPr>
            <w:tcW w:w="75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4F5213FF"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D60BEF"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Чемпионат мира, Европы</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9491B0"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2-3</w:t>
            </w:r>
          </w:p>
        </w:tc>
        <w:tc>
          <w:tcPr>
            <w:tcW w:w="174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7EA5D9CF"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60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3BA1E857"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67982493" w14:textId="77777777" w:rsidTr="00811912">
        <w:tc>
          <w:tcPr>
            <w:tcW w:w="7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2BE248"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2.3</w:t>
            </w: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94A738"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Официальные международные спортивные соревнования с участием сборной команды России</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DFD89F"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1-3</w:t>
            </w:r>
          </w:p>
        </w:tc>
        <w:tc>
          <w:tcPr>
            <w:tcW w:w="17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863E54"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120</w:t>
            </w:r>
          </w:p>
        </w:tc>
        <w:tc>
          <w:tcPr>
            <w:tcW w:w="26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11EC04"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10</w:t>
            </w:r>
          </w:p>
        </w:tc>
      </w:tr>
      <w:tr w:rsidR="002863A4" w:rsidRPr="00C05D87" w14:paraId="6848F311" w14:textId="77777777" w:rsidTr="00811912">
        <w:tc>
          <w:tcPr>
            <w:tcW w:w="75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2C01469"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lastRenderedPageBreak/>
              <w:t>2.4</w:t>
            </w:r>
          </w:p>
        </w:tc>
        <w:tc>
          <w:tcPr>
            <w:tcW w:w="86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DBE766"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Участие в составе спортивной сборной команды России в официальных международных соревнованиях:</w:t>
            </w:r>
          </w:p>
        </w:tc>
      </w:tr>
      <w:tr w:rsidR="002863A4" w:rsidRPr="00C05D87" w14:paraId="66D66D80"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51A1CA29"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42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D571D1"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основной состав сборной</w:t>
            </w:r>
          </w:p>
        </w:tc>
        <w:tc>
          <w:tcPr>
            <w:tcW w:w="19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7C407C"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100</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C29B8F"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8</w:t>
            </w:r>
          </w:p>
        </w:tc>
      </w:tr>
      <w:tr w:rsidR="002863A4" w:rsidRPr="00C05D87" w14:paraId="1BF3E491"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4B33BC50"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42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CC29B9"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молодежный состав сборной</w:t>
            </w:r>
          </w:p>
        </w:tc>
        <w:tc>
          <w:tcPr>
            <w:tcW w:w="19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695DD3"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75</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41234B"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8</w:t>
            </w:r>
          </w:p>
        </w:tc>
      </w:tr>
      <w:tr w:rsidR="002863A4" w:rsidRPr="00C05D87" w14:paraId="387AB932" w14:textId="77777777" w:rsidTr="00811912">
        <w:tc>
          <w:tcPr>
            <w:tcW w:w="75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76944CDD"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42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55B159"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юношеский состав сборной</w:t>
            </w:r>
          </w:p>
        </w:tc>
        <w:tc>
          <w:tcPr>
            <w:tcW w:w="19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816EF0"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50</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89AB3B"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5</w:t>
            </w:r>
          </w:p>
        </w:tc>
      </w:tr>
      <w:tr w:rsidR="002863A4" w:rsidRPr="00C05D87" w14:paraId="5D2B7E84" w14:textId="77777777" w:rsidTr="00811912">
        <w:tc>
          <w:tcPr>
            <w:tcW w:w="75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71F86EF"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2.5</w:t>
            </w:r>
          </w:p>
        </w:tc>
        <w:tc>
          <w:tcPr>
            <w:tcW w:w="86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885B82"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За подготовку команды, занявшей:</w:t>
            </w:r>
          </w:p>
        </w:tc>
      </w:tr>
      <w:tr w:rsidR="002863A4" w:rsidRPr="00C05D87" w14:paraId="46CF9481"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68A16432"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8DAEA1"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на чемпионате России</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710F82"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1-3</w:t>
            </w:r>
          </w:p>
        </w:tc>
        <w:tc>
          <w:tcPr>
            <w:tcW w:w="199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C6CD0D4"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75</w:t>
            </w:r>
          </w:p>
        </w:tc>
        <w:tc>
          <w:tcPr>
            <w:tcW w:w="23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59456B8"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5</w:t>
            </w:r>
          </w:p>
        </w:tc>
      </w:tr>
      <w:tr w:rsidR="002863A4" w:rsidRPr="00C05D87" w14:paraId="2527D1E7"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2480F387"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0B53A5"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на первенстве России</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948D01"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1-2</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68F20B59"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28AA37B5"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5BE5E393" w14:textId="77777777" w:rsidTr="00811912">
        <w:tc>
          <w:tcPr>
            <w:tcW w:w="75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03AC58C6"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D64CD8"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в финале Спартакиады молодежи России, Спартакиады учащихся России, всероссийских спортивных соревнований среди спортивных школ</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4EB4B1"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w:t>
            </w:r>
          </w:p>
        </w:tc>
        <w:tc>
          <w:tcPr>
            <w:tcW w:w="199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2B76A2F3"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0156040C"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7F93FEFD" w14:textId="77777777" w:rsidTr="00811912">
        <w:tc>
          <w:tcPr>
            <w:tcW w:w="75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D58667B"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2.6</w:t>
            </w:r>
          </w:p>
        </w:tc>
        <w:tc>
          <w:tcPr>
            <w:tcW w:w="86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604716"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За подготовку команды, занявшей:</w:t>
            </w:r>
          </w:p>
        </w:tc>
      </w:tr>
      <w:tr w:rsidR="002863A4" w:rsidRPr="00C05D87" w14:paraId="06210BB4"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6BAA349B"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B11285"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на чемпионате России</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206E07"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4-6</w:t>
            </w:r>
          </w:p>
        </w:tc>
        <w:tc>
          <w:tcPr>
            <w:tcW w:w="199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E29EA2C"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50</w:t>
            </w:r>
          </w:p>
        </w:tc>
        <w:tc>
          <w:tcPr>
            <w:tcW w:w="23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909557A"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5</w:t>
            </w:r>
          </w:p>
        </w:tc>
      </w:tr>
      <w:tr w:rsidR="002863A4" w:rsidRPr="00C05D87" w14:paraId="372838DC"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3CCABED3"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07749A"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на первенстве России</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110A84"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3-6</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2ECD4A3D"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14A5C94D"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641DE1B4"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1D1A1801"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17AE2A"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в финале Спартакиады молодежи России, Спартакиады учащихся России, всероссийских спортивных соревнований среди спортивных школ</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8145E4"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2-3</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5A63245A"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28767972"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21C37120" w14:textId="77777777" w:rsidTr="00811912">
        <w:tc>
          <w:tcPr>
            <w:tcW w:w="75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968A7AE"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F5B0A0"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на чемпионате и первенстве Московской области (при участии команд: не менее 10 среди мужских команд, не менее 5 среди женских команд)</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85D1F9"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1-2</w:t>
            </w:r>
          </w:p>
        </w:tc>
        <w:tc>
          <w:tcPr>
            <w:tcW w:w="199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42D5345E"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0846DE1B"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1663BE11" w14:textId="77777777" w:rsidTr="00811912">
        <w:tc>
          <w:tcPr>
            <w:tcW w:w="75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1D79EC2"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2.7</w:t>
            </w:r>
          </w:p>
        </w:tc>
        <w:tc>
          <w:tcPr>
            <w:tcW w:w="86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F252EB"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За подготовку спортсмена в составе команды, занявшего:</w:t>
            </w:r>
          </w:p>
        </w:tc>
      </w:tr>
      <w:tr w:rsidR="002863A4" w:rsidRPr="00C05D87" w14:paraId="623B142D"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0B7F4A9A"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5DA0CE"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на чемпионате России</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EED4C6"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1-3</w:t>
            </w:r>
          </w:p>
        </w:tc>
        <w:tc>
          <w:tcPr>
            <w:tcW w:w="199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465BD3F"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20</w:t>
            </w:r>
          </w:p>
        </w:tc>
        <w:tc>
          <w:tcPr>
            <w:tcW w:w="23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E19E38B"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2</w:t>
            </w:r>
          </w:p>
        </w:tc>
      </w:tr>
      <w:tr w:rsidR="002863A4" w:rsidRPr="00C05D87" w14:paraId="260DAA46"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0F81E388"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02A270"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на первенстве России</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1E67D8"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1-2</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1682BC69"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3082D40C"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0FA43788" w14:textId="77777777" w:rsidTr="00811912">
        <w:tc>
          <w:tcPr>
            <w:tcW w:w="75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754A1811"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8A3FCF"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в финале Спартакиады молодежи России, Спартакиады учащихся России, всероссийских спортивных соревнований среди спортивных школ</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BEB6F2"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w:t>
            </w:r>
          </w:p>
        </w:tc>
        <w:tc>
          <w:tcPr>
            <w:tcW w:w="199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5F7D5E71"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79D110E"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5890B319" w14:textId="77777777" w:rsidTr="00811912">
        <w:tc>
          <w:tcPr>
            <w:tcW w:w="75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9F31009"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2.8</w:t>
            </w:r>
          </w:p>
        </w:tc>
        <w:tc>
          <w:tcPr>
            <w:tcW w:w="86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BAE283"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За подготовку спортсмена в составе команды, занявшего:</w:t>
            </w:r>
          </w:p>
        </w:tc>
      </w:tr>
      <w:tr w:rsidR="002863A4" w:rsidRPr="00C05D87" w14:paraId="4200800F"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4233BB7F"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ACC2D0"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на чемпионате России</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BA90EF"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4-6</w:t>
            </w:r>
          </w:p>
        </w:tc>
        <w:tc>
          <w:tcPr>
            <w:tcW w:w="199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35705D5"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10</w:t>
            </w:r>
          </w:p>
        </w:tc>
        <w:tc>
          <w:tcPr>
            <w:tcW w:w="23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C876A2A"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1</w:t>
            </w:r>
          </w:p>
        </w:tc>
      </w:tr>
      <w:tr w:rsidR="002863A4" w:rsidRPr="00C05D87" w14:paraId="64699937"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283D9F22"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0EB377"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на первенстве России</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07CD72"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3-6</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106179DD"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068CD8E6"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66241FCA"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4227AC85"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12467B"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 xml:space="preserve">в финале Спартакиады молодежи России, Спартакиады учащихся России, всероссийских </w:t>
            </w:r>
            <w:r w:rsidRPr="00C05D87">
              <w:rPr>
                <w:rFonts w:ascii="Times New Roman" w:eastAsia="Times New Roman" w:hAnsi="Times New Roman" w:cs="Times New Roman"/>
                <w:color w:val="2D2D2D"/>
                <w:lang w:eastAsia="ru-RU"/>
              </w:rPr>
              <w:lastRenderedPageBreak/>
              <w:t>спортивных соревнований среди спортивных школ</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26A031"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lastRenderedPageBreak/>
              <w:t>2-3</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5BDC6AE4"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31FD86AB"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68CAFE6E"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12E48823"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44774F0"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на чемпионате и первенстве Московской области (при участии команд: не менее 10 среди мужских команд, не менее 5 среди женских команд)</w:t>
            </w:r>
          </w:p>
        </w:tc>
        <w:tc>
          <w:tcPr>
            <w:tcW w:w="118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45E0D4E"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1-2</w:t>
            </w:r>
          </w:p>
        </w:tc>
        <w:tc>
          <w:tcPr>
            <w:tcW w:w="199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47313550"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2355" w:type="dxa"/>
            <w:tcBorders>
              <w:top w:val="nil"/>
              <w:left w:val="single" w:sz="6" w:space="0" w:color="000000"/>
              <w:bottom w:val="nil"/>
              <w:right w:val="single" w:sz="6" w:space="0" w:color="000000"/>
            </w:tcBorders>
            <w:tcMar>
              <w:top w:w="0" w:type="dxa"/>
              <w:left w:w="149" w:type="dxa"/>
              <w:bottom w:w="0" w:type="dxa"/>
              <w:right w:w="149" w:type="dxa"/>
            </w:tcMar>
            <w:hideMark/>
          </w:tcPr>
          <w:p w14:paraId="45D71EF2" w14:textId="77777777" w:rsidR="002863A4" w:rsidRPr="00C05D87" w:rsidRDefault="002863A4" w:rsidP="002863A4">
            <w:pPr>
              <w:spacing w:after="0" w:line="240" w:lineRule="auto"/>
              <w:rPr>
                <w:rFonts w:ascii="Times New Roman" w:eastAsia="Times New Roman" w:hAnsi="Times New Roman" w:cs="Times New Roman"/>
                <w:lang w:eastAsia="ru-RU"/>
              </w:rPr>
            </w:pPr>
          </w:p>
        </w:tc>
      </w:tr>
      <w:tr w:rsidR="002863A4" w:rsidRPr="00C05D87" w14:paraId="12DBF466" w14:textId="77777777" w:rsidTr="00811912">
        <w:tc>
          <w:tcPr>
            <w:tcW w:w="7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FBD7F9"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2.9</w:t>
            </w: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994B23"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Официальные спортивные соревнования Московской области</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E47C31"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1-3</w:t>
            </w:r>
          </w:p>
        </w:tc>
        <w:tc>
          <w:tcPr>
            <w:tcW w:w="19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7D5504"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20</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3365FA"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2</w:t>
            </w:r>
          </w:p>
        </w:tc>
      </w:tr>
      <w:tr w:rsidR="002863A4" w:rsidRPr="00C05D87" w14:paraId="184CD804" w14:textId="77777777" w:rsidTr="00811912">
        <w:tc>
          <w:tcPr>
            <w:tcW w:w="75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B3BB8F6"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2.10</w:t>
            </w:r>
          </w:p>
        </w:tc>
        <w:tc>
          <w:tcPr>
            <w:tcW w:w="86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3368EB"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Перевод спортсмена в государственное учреждение физической культуры и спорта Московской области для повышения уровня его спортивного мастерства:</w:t>
            </w:r>
          </w:p>
        </w:tc>
      </w:tr>
      <w:tr w:rsidR="002863A4" w:rsidRPr="00C05D87" w14:paraId="2B921C0D"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5707C05B"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6B5805"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в спортивную школу олимпийского резерва</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1CA669"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20</w:t>
            </w:r>
          </w:p>
        </w:tc>
        <w:tc>
          <w:tcPr>
            <w:tcW w:w="19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28E7E1"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2</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54857F"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r>
      <w:tr w:rsidR="002863A4" w:rsidRPr="00C05D87" w14:paraId="4B997365" w14:textId="77777777" w:rsidTr="00811912">
        <w:tc>
          <w:tcPr>
            <w:tcW w:w="753" w:type="dxa"/>
            <w:tcBorders>
              <w:top w:val="nil"/>
              <w:left w:val="single" w:sz="6" w:space="0" w:color="000000"/>
              <w:bottom w:val="nil"/>
              <w:right w:val="single" w:sz="6" w:space="0" w:color="000000"/>
            </w:tcBorders>
            <w:tcMar>
              <w:top w:w="0" w:type="dxa"/>
              <w:left w:w="149" w:type="dxa"/>
              <w:bottom w:w="0" w:type="dxa"/>
              <w:right w:w="149" w:type="dxa"/>
            </w:tcMar>
            <w:hideMark/>
          </w:tcPr>
          <w:p w14:paraId="1F4ADA11"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9C929F"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в училище олимпийского резерва</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B1AC70"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30</w:t>
            </w:r>
          </w:p>
        </w:tc>
        <w:tc>
          <w:tcPr>
            <w:tcW w:w="19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3113E2" w14:textId="77777777" w:rsidR="002863A4" w:rsidRPr="00C05D87" w:rsidRDefault="002863A4" w:rsidP="002863A4">
            <w:pPr>
              <w:spacing w:after="0" w:line="315" w:lineRule="atLeast"/>
              <w:jc w:val="center"/>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до 3</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D4C515"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r>
      <w:tr w:rsidR="002863A4" w:rsidRPr="00C05D87" w14:paraId="761B47E7" w14:textId="77777777" w:rsidTr="00811912">
        <w:tc>
          <w:tcPr>
            <w:tcW w:w="75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58ECCF71"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3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DF1585" w14:textId="77777777" w:rsidR="002863A4" w:rsidRPr="00C05D87" w:rsidRDefault="002863A4" w:rsidP="002863A4">
            <w:pPr>
              <w:spacing w:after="0" w:line="315" w:lineRule="atLeast"/>
              <w:textAlignment w:val="baseline"/>
              <w:rPr>
                <w:rFonts w:ascii="Times New Roman" w:eastAsia="Times New Roman" w:hAnsi="Times New Roman" w:cs="Times New Roman"/>
                <w:color w:val="2D2D2D"/>
                <w:lang w:eastAsia="ru-RU"/>
              </w:rPr>
            </w:pPr>
            <w:r w:rsidRPr="00C05D87">
              <w:rPr>
                <w:rFonts w:ascii="Times New Roman" w:eastAsia="Times New Roman" w:hAnsi="Times New Roman" w:cs="Times New Roman"/>
                <w:color w:val="2D2D2D"/>
                <w:lang w:eastAsia="ru-RU"/>
              </w:rPr>
              <w:t>в центр спортивной подготовки</w:t>
            </w:r>
          </w:p>
        </w:tc>
        <w:tc>
          <w:tcPr>
            <w:tcW w:w="11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493F44" w14:textId="77777777" w:rsidR="002863A4" w:rsidRPr="00C05D87" w:rsidRDefault="002863A4" w:rsidP="002863A4">
            <w:pPr>
              <w:spacing w:after="0" w:line="240" w:lineRule="auto"/>
              <w:rPr>
                <w:rFonts w:ascii="Times New Roman" w:eastAsia="Times New Roman" w:hAnsi="Times New Roman" w:cs="Times New Roman"/>
                <w:color w:val="2D2D2D"/>
                <w:lang w:eastAsia="ru-RU"/>
              </w:rPr>
            </w:pPr>
          </w:p>
        </w:tc>
        <w:tc>
          <w:tcPr>
            <w:tcW w:w="19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0D1D80" w14:textId="77777777" w:rsidR="002863A4" w:rsidRPr="00C05D87" w:rsidRDefault="002863A4" w:rsidP="002863A4">
            <w:pPr>
              <w:spacing w:after="0" w:line="240" w:lineRule="auto"/>
              <w:rPr>
                <w:rFonts w:ascii="Times New Roman" w:eastAsia="Times New Roman" w:hAnsi="Times New Roman" w:cs="Times New Roman"/>
                <w:lang w:eastAsia="ru-RU"/>
              </w:rPr>
            </w:pP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316C7A" w14:textId="77777777" w:rsidR="002863A4" w:rsidRPr="00C05D87" w:rsidRDefault="002863A4" w:rsidP="002863A4">
            <w:pPr>
              <w:spacing w:after="0" w:line="240" w:lineRule="auto"/>
              <w:rPr>
                <w:rFonts w:ascii="Times New Roman" w:eastAsia="Times New Roman" w:hAnsi="Times New Roman" w:cs="Times New Roman"/>
                <w:lang w:eastAsia="ru-RU"/>
              </w:rPr>
            </w:pPr>
          </w:p>
        </w:tc>
      </w:tr>
    </w:tbl>
    <w:p w14:paraId="7B4E73DD" w14:textId="77777777" w:rsidR="00D6124C" w:rsidRDefault="00D6124C" w:rsidP="00283503">
      <w:pPr>
        <w:shd w:val="clear" w:color="auto" w:fill="FFFFFF"/>
        <w:spacing w:after="0" w:line="240" w:lineRule="auto"/>
        <w:ind w:firstLine="709"/>
        <w:textAlignment w:val="baseline"/>
        <w:rPr>
          <w:rFonts w:ascii="Times New Roman" w:eastAsia="Times New Roman" w:hAnsi="Times New Roman" w:cs="Times New Roman"/>
          <w:color w:val="2D2D2D"/>
          <w:spacing w:val="2"/>
          <w:sz w:val="24"/>
          <w:szCs w:val="24"/>
          <w:lang w:eastAsia="ru-RU"/>
        </w:rPr>
      </w:pPr>
    </w:p>
    <w:p w14:paraId="0FA262FB" w14:textId="5C0D0A3B" w:rsidR="002863A4" w:rsidRDefault="002863A4" w:rsidP="00283503">
      <w:pPr>
        <w:shd w:val="clear" w:color="auto" w:fill="FFFFFF"/>
        <w:spacing w:after="0" w:line="240" w:lineRule="auto"/>
        <w:ind w:firstLine="709"/>
        <w:textAlignment w:val="baseline"/>
        <w:rPr>
          <w:rFonts w:ascii="Times New Roman" w:eastAsia="Times New Roman" w:hAnsi="Times New Roman" w:cs="Times New Roman"/>
          <w:color w:val="2D2D2D"/>
          <w:spacing w:val="2"/>
          <w:sz w:val="24"/>
          <w:szCs w:val="24"/>
          <w:lang w:eastAsia="ru-RU"/>
        </w:rPr>
      </w:pPr>
      <w:r w:rsidRPr="00BD33EC">
        <w:rPr>
          <w:rFonts w:ascii="Times New Roman" w:eastAsia="Times New Roman" w:hAnsi="Times New Roman" w:cs="Times New Roman"/>
          <w:color w:val="2D2D2D"/>
          <w:spacing w:val="2"/>
          <w:sz w:val="24"/>
          <w:szCs w:val="24"/>
          <w:lang w:eastAsia="ru-RU"/>
        </w:rPr>
        <w:t>Примечание:</w:t>
      </w:r>
    </w:p>
    <w:p w14:paraId="403A4A61" w14:textId="77777777" w:rsidR="00327C36" w:rsidRDefault="002863A4" w:rsidP="00283503">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BD33EC">
        <w:rPr>
          <w:rFonts w:ascii="Times New Roman" w:eastAsia="Times New Roman" w:hAnsi="Times New Roman" w:cs="Times New Roman"/>
          <w:color w:val="2D2D2D"/>
          <w:spacing w:val="2"/>
          <w:sz w:val="24"/>
          <w:szCs w:val="24"/>
          <w:lang w:eastAsia="ru-RU"/>
        </w:rPr>
        <w:t>1. Предельный размер доплаты тренерам (тренерам-преподавателям по адаптивной физической культуре) за обеспечение высококачественного тренировочного процесса или за участие в подготовке высококвалифицированного спортсмена не может превышать 350 процентов должностного оклада (ставки заработной платы), другим работникам учреждения - 300 процентов должностного оклада (тарифной ставки рабочих).</w:t>
      </w:r>
    </w:p>
    <w:p w14:paraId="67AA5F08" w14:textId="2846D3DB" w:rsidR="00BD33EC" w:rsidRDefault="002863A4" w:rsidP="00283503">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BD33EC">
        <w:rPr>
          <w:rFonts w:ascii="Times New Roman" w:eastAsia="Times New Roman" w:hAnsi="Times New Roman" w:cs="Times New Roman"/>
          <w:color w:val="2D2D2D"/>
          <w:spacing w:val="2"/>
          <w:sz w:val="24"/>
          <w:szCs w:val="24"/>
          <w:lang w:eastAsia="ru-RU"/>
        </w:rPr>
        <w:t>2. Размеры доплат работникам учреждения устанавливаются со дня показанного спортсменом (занимающимся) высокого спортивного результата и действуют в течение одного календарного года на основании выписки из протокола соревнований.</w:t>
      </w:r>
      <w:r w:rsidR="00BD33EC">
        <w:rPr>
          <w:rFonts w:ascii="Times New Roman" w:eastAsia="Times New Roman" w:hAnsi="Times New Roman" w:cs="Times New Roman"/>
          <w:color w:val="2D2D2D"/>
          <w:spacing w:val="2"/>
          <w:sz w:val="24"/>
          <w:szCs w:val="24"/>
          <w:lang w:eastAsia="ru-RU"/>
        </w:rPr>
        <w:t xml:space="preserve"> </w:t>
      </w:r>
    </w:p>
    <w:p w14:paraId="621FD621" w14:textId="7D5BA1A7" w:rsidR="00327C36" w:rsidRDefault="002863A4" w:rsidP="00283503">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BD33EC">
        <w:rPr>
          <w:rFonts w:ascii="Times New Roman" w:eastAsia="Times New Roman" w:hAnsi="Times New Roman" w:cs="Times New Roman"/>
          <w:color w:val="2D2D2D"/>
          <w:spacing w:val="2"/>
          <w:sz w:val="24"/>
          <w:szCs w:val="24"/>
          <w:lang w:eastAsia="ru-RU"/>
        </w:rPr>
        <w:t xml:space="preserve">Размеры доплат работникам учреждения по результатам соревнований, проводимых с периодичностью более одного года, устанавливаются до проведения следующих соревнований данного уровня, с возможностью пересмотра размеров доплат, на основании доведенного до учреждения объема финансового обеспечения выполнения </w:t>
      </w:r>
      <w:r w:rsidR="00BD33EC">
        <w:rPr>
          <w:rFonts w:ascii="Times New Roman" w:eastAsia="Times New Roman" w:hAnsi="Times New Roman" w:cs="Times New Roman"/>
          <w:color w:val="2D2D2D"/>
          <w:spacing w:val="2"/>
          <w:sz w:val="24"/>
          <w:szCs w:val="24"/>
          <w:lang w:eastAsia="ru-RU"/>
        </w:rPr>
        <w:t>муниципального</w:t>
      </w:r>
      <w:r w:rsidRPr="00BD33EC">
        <w:rPr>
          <w:rFonts w:ascii="Times New Roman" w:eastAsia="Times New Roman" w:hAnsi="Times New Roman" w:cs="Times New Roman"/>
          <w:color w:val="2D2D2D"/>
          <w:spacing w:val="2"/>
          <w:sz w:val="24"/>
          <w:szCs w:val="24"/>
          <w:lang w:eastAsia="ru-RU"/>
        </w:rPr>
        <w:t xml:space="preserve"> задания.</w:t>
      </w:r>
    </w:p>
    <w:p w14:paraId="3F55891E" w14:textId="78CC80E7" w:rsidR="00181CF4" w:rsidRDefault="00181CF4" w:rsidP="00283503">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181CF4">
        <w:rPr>
          <w:rFonts w:ascii="Times New Roman" w:eastAsia="Times New Roman" w:hAnsi="Times New Roman" w:cs="Times New Roman"/>
          <w:color w:val="2D2D2D"/>
          <w:spacing w:val="2"/>
          <w:sz w:val="24"/>
          <w:szCs w:val="24"/>
          <w:lang w:eastAsia="ru-RU"/>
        </w:rPr>
        <w:t>Размеры доплат работникам учреждений, устанавливаемые в процентах к ставкам заработной платы (должностным окладам), определяются исходя из ставки заработной платы (должностного оклада) и их повышений, предусмотренные II разделом, но не более одной ставки.</w:t>
      </w:r>
    </w:p>
    <w:p w14:paraId="53E644A2" w14:textId="77777777" w:rsidR="00327C36" w:rsidRDefault="002863A4" w:rsidP="00283503">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BD33EC">
        <w:rPr>
          <w:rFonts w:ascii="Times New Roman" w:eastAsia="Times New Roman" w:hAnsi="Times New Roman" w:cs="Times New Roman"/>
          <w:color w:val="2D2D2D"/>
          <w:spacing w:val="2"/>
          <w:sz w:val="24"/>
          <w:szCs w:val="24"/>
          <w:lang w:eastAsia="ru-RU"/>
        </w:rPr>
        <w:t>3. Если в период действия установленных работникам учреждений размеров доплат:</w:t>
      </w:r>
    </w:p>
    <w:p w14:paraId="45FFFA28" w14:textId="4242E8EA" w:rsidR="00327C36" w:rsidRDefault="00BD33EC" w:rsidP="00283503">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2863A4" w:rsidRPr="00BD33EC">
        <w:rPr>
          <w:rFonts w:ascii="Times New Roman" w:eastAsia="Times New Roman" w:hAnsi="Times New Roman" w:cs="Times New Roman"/>
          <w:color w:val="2D2D2D"/>
          <w:spacing w:val="2"/>
          <w:sz w:val="24"/>
          <w:szCs w:val="24"/>
          <w:lang w:eastAsia="ru-RU"/>
        </w:rPr>
        <w:t xml:space="preserve">спортсмен (занимающийся) поступил на учебу или работу в иное государственное учреждение физической культуры и спорта, но остался в составе спортивной сборной команды </w:t>
      </w:r>
      <w:r w:rsidR="00327C36">
        <w:rPr>
          <w:rFonts w:ascii="Times New Roman" w:eastAsia="Times New Roman" w:hAnsi="Times New Roman" w:cs="Times New Roman"/>
          <w:color w:val="2D2D2D"/>
          <w:spacing w:val="2"/>
          <w:sz w:val="24"/>
          <w:szCs w:val="24"/>
          <w:lang w:eastAsia="ru-RU"/>
        </w:rPr>
        <w:t>России или</w:t>
      </w:r>
      <w:r w:rsidR="00327C36" w:rsidRPr="00327C36">
        <w:rPr>
          <w:rFonts w:ascii="Times New Roman" w:eastAsia="Times New Roman" w:hAnsi="Times New Roman" w:cs="Times New Roman"/>
          <w:color w:val="2D2D2D"/>
          <w:spacing w:val="2"/>
          <w:sz w:val="24"/>
          <w:szCs w:val="24"/>
          <w:lang w:eastAsia="ru-RU"/>
        </w:rPr>
        <w:t xml:space="preserve"> </w:t>
      </w:r>
      <w:r w:rsidR="00327C36" w:rsidRPr="00BD33EC">
        <w:rPr>
          <w:rFonts w:ascii="Times New Roman" w:eastAsia="Times New Roman" w:hAnsi="Times New Roman" w:cs="Times New Roman"/>
          <w:color w:val="2D2D2D"/>
          <w:spacing w:val="2"/>
          <w:sz w:val="24"/>
          <w:szCs w:val="24"/>
          <w:lang w:eastAsia="ru-RU"/>
        </w:rPr>
        <w:t>в составе спортивной сборной команды</w:t>
      </w:r>
      <w:r w:rsidR="00327C36">
        <w:rPr>
          <w:rFonts w:ascii="Times New Roman" w:eastAsia="Times New Roman" w:hAnsi="Times New Roman" w:cs="Times New Roman"/>
          <w:color w:val="2D2D2D"/>
          <w:spacing w:val="2"/>
          <w:sz w:val="24"/>
          <w:szCs w:val="24"/>
          <w:lang w:eastAsia="ru-RU"/>
        </w:rPr>
        <w:t xml:space="preserve"> </w:t>
      </w:r>
      <w:r w:rsidR="002863A4" w:rsidRPr="00BD33EC">
        <w:rPr>
          <w:rFonts w:ascii="Times New Roman" w:eastAsia="Times New Roman" w:hAnsi="Times New Roman" w:cs="Times New Roman"/>
          <w:color w:val="2D2D2D"/>
          <w:spacing w:val="2"/>
          <w:sz w:val="24"/>
          <w:szCs w:val="24"/>
          <w:lang w:eastAsia="ru-RU"/>
        </w:rPr>
        <w:t>Московской области по соответствующему виду спорта, доплаты работникам учреждений сохраняются до истечения срока их установления;</w:t>
      </w:r>
      <w:r w:rsidR="00327C36">
        <w:rPr>
          <w:rFonts w:ascii="Times New Roman" w:eastAsia="Times New Roman" w:hAnsi="Times New Roman" w:cs="Times New Roman"/>
          <w:color w:val="2D2D2D"/>
          <w:spacing w:val="2"/>
          <w:sz w:val="24"/>
          <w:szCs w:val="24"/>
          <w:lang w:eastAsia="ru-RU"/>
        </w:rPr>
        <w:t xml:space="preserve"> </w:t>
      </w:r>
    </w:p>
    <w:p w14:paraId="369B76CE" w14:textId="77777777" w:rsidR="00327C36" w:rsidRDefault="00C05D87" w:rsidP="00283503">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2863A4" w:rsidRPr="00BD33EC">
        <w:rPr>
          <w:rFonts w:ascii="Times New Roman" w:eastAsia="Times New Roman" w:hAnsi="Times New Roman" w:cs="Times New Roman"/>
          <w:color w:val="2D2D2D"/>
          <w:spacing w:val="2"/>
          <w:sz w:val="24"/>
          <w:szCs w:val="24"/>
          <w:lang w:eastAsia="ru-RU"/>
        </w:rPr>
        <w:t>спортсмен (занимающийся) улучшил свой спортивный результат, размер доплаты работникам учреждений соответственно увеличивается и устанавливается новое исчисление срока его действия.</w:t>
      </w:r>
    </w:p>
    <w:p w14:paraId="60D57FC6" w14:textId="77777777" w:rsidR="00327C36" w:rsidRPr="003266BA" w:rsidRDefault="00C05D87" w:rsidP="00283503">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3266BA">
        <w:rPr>
          <w:rFonts w:ascii="Times New Roman" w:eastAsia="Times New Roman" w:hAnsi="Times New Roman" w:cs="Times New Roman"/>
          <w:spacing w:val="2"/>
          <w:sz w:val="24"/>
          <w:szCs w:val="24"/>
          <w:lang w:eastAsia="ru-RU"/>
        </w:rPr>
        <w:lastRenderedPageBreak/>
        <w:t>4</w:t>
      </w:r>
      <w:r w:rsidR="002863A4" w:rsidRPr="003266BA">
        <w:rPr>
          <w:rFonts w:ascii="Times New Roman" w:eastAsia="Times New Roman" w:hAnsi="Times New Roman" w:cs="Times New Roman"/>
          <w:spacing w:val="2"/>
          <w:sz w:val="24"/>
          <w:szCs w:val="24"/>
          <w:lang w:eastAsia="ru-RU"/>
        </w:rPr>
        <w:t>. Если по истечении срока действия установленных работникам учреждений размеров доплат спортсмен (занимающийся) не показал указанного в таблице результата, размер доплаты тренеру (тренеру-преподавателю по адаптивной физической культуре) устанавливается в соответствии с этапом подготовки спортсмена (занимающегося), а доплаты работникам учреждений не устанавливаются.</w:t>
      </w:r>
    </w:p>
    <w:p w14:paraId="43DB73E5" w14:textId="5E21F12F" w:rsidR="002863A4" w:rsidRPr="003266BA" w:rsidRDefault="002863A4" w:rsidP="00283503">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3266BA">
        <w:rPr>
          <w:rFonts w:ascii="Times New Roman" w:eastAsia="Times New Roman" w:hAnsi="Times New Roman" w:cs="Times New Roman"/>
          <w:spacing w:val="2"/>
          <w:sz w:val="24"/>
          <w:szCs w:val="24"/>
          <w:lang w:eastAsia="ru-RU"/>
        </w:rPr>
        <w:t xml:space="preserve">5. Доплаты руководителям учреждений устанавливаются только за результаты, показанные в олимпийских (паралимпийских, </w:t>
      </w:r>
      <w:proofErr w:type="spellStart"/>
      <w:r w:rsidRPr="003266BA">
        <w:rPr>
          <w:rFonts w:ascii="Times New Roman" w:eastAsia="Times New Roman" w:hAnsi="Times New Roman" w:cs="Times New Roman"/>
          <w:spacing w:val="2"/>
          <w:sz w:val="24"/>
          <w:szCs w:val="24"/>
          <w:lang w:eastAsia="ru-RU"/>
        </w:rPr>
        <w:t>сурдлимпийских</w:t>
      </w:r>
      <w:proofErr w:type="spellEnd"/>
      <w:r w:rsidRPr="003266BA">
        <w:rPr>
          <w:rFonts w:ascii="Times New Roman" w:eastAsia="Times New Roman" w:hAnsi="Times New Roman" w:cs="Times New Roman"/>
          <w:spacing w:val="2"/>
          <w:sz w:val="24"/>
          <w:szCs w:val="24"/>
          <w:lang w:eastAsia="ru-RU"/>
        </w:rPr>
        <w:t>) видах спорта.</w:t>
      </w:r>
    </w:p>
    <w:p w14:paraId="572E6F24" w14:textId="700AEF29" w:rsidR="00181CF4" w:rsidRPr="003266BA" w:rsidRDefault="00181CF4" w:rsidP="00283503">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3266BA">
        <w:rPr>
          <w:rFonts w:ascii="Times New Roman" w:eastAsia="Times New Roman" w:hAnsi="Times New Roman" w:cs="Times New Roman"/>
          <w:spacing w:val="2"/>
          <w:sz w:val="24"/>
          <w:szCs w:val="24"/>
          <w:lang w:eastAsia="ru-RU"/>
        </w:rPr>
        <w:t>6. Документы, предусмотренные пунктом 2 приложения 7, предоставляются в течение двух недель со дня окончания соревнования (протокол высокого спортивного результата спортсмена).</w:t>
      </w:r>
    </w:p>
    <w:p w14:paraId="4A56AD09" w14:textId="566AFFA1" w:rsidR="003266BA" w:rsidRPr="003266BA" w:rsidRDefault="003266BA" w:rsidP="003266B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3266BA">
        <w:rPr>
          <w:rFonts w:ascii="Times New Roman" w:eastAsia="Times New Roman" w:hAnsi="Times New Roman" w:cs="Times New Roman"/>
          <w:spacing w:val="2"/>
          <w:sz w:val="24"/>
          <w:szCs w:val="24"/>
          <w:lang w:eastAsia="ru-RU"/>
        </w:rPr>
        <w:t>7. В случае непредоставления обоснований в течение периода, указанного п. 6, для повышения размера доплат работникам учреждений; доплаты устанавливаются с момента подачи документа и действуют в течение периода с момента подписания документа на изменения в тарификацию до даты истечения календарного года с даты установления результата, на основании выписки из протокола соревнований.</w:t>
      </w:r>
    </w:p>
    <w:p w14:paraId="7A38FF4B" w14:textId="18F3EA4D" w:rsidR="003266BA" w:rsidRPr="003266BA" w:rsidRDefault="003266BA" w:rsidP="003266B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p>
    <w:p w14:paraId="6E85F03A" w14:textId="77777777" w:rsidR="003266BA" w:rsidRPr="003266BA" w:rsidRDefault="003266BA" w:rsidP="00283503">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p>
    <w:p w14:paraId="2CDFA920" w14:textId="472F0B2F" w:rsidR="00223EA8" w:rsidRDefault="00223EA8" w:rsidP="00283503">
      <w:pPr>
        <w:spacing w:after="0" w:line="240" w:lineRule="auto"/>
        <w:ind w:firstLine="709"/>
        <w:rPr>
          <w:rFonts w:ascii="Times New Roman" w:hAnsi="Times New Roman" w:cs="Times New Roman"/>
          <w:sz w:val="24"/>
          <w:szCs w:val="24"/>
        </w:rPr>
      </w:pPr>
    </w:p>
    <w:p w14:paraId="72CCE855" w14:textId="39F9F20D" w:rsidR="00C05D87" w:rsidRDefault="00C05D87" w:rsidP="00283503">
      <w:pPr>
        <w:spacing w:after="0" w:line="240" w:lineRule="auto"/>
        <w:ind w:firstLine="709"/>
        <w:rPr>
          <w:rFonts w:ascii="Times New Roman" w:hAnsi="Times New Roman" w:cs="Times New Roman"/>
          <w:sz w:val="24"/>
          <w:szCs w:val="24"/>
        </w:rPr>
      </w:pPr>
    </w:p>
    <w:p w14:paraId="44C7A939" w14:textId="1BEE37B9" w:rsidR="00C05D87" w:rsidRDefault="00C05D87" w:rsidP="00283503">
      <w:pPr>
        <w:spacing w:after="0" w:line="240" w:lineRule="auto"/>
        <w:ind w:firstLine="709"/>
        <w:rPr>
          <w:rFonts w:ascii="Times New Roman" w:hAnsi="Times New Roman" w:cs="Times New Roman"/>
          <w:sz w:val="24"/>
          <w:szCs w:val="24"/>
        </w:rPr>
      </w:pPr>
    </w:p>
    <w:p w14:paraId="1CDC6390" w14:textId="4DE45D5C" w:rsidR="00327C36" w:rsidRDefault="00327C36" w:rsidP="00283503">
      <w:pPr>
        <w:spacing w:after="0" w:line="240" w:lineRule="auto"/>
        <w:ind w:firstLine="709"/>
        <w:rPr>
          <w:rFonts w:ascii="Times New Roman" w:hAnsi="Times New Roman" w:cs="Times New Roman"/>
          <w:sz w:val="24"/>
          <w:szCs w:val="24"/>
        </w:rPr>
      </w:pPr>
    </w:p>
    <w:p w14:paraId="4CDE684A" w14:textId="30E96821" w:rsidR="00327C36" w:rsidRDefault="00327C36" w:rsidP="00283503">
      <w:pPr>
        <w:spacing w:after="0" w:line="240" w:lineRule="auto"/>
        <w:ind w:firstLine="709"/>
        <w:rPr>
          <w:rFonts w:ascii="Times New Roman" w:hAnsi="Times New Roman" w:cs="Times New Roman"/>
          <w:sz w:val="24"/>
          <w:szCs w:val="24"/>
        </w:rPr>
      </w:pPr>
    </w:p>
    <w:p w14:paraId="054C85AB" w14:textId="63B0B621" w:rsidR="003266BA" w:rsidRDefault="003266BA" w:rsidP="00283503">
      <w:pPr>
        <w:spacing w:after="0" w:line="240" w:lineRule="auto"/>
        <w:ind w:firstLine="709"/>
        <w:rPr>
          <w:rFonts w:ascii="Times New Roman" w:hAnsi="Times New Roman" w:cs="Times New Roman"/>
          <w:sz w:val="24"/>
          <w:szCs w:val="24"/>
        </w:rPr>
      </w:pPr>
    </w:p>
    <w:p w14:paraId="0D47F4FF" w14:textId="1C8E886C" w:rsidR="003266BA" w:rsidRDefault="003266BA" w:rsidP="00283503">
      <w:pPr>
        <w:spacing w:after="0" w:line="240" w:lineRule="auto"/>
        <w:ind w:firstLine="709"/>
        <w:rPr>
          <w:rFonts w:ascii="Times New Roman" w:hAnsi="Times New Roman" w:cs="Times New Roman"/>
          <w:sz w:val="24"/>
          <w:szCs w:val="24"/>
        </w:rPr>
      </w:pPr>
    </w:p>
    <w:p w14:paraId="23144A0A" w14:textId="5C691AF4" w:rsidR="003266BA" w:rsidRDefault="003266BA" w:rsidP="00283503">
      <w:pPr>
        <w:spacing w:after="0" w:line="240" w:lineRule="auto"/>
        <w:ind w:firstLine="709"/>
        <w:rPr>
          <w:rFonts w:ascii="Times New Roman" w:hAnsi="Times New Roman" w:cs="Times New Roman"/>
          <w:sz w:val="24"/>
          <w:szCs w:val="24"/>
        </w:rPr>
      </w:pPr>
    </w:p>
    <w:p w14:paraId="473BDAC2" w14:textId="5E440F54" w:rsidR="003266BA" w:rsidRDefault="003266BA" w:rsidP="00283503">
      <w:pPr>
        <w:spacing w:after="0" w:line="240" w:lineRule="auto"/>
        <w:ind w:firstLine="709"/>
        <w:rPr>
          <w:rFonts w:ascii="Times New Roman" w:hAnsi="Times New Roman" w:cs="Times New Roman"/>
          <w:sz w:val="24"/>
          <w:szCs w:val="24"/>
        </w:rPr>
      </w:pPr>
    </w:p>
    <w:p w14:paraId="740CF4F6" w14:textId="301E6D57" w:rsidR="003266BA" w:rsidRDefault="003266BA" w:rsidP="00283503">
      <w:pPr>
        <w:spacing w:after="0" w:line="240" w:lineRule="auto"/>
        <w:ind w:firstLine="709"/>
        <w:rPr>
          <w:rFonts w:ascii="Times New Roman" w:hAnsi="Times New Roman" w:cs="Times New Roman"/>
          <w:sz w:val="24"/>
          <w:szCs w:val="24"/>
        </w:rPr>
      </w:pPr>
    </w:p>
    <w:p w14:paraId="1A5572B5" w14:textId="5B1E43E6" w:rsidR="003266BA" w:rsidRDefault="003266BA" w:rsidP="00283503">
      <w:pPr>
        <w:spacing w:after="0" w:line="240" w:lineRule="auto"/>
        <w:ind w:firstLine="709"/>
        <w:rPr>
          <w:rFonts w:ascii="Times New Roman" w:hAnsi="Times New Roman" w:cs="Times New Roman"/>
          <w:sz w:val="24"/>
          <w:szCs w:val="24"/>
        </w:rPr>
      </w:pPr>
    </w:p>
    <w:p w14:paraId="331FA699" w14:textId="6046FF77" w:rsidR="003266BA" w:rsidRDefault="003266BA" w:rsidP="00283503">
      <w:pPr>
        <w:spacing w:after="0" w:line="240" w:lineRule="auto"/>
        <w:ind w:firstLine="709"/>
        <w:rPr>
          <w:rFonts w:ascii="Times New Roman" w:hAnsi="Times New Roman" w:cs="Times New Roman"/>
          <w:sz w:val="24"/>
          <w:szCs w:val="24"/>
        </w:rPr>
      </w:pPr>
    </w:p>
    <w:p w14:paraId="1EC367CD" w14:textId="4971E8B5" w:rsidR="003266BA" w:rsidRDefault="003266BA" w:rsidP="00283503">
      <w:pPr>
        <w:spacing w:after="0" w:line="240" w:lineRule="auto"/>
        <w:ind w:firstLine="709"/>
        <w:rPr>
          <w:rFonts w:ascii="Times New Roman" w:hAnsi="Times New Roman" w:cs="Times New Roman"/>
          <w:sz w:val="24"/>
          <w:szCs w:val="24"/>
        </w:rPr>
      </w:pPr>
    </w:p>
    <w:p w14:paraId="31F93B4D" w14:textId="4164C0C1" w:rsidR="003266BA" w:rsidRDefault="003266BA" w:rsidP="00283503">
      <w:pPr>
        <w:spacing w:after="0" w:line="240" w:lineRule="auto"/>
        <w:ind w:firstLine="709"/>
        <w:rPr>
          <w:rFonts w:ascii="Times New Roman" w:hAnsi="Times New Roman" w:cs="Times New Roman"/>
          <w:sz w:val="24"/>
          <w:szCs w:val="24"/>
        </w:rPr>
      </w:pPr>
    </w:p>
    <w:p w14:paraId="51438667" w14:textId="2687F28A" w:rsidR="003266BA" w:rsidRDefault="003266BA" w:rsidP="00283503">
      <w:pPr>
        <w:spacing w:after="0" w:line="240" w:lineRule="auto"/>
        <w:ind w:firstLine="709"/>
        <w:rPr>
          <w:rFonts w:ascii="Times New Roman" w:hAnsi="Times New Roman" w:cs="Times New Roman"/>
          <w:sz w:val="24"/>
          <w:szCs w:val="24"/>
        </w:rPr>
      </w:pPr>
    </w:p>
    <w:p w14:paraId="487058CC" w14:textId="190B5A96" w:rsidR="003266BA" w:rsidRDefault="003266BA" w:rsidP="00283503">
      <w:pPr>
        <w:spacing w:after="0" w:line="240" w:lineRule="auto"/>
        <w:ind w:firstLine="709"/>
        <w:rPr>
          <w:rFonts w:ascii="Times New Roman" w:hAnsi="Times New Roman" w:cs="Times New Roman"/>
          <w:sz w:val="24"/>
          <w:szCs w:val="24"/>
        </w:rPr>
      </w:pPr>
    </w:p>
    <w:p w14:paraId="639EE31D" w14:textId="617BB955" w:rsidR="003266BA" w:rsidRDefault="003266BA" w:rsidP="00283503">
      <w:pPr>
        <w:spacing w:after="0" w:line="240" w:lineRule="auto"/>
        <w:ind w:firstLine="709"/>
        <w:rPr>
          <w:rFonts w:ascii="Times New Roman" w:hAnsi="Times New Roman" w:cs="Times New Roman"/>
          <w:sz w:val="24"/>
          <w:szCs w:val="24"/>
        </w:rPr>
      </w:pPr>
    </w:p>
    <w:p w14:paraId="6281DE00" w14:textId="2B2E83F6" w:rsidR="003266BA" w:rsidRDefault="003266BA" w:rsidP="00283503">
      <w:pPr>
        <w:spacing w:after="0" w:line="240" w:lineRule="auto"/>
        <w:ind w:firstLine="709"/>
        <w:rPr>
          <w:rFonts w:ascii="Times New Roman" w:hAnsi="Times New Roman" w:cs="Times New Roman"/>
          <w:sz w:val="24"/>
          <w:szCs w:val="24"/>
        </w:rPr>
      </w:pPr>
    </w:p>
    <w:p w14:paraId="328945AA" w14:textId="574267AB" w:rsidR="003266BA" w:rsidRDefault="003266BA" w:rsidP="00283503">
      <w:pPr>
        <w:spacing w:after="0" w:line="240" w:lineRule="auto"/>
        <w:ind w:firstLine="709"/>
        <w:rPr>
          <w:rFonts w:ascii="Times New Roman" w:hAnsi="Times New Roman" w:cs="Times New Roman"/>
          <w:sz w:val="24"/>
          <w:szCs w:val="24"/>
        </w:rPr>
      </w:pPr>
    </w:p>
    <w:p w14:paraId="298FEDF4" w14:textId="11A87386" w:rsidR="003266BA" w:rsidRDefault="003266BA" w:rsidP="00283503">
      <w:pPr>
        <w:spacing w:after="0" w:line="240" w:lineRule="auto"/>
        <w:ind w:firstLine="709"/>
        <w:rPr>
          <w:rFonts w:ascii="Times New Roman" w:hAnsi="Times New Roman" w:cs="Times New Roman"/>
          <w:sz w:val="24"/>
          <w:szCs w:val="24"/>
        </w:rPr>
      </w:pPr>
    </w:p>
    <w:p w14:paraId="066492E8" w14:textId="5B647CBC" w:rsidR="003266BA" w:rsidRDefault="003266BA" w:rsidP="00283503">
      <w:pPr>
        <w:spacing w:after="0" w:line="240" w:lineRule="auto"/>
        <w:ind w:firstLine="709"/>
        <w:rPr>
          <w:rFonts w:ascii="Times New Roman" w:hAnsi="Times New Roman" w:cs="Times New Roman"/>
          <w:sz w:val="24"/>
          <w:szCs w:val="24"/>
        </w:rPr>
      </w:pPr>
    </w:p>
    <w:p w14:paraId="391229D0" w14:textId="08DAF186" w:rsidR="003266BA" w:rsidRDefault="003266BA" w:rsidP="00283503">
      <w:pPr>
        <w:spacing w:after="0" w:line="240" w:lineRule="auto"/>
        <w:ind w:firstLine="709"/>
        <w:rPr>
          <w:rFonts w:ascii="Times New Roman" w:hAnsi="Times New Roman" w:cs="Times New Roman"/>
          <w:sz w:val="24"/>
          <w:szCs w:val="24"/>
        </w:rPr>
      </w:pPr>
    </w:p>
    <w:p w14:paraId="527056CE" w14:textId="3ABEEE5C" w:rsidR="003266BA" w:rsidRDefault="003266BA" w:rsidP="00283503">
      <w:pPr>
        <w:spacing w:after="0" w:line="240" w:lineRule="auto"/>
        <w:ind w:firstLine="709"/>
        <w:rPr>
          <w:rFonts w:ascii="Times New Roman" w:hAnsi="Times New Roman" w:cs="Times New Roman"/>
          <w:sz w:val="24"/>
          <w:szCs w:val="24"/>
        </w:rPr>
      </w:pPr>
    </w:p>
    <w:p w14:paraId="49CB0AE0" w14:textId="0D6D09D8" w:rsidR="003266BA" w:rsidRDefault="003266BA" w:rsidP="00283503">
      <w:pPr>
        <w:spacing w:after="0" w:line="240" w:lineRule="auto"/>
        <w:ind w:firstLine="709"/>
        <w:rPr>
          <w:rFonts w:ascii="Times New Roman" w:hAnsi="Times New Roman" w:cs="Times New Roman"/>
          <w:sz w:val="24"/>
          <w:szCs w:val="24"/>
        </w:rPr>
      </w:pPr>
    </w:p>
    <w:p w14:paraId="2B1F6E79" w14:textId="6FDDEAFA" w:rsidR="003266BA" w:rsidRDefault="003266BA" w:rsidP="00283503">
      <w:pPr>
        <w:spacing w:after="0" w:line="240" w:lineRule="auto"/>
        <w:ind w:firstLine="709"/>
        <w:rPr>
          <w:rFonts w:ascii="Times New Roman" w:hAnsi="Times New Roman" w:cs="Times New Roman"/>
          <w:sz w:val="24"/>
          <w:szCs w:val="24"/>
        </w:rPr>
      </w:pPr>
    </w:p>
    <w:p w14:paraId="2F8C5C8D" w14:textId="36C75E12" w:rsidR="003266BA" w:rsidRDefault="003266BA" w:rsidP="00283503">
      <w:pPr>
        <w:spacing w:after="0" w:line="240" w:lineRule="auto"/>
        <w:ind w:firstLine="709"/>
        <w:rPr>
          <w:rFonts w:ascii="Times New Roman" w:hAnsi="Times New Roman" w:cs="Times New Roman"/>
          <w:sz w:val="24"/>
          <w:szCs w:val="24"/>
        </w:rPr>
      </w:pPr>
    </w:p>
    <w:p w14:paraId="1970B202" w14:textId="1369A58F" w:rsidR="003266BA" w:rsidRDefault="003266BA" w:rsidP="00283503">
      <w:pPr>
        <w:spacing w:after="0" w:line="240" w:lineRule="auto"/>
        <w:ind w:firstLine="709"/>
        <w:rPr>
          <w:rFonts w:ascii="Times New Roman" w:hAnsi="Times New Roman" w:cs="Times New Roman"/>
          <w:sz w:val="24"/>
          <w:szCs w:val="24"/>
        </w:rPr>
      </w:pPr>
    </w:p>
    <w:p w14:paraId="57012694" w14:textId="6231EE7B" w:rsidR="003266BA" w:rsidRDefault="003266BA" w:rsidP="00283503">
      <w:pPr>
        <w:spacing w:after="0" w:line="240" w:lineRule="auto"/>
        <w:ind w:firstLine="709"/>
        <w:rPr>
          <w:rFonts w:ascii="Times New Roman" w:hAnsi="Times New Roman" w:cs="Times New Roman"/>
          <w:sz w:val="24"/>
          <w:szCs w:val="24"/>
        </w:rPr>
      </w:pPr>
    </w:p>
    <w:p w14:paraId="3096C20C" w14:textId="229F0646" w:rsidR="003266BA" w:rsidRDefault="003266BA" w:rsidP="00283503">
      <w:pPr>
        <w:spacing w:after="0" w:line="240" w:lineRule="auto"/>
        <w:ind w:firstLine="709"/>
        <w:rPr>
          <w:rFonts w:ascii="Times New Roman" w:hAnsi="Times New Roman" w:cs="Times New Roman"/>
          <w:sz w:val="24"/>
          <w:szCs w:val="24"/>
        </w:rPr>
      </w:pPr>
    </w:p>
    <w:p w14:paraId="49C082F2" w14:textId="796C5DBF" w:rsidR="003266BA" w:rsidRDefault="003266BA" w:rsidP="00283503">
      <w:pPr>
        <w:spacing w:after="0" w:line="240" w:lineRule="auto"/>
        <w:ind w:firstLine="709"/>
        <w:rPr>
          <w:rFonts w:ascii="Times New Roman" w:hAnsi="Times New Roman" w:cs="Times New Roman"/>
          <w:sz w:val="24"/>
          <w:szCs w:val="24"/>
        </w:rPr>
      </w:pPr>
    </w:p>
    <w:p w14:paraId="4D554E70" w14:textId="5CAF07CF" w:rsidR="003266BA" w:rsidRDefault="003266BA" w:rsidP="00283503">
      <w:pPr>
        <w:spacing w:after="0" w:line="240" w:lineRule="auto"/>
        <w:ind w:firstLine="709"/>
        <w:rPr>
          <w:rFonts w:ascii="Times New Roman" w:hAnsi="Times New Roman" w:cs="Times New Roman"/>
          <w:sz w:val="24"/>
          <w:szCs w:val="24"/>
        </w:rPr>
      </w:pPr>
    </w:p>
    <w:p w14:paraId="41CB8A55" w14:textId="3886BB91" w:rsidR="003266BA" w:rsidRDefault="003266BA" w:rsidP="00283503">
      <w:pPr>
        <w:spacing w:after="0" w:line="240" w:lineRule="auto"/>
        <w:ind w:firstLine="709"/>
        <w:rPr>
          <w:rFonts w:ascii="Times New Roman" w:hAnsi="Times New Roman" w:cs="Times New Roman"/>
          <w:sz w:val="24"/>
          <w:szCs w:val="24"/>
        </w:rPr>
      </w:pPr>
    </w:p>
    <w:p w14:paraId="23D6779A" w14:textId="75B7252F" w:rsidR="003266BA" w:rsidRDefault="003266BA" w:rsidP="00283503">
      <w:pPr>
        <w:spacing w:after="0" w:line="240" w:lineRule="auto"/>
        <w:ind w:firstLine="709"/>
        <w:rPr>
          <w:rFonts w:ascii="Times New Roman" w:hAnsi="Times New Roman" w:cs="Times New Roman"/>
          <w:sz w:val="24"/>
          <w:szCs w:val="24"/>
        </w:rPr>
      </w:pPr>
    </w:p>
    <w:p w14:paraId="0E1A7EE7" w14:textId="29831D17" w:rsidR="003266BA" w:rsidRDefault="003266BA" w:rsidP="00283503">
      <w:pPr>
        <w:spacing w:after="0" w:line="240" w:lineRule="auto"/>
        <w:ind w:firstLine="709"/>
        <w:rPr>
          <w:rFonts w:ascii="Times New Roman" w:hAnsi="Times New Roman" w:cs="Times New Roman"/>
          <w:sz w:val="24"/>
          <w:szCs w:val="24"/>
        </w:rPr>
      </w:pPr>
    </w:p>
    <w:p w14:paraId="25FFC589" w14:textId="6049EBDD" w:rsidR="003266BA" w:rsidRDefault="003266BA" w:rsidP="00283503">
      <w:pPr>
        <w:spacing w:after="0" w:line="240" w:lineRule="auto"/>
        <w:ind w:firstLine="709"/>
        <w:rPr>
          <w:rFonts w:ascii="Times New Roman" w:hAnsi="Times New Roman" w:cs="Times New Roman"/>
          <w:sz w:val="24"/>
          <w:szCs w:val="24"/>
        </w:rPr>
      </w:pPr>
    </w:p>
    <w:p w14:paraId="0EEA67FD" w14:textId="51A3FB33" w:rsidR="003266BA" w:rsidRDefault="003266BA" w:rsidP="00283503">
      <w:pPr>
        <w:spacing w:after="0" w:line="240" w:lineRule="auto"/>
        <w:ind w:firstLine="709"/>
        <w:rPr>
          <w:rFonts w:ascii="Times New Roman" w:hAnsi="Times New Roman" w:cs="Times New Roman"/>
          <w:sz w:val="24"/>
          <w:szCs w:val="24"/>
        </w:rPr>
      </w:pPr>
    </w:p>
    <w:p w14:paraId="1AE8A667" w14:textId="6A446CD8" w:rsidR="003266BA" w:rsidRDefault="003266BA" w:rsidP="00283503">
      <w:pPr>
        <w:spacing w:after="0" w:line="240" w:lineRule="auto"/>
        <w:ind w:firstLine="709"/>
        <w:rPr>
          <w:rFonts w:ascii="Times New Roman" w:hAnsi="Times New Roman" w:cs="Times New Roman"/>
          <w:sz w:val="24"/>
          <w:szCs w:val="24"/>
        </w:rPr>
      </w:pPr>
    </w:p>
    <w:p w14:paraId="5E1099D8" w14:textId="3DEAEB94" w:rsidR="003266BA" w:rsidRDefault="003266BA" w:rsidP="00283503">
      <w:pPr>
        <w:spacing w:after="0" w:line="240" w:lineRule="auto"/>
        <w:ind w:firstLine="709"/>
        <w:rPr>
          <w:rFonts w:ascii="Times New Roman" w:hAnsi="Times New Roman" w:cs="Times New Roman"/>
          <w:sz w:val="24"/>
          <w:szCs w:val="24"/>
        </w:rPr>
      </w:pPr>
    </w:p>
    <w:p w14:paraId="785C6D1F" w14:textId="0CD32EBC" w:rsidR="003266BA" w:rsidRDefault="003266BA" w:rsidP="00283503">
      <w:pPr>
        <w:spacing w:after="0" w:line="240" w:lineRule="auto"/>
        <w:ind w:firstLine="709"/>
        <w:rPr>
          <w:rFonts w:ascii="Times New Roman" w:hAnsi="Times New Roman" w:cs="Times New Roman"/>
          <w:sz w:val="24"/>
          <w:szCs w:val="24"/>
        </w:rPr>
      </w:pPr>
    </w:p>
    <w:p w14:paraId="1CB48823" w14:textId="54D77623" w:rsidR="003266BA" w:rsidRDefault="003266BA" w:rsidP="00283503">
      <w:pPr>
        <w:spacing w:after="0" w:line="240" w:lineRule="auto"/>
        <w:ind w:firstLine="709"/>
        <w:rPr>
          <w:rFonts w:ascii="Times New Roman" w:hAnsi="Times New Roman" w:cs="Times New Roman"/>
          <w:sz w:val="24"/>
          <w:szCs w:val="24"/>
        </w:rPr>
      </w:pPr>
    </w:p>
    <w:p w14:paraId="68DC0B3B" w14:textId="77777777" w:rsidR="003266BA" w:rsidRDefault="003266BA" w:rsidP="00283503">
      <w:pPr>
        <w:spacing w:after="0" w:line="240" w:lineRule="auto"/>
        <w:ind w:firstLine="709"/>
        <w:rPr>
          <w:rFonts w:ascii="Times New Roman" w:hAnsi="Times New Roman" w:cs="Times New Roman"/>
          <w:sz w:val="24"/>
          <w:szCs w:val="24"/>
        </w:rPr>
      </w:pPr>
    </w:p>
    <w:p w14:paraId="26CE1847" w14:textId="4B861629" w:rsidR="00327C36" w:rsidRDefault="00327C36" w:rsidP="00BD33EC">
      <w:pPr>
        <w:spacing w:after="0" w:line="300" w:lineRule="atLeast"/>
        <w:ind w:firstLine="709"/>
        <w:rPr>
          <w:rFonts w:ascii="Times New Roman" w:hAnsi="Times New Roman" w:cs="Times New Roman"/>
          <w:sz w:val="24"/>
          <w:szCs w:val="24"/>
        </w:rPr>
      </w:pPr>
    </w:p>
    <w:p w14:paraId="720D0FD6" w14:textId="2DC8035A" w:rsidR="00327C36" w:rsidRDefault="00327C36" w:rsidP="00BD33EC">
      <w:pPr>
        <w:spacing w:after="0" w:line="300" w:lineRule="atLeast"/>
        <w:ind w:firstLine="709"/>
        <w:rPr>
          <w:rFonts w:ascii="Times New Roman" w:hAnsi="Times New Roman" w:cs="Times New Roman"/>
          <w:sz w:val="24"/>
          <w:szCs w:val="24"/>
        </w:rPr>
      </w:pPr>
    </w:p>
    <w:p w14:paraId="4F6F773B" w14:textId="77777777" w:rsidR="003F4341" w:rsidRDefault="003F4341" w:rsidP="00D6124C">
      <w:pPr>
        <w:spacing w:after="0" w:line="240" w:lineRule="auto"/>
        <w:ind w:left="5670"/>
        <w:rPr>
          <w:rFonts w:ascii="Times New Roman" w:hAnsi="Times New Roman" w:cs="Times New Roman"/>
          <w:sz w:val="24"/>
          <w:szCs w:val="24"/>
        </w:rPr>
      </w:pPr>
    </w:p>
    <w:p w14:paraId="2F650206" w14:textId="60704E0F" w:rsidR="00D6124C" w:rsidRPr="00327C36" w:rsidRDefault="00D6124C" w:rsidP="00D6124C">
      <w:pPr>
        <w:spacing w:after="0" w:line="240" w:lineRule="auto"/>
        <w:ind w:left="5670"/>
        <w:rPr>
          <w:rFonts w:ascii="Times New Roman" w:hAnsi="Times New Roman" w:cs="Times New Roman"/>
          <w:sz w:val="24"/>
          <w:szCs w:val="24"/>
        </w:rPr>
      </w:pPr>
      <w:r w:rsidRPr="00327C36">
        <w:rPr>
          <w:rFonts w:ascii="Times New Roman" w:hAnsi="Times New Roman" w:cs="Times New Roman"/>
          <w:sz w:val="24"/>
          <w:szCs w:val="24"/>
        </w:rPr>
        <w:t>Приложение 8                                                                  к Положению об оплате труда</w:t>
      </w:r>
    </w:p>
    <w:p w14:paraId="510B79A5" w14:textId="77777777" w:rsidR="00D6124C" w:rsidRPr="00327C36" w:rsidRDefault="00D6124C" w:rsidP="00D6124C">
      <w:pPr>
        <w:spacing w:after="0" w:line="240" w:lineRule="auto"/>
        <w:ind w:left="5670"/>
        <w:rPr>
          <w:rFonts w:ascii="Times New Roman" w:hAnsi="Times New Roman" w:cs="Times New Roman"/>
          <w:sz w:val="24"/>
          <w:szCs w:val="24"/>
        </w:rPr>
      </w:pPr>
      <w:r w:rsidRPr="00327C36">
        <w:rPr>
          <w:rFonts w:ascii="Times New Roman" w:hAnsi="Times New Roman" w:cs="Times New Roman"/>
          <w:sz w:val="24"/>
          <w:szCs w:val="24"/>
        </w:rPr>
        <w:t>работников муниципальных учреждений Рузского городского округа, осуществляющих спортивную подготовку</w:t>
      </w:r>
    </w:p>
    <w:p w14:paraId="40468423" w14:textId="77777777" w:rsidR="00D6124C" w:rsidRPr="00327C36" w:rsidRDefault="00D6124C" w:rsidP="00D6124C">
      <w:pPr>
        <w:spacing w:after="0" w:line="300" w:lineRule="atLeast"/>
        <w:ind w:firstLine="709"/>
        <w:rPr>
          <w:rFonts w:ascii="Times New Roman" w:hAnsi="Times New Roman" w:cs="Times New Roman"/>
          <w:sz w:val="24"/>
          <w:szCs w:val="24"/>
        </w:rPr>
      </w:pPr>
    </w:p>
    <w:p w14:paraId="6C47FA58" w14:textId="77777777" w:rsidR="00D6124C" w:rsidRPr="00C102F6" w:rsidRDefault="00D6124C" w:rsidP="00D6124C">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C102F6">
        <w:rPr>
          <w:rFonts w:ascii="Times New Roman" w:eastAsia="Calibri" w:hAnsi="Times New Roman" w:cs="Times New Roman"/>
          <w:b/>
          <w:bCs/>
          <w:sz w:val="24"/>
          <w:szCs w:val="24"/>
        </w:rPr>
        <w:t>Показатели и порядок отнесения муниципальных бюджетных учреждений Рузского городского округа Московской области, осуществляющих спортивную подготовку, к группам по оплате труда руководителей</w:t>
      </w:r>
    </w:p>
    <w:p w14:paraId="205BF4B0" w14:textId="77777777" w:rsidR="00D6124C" w:rsidRPr="00C102F6" w:rsidRDefault="00D6124C" w:rsidP="00D6124C">
      <w:pPr>
        <w:autoSpaceDE w:val="0"/>
        <w:autoSpaceDN w:val="0"/>
        <w:adjustRightInd w:val="0"/>
        <w:spacing w:after="0" w:line="240" w:lineRule="auto"/>
        <w:ind w:firstLine="709"/>
        <w:jc w:val="center"/>
        <w:rPr>
          <w:rFonts w:ascii="Times New Roman" w:eastAsia="Calibri" w:hAnsi="Times New Roman" w:cs="Times New Roman"/>
          <w:b/>
          <w:bCs/>
          <w:sz w:val="24"/>
          <w:szCs w:val="24"/>
        </w:rPr>
      </w:pPr>
    </w:p>
    <w:p w14:paraId="02C6BB04" w14:textId="77777777" w:rsidR="00D6124C" w:rsidRPr="00D46B66" w:rsidRDefault="00D6124C" w:rsidP="00D612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327C36">
        <w:rPr>
          <w:rFonts w:ascii="Times New Roman" w:eastAsia="Calibri" w:hAnsi="Times New Roman" w:cs="Times New Roman"/>
          <w:sz w:val="24"/>
          <w:szCs w:val="24"/>
        </w:rPr>
        <w:t>1</w:t>
      </w:r>
      <w:r w:rsidRPr="00D46B66">
        <w:rPr>
          <w:rFonts w:ascii="Times New Roman" w:eastAsia="Calibri" w:hAnsi="Times New Roman" w:cs="Times New Roman"/>
          <w:sz w:val="24"/>
          <w:szCs w:val="24"/>
        </w:rPr>
        <w:t>. Показатели отнесения к группам по оплате труда руководителей характеризуют масштаб руководства учреждением, осуществляющее спортивную подготовку: численность работников учреждения, количество спортсменов (занимающихся), сменность работы, превышение плановой наполняемости и другие показатели, осложняющие работу по руководству учреждением.</w:t>
      </w:r>
    </w:p>
    <w:p w14:paraId="1D0128F9" w14:textId="77777777" w:rsidR="00D6124C" w:rsidRDefault="00D6124C" w:rsidP="00D612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6B66">
        <w:rPr>
          <w:rFonts w:ascii="Times New Roman" w:eastAsia="Calibri" w:hAnsi="Times New Roman" w:cs="Times New Roman"/>
          <w:sz w:val="24"/>
          <w:szCs w:val="24"/>
        </w:rPr>
        <w:t xml:space="preserve">2. Отнесение к группам по оплате труда руководителей учреждений производится по четырем группам в зависимости от суммы баллов после оценки сложности руководства указанными </w:t>
      </w:r>
      <w:r>
        <w:rPr>
          <w:rFonts w:ascii="Times New Roman" w:eastAsia="Calibri" w:hAnsi="Times New Roman" w:cs="Times New Roman"/>
          <w:sz w:val="24"/>
          <w:szCs w:val="24"/>
        </w:rPr>
        <w:t>у</w:t>
      </w:r>
      <w:r w:rsidRPr="00D46B66">
        <w:rPr>
          <w:rFonts w:ascii="Times New Roman" w:eastAsia="Calibri" w:hAnsi="Times New Roman" w:cs="Times New Roman"/>
          <w:sz w:val="24"/>
          <w:szCs w:val="24"/>
        </w:rPr>
        <w:t>чреждениями по следующим показателям:</w:t>
      </w:r>
    </w:p>
    <w:p w14:paraId="6606C167" w14:textId="77777777" w:rsidR="00D6124C" w:rsidRDefault="00D6124C" w:rsidP="00D6124C">
      <w:pPr>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9521" w:type="dxa"/>
        <w:tblLayout w:type="fixed"/>
        <w:tblCellMar>
          <w:top w:w="102" w:type="dxa"/>
          <w:left w:w="62" w:type="dxa"/>
          <w:bottom w:w="102" w:type="dxa"/>
          <w:right w:w="62" w:type="dxa"/>
        </w:tblCellMar>
        <w:tblLook w:val="0000" w:firstRow="0" w:lastRow="0" w:firstColumn="0" w:lastColumn="0" w:noHBand="0" w:noVBand="0"/>
      </w:tblPr>
      <w:tblGrid>
        <w:gridCol w:w="704"/>
        <w:gridCol w:w="4536"/>
        <w:gridCol w:w="3260"/>
        <w:gridCol w:w="1021"/>
      </w:tblGrid>
      <w:tr w:rsidR="00D6124C" w:rsidRPr="004C3E15" w14:paraId="55ACE0A9" w14:textId="77777777" w:rsidTr="00373714">
        <w:tc>
          <w:tcPr>
            <w:tcW w:w="704" w:type="dxa"/>
            <w:tcBorders>
              <w:top w:val="single" w:sz="4" w:space="0" w:color="auto"/>
              <w:left w:val="single" w:sz="4" w:space="0" w:color="auto"/>
              <w:bottom w:val="single" w:sz="4" w:space="0" w:color="auto"/>
              <w:right w:val="single" w:sz="4" w:space="0" w:color="auto"/>
            </w:tcBorders>
          </w:tcPr>
          <w:p w14:paraId="2C368C3F" w14:textId="77777777" w:rsidR="00D6124C" w:rsidRPr="004C3E15" w:rsidRDefault="00D6124C" w:rsidP="00373714">
            <w:pPr>
              <w:pStyle w:val="ConsPlusNormal"/>
              <w:jc w:val="center"/>
            </w:pPr>
            <w:r w:rsidRPr="004C3E15">
              <w:t>№ п/п</w:t>
            </w:r>
          </w:p>
        </w:tc>
        <w:tc>
          <w:tcPr>
            <w:tcW w:w="4536" w:type="dxa"/>
            <w:tcBorders>
              <w:top w:val="single" w:sz="4" w:space="0" w:color="auto"/>
              <w:left w:val="single" w:sz="4" w:space="0" w:color="auto"/>
              <w:bottom w:val="single" w:sz="4" w:space="0" w:color="auto"/>
              <w:right w:val="single" w:sz="4" w:space="0" w:color="auto"/>
            </w:tcBorders>
          </w:tcPr>
          <w:p w14:paraId="43AF2215" w14:textId="77777777" w:rsidR="00D6124C" w:rsidRPr="004C3E15" w:rsidRDefault="00D6124C" w:rsidP="00373714">
            <w:pPr>
              <w:pStyle w:val="ConsPlusNormal"/>
              <w:jc w:val="center"/>
            </w:pPr>
            <w:r w:rsidRPr="004C3E15">
              <w:t>Объемные показатели</w:t>
            </w:r>
          </w:p>
        </w:tc>
        <w:tc>
          <w:tcPr>
            <w:tcW w:w="3260" w:type="dxa"/>
            <w:tcBorders>
              <w:top w:val="single" w:sz="4" w:space="0" w:color="auto"/>
              <w:left w:val="single" w:sz="4" w:space="0" w:color="auto"/>
              <w:bottom w:val="single" w:sz="4" w:space="0" w:color="auto"/>
              <w:right w:val="single" w:sz="4" w:space="0" w:color="auto"/>
            </w:tcBorders>
          </w:tcPr>
          <w:p w14:paraId="30BB4743" w14:textId="77777777" w:rsidR="00D6124C" w:rsidRPr="004C3E15" w:rsidRDefault="00D6124C" w:rsidP="00373714">
            <w:pPr>
              <w:pStyle w:val="ConsPlusNormal"/>
              <w:jc w:val="center"/>
            </w:pPr>
            <w:r w:rsidRPr="004C3E15">
              <w:t>Условия</w:t>
            </w:r>
          </w:p>
        </w:tc>
        <w:tc>
          <w:tcPr>
            <w:tcW w:w="1021" w:type="dxa"/>
            <w:tcBorders>
              <w:top w:val="single" w:sz="4" w:space="0" w:color="auto"/>
              <w:left w:val="single" w:sz="4" w:space="0" w:color="auto"/>
              <w:bottom w:val="single" w:sz="4" w:space="0" w:color="auto"/>
              <w:right w:val="single" w:sz="4" w:space="0" w:color="auto"/>
            </w:tcBorders>
          </w:tcPr>
          <w:p w14:paraId="1BA9A1B2" w14:textId="77777777" w:rsidR="00D6124C" w:rsidRPr="004C3E15" w:rsidRDefault="00D6124C" w:rsidP="00373714">
            <w:pPr>
              <w:pStyle w:val="ConsPlusNormal"/>
              <w:jc w:val="center"/>
            </w:pPr>
            <w:r w:rsidRPr="004C3E15">
              <w:t>Кол-во баллов</w:t>
            </w:r>
          </w:p>
        </w:tc>
      </w:tr>
      <w:tr w:rsidR="00D6124C" w:rsidRPr="004C3E15" w14:paraId="5E0967EF" w14:textId="77777777" w:rsidTr="00373714">
        <w:tc>
          <w:tcPr>
            <w:tcW w:w="704" w:type="dxa"/>
            <w:tcBorders>
              <w:top w:val="single" w:sz="4" w:space="0" w:color="auto"/>
              <w:left w:val="single" w:sz="4" w:space="0" w:color="auto"/>
              <w:bottom w:val="single" w:sz="4" w:space="0" w:color="auto"/>
              <w:right w:val="single" w:sz="4" w:space="0" w:color="auto"/>
            </w:tcBorders>
          </w:tcPr>
          <w:p w14:paraId="643399AB" w14:textId="77777777" w:rsidR="00D6124C" w:rsidRPr="004C3E15" w:rsidRDefault="00D6124C" w:rsidP="00373714">
            <w:pPr>
              <w:pStyle w:val="ConsPlusNormal"/>
            </w:pPr>
            <w:r w:rsidRPr="004C3E15">
              <w:t>1.</w:t>
            </w:r>
          </w:p>
        </w:tc>
        <w:tc>
          <w:tcPr>
            <w:tcW w:w="4536" w:type="dxa"/>
            <w:tcBorders>
              <w:top w:val="single" w:sz="4" w:space="0" w:color="auto"/>
              <w:left w:val="single" w:sz="4" w:space="0" w:color="auto"/>
              <w:bottom w:val="single" w:sz="4" w:space="0" w:color="auto"/>
              <w:right w:val="single" w:sz="4" w:space="0" w:color="auto"/>
            </w:tcBorders>
          </w:tcPr>
          <w:p w14:paraId="2A9B3301" w14:textId="77777777" w:rsidR="00D6124C" w:rsidRPr="004C3E15" w:rsidRDefault="00D6124C" w:rsidP="00373714">
            <w:pPr>
              <w:pStyle w:val="ConsPlusNormal"/>
            </w:pPr>
            <w:r w:rsidRPr="004C3E15">
              <w:t>Количество спортсменов занимающихся</w:t>
            </w:r>
          </w:p>
        </w:tc>
        <w:tc>
          <w:tcPr>
            <w:tcW w:w="3260" w:type="dxa"/>
            <w:tcBorders>
              <w:top w:val="single" w:sz="4" w:space="0" w:color="auto"/>
              <w:left w:val="single" w:sz="4" w:space="0" w:color="auto"/>
              <w:bottom w:val="single" w:sz="4" w:space="0" w:color="auto"/>
              <w:right w:val="single" w:sz="4" w:space="0" w:color="auto"/>
            </w:tcBorders>
          </w:tcPr>
          <w:p w14:paraId="1F0066D6" w14:textId="77777777" w:rsidR="00D6124C" w:rsidRPr="004C3E15" w:rsidRDefault="00D6124C" w:rsidP="00373714">
            <w:pPr>
              <w:pStyle w:val="ConsPlusNormal"/>
            </w:pPr>
            <w:r w:rsidRPr="004C3E15">
              <w:t>За каждого занимающегося</w:t>
            </w:r>
          </w:p>
        </w:tc>
        <w:tc>
          <w:tcPr>
            <w:tcW w:w="1021" w:type="dxa"/>
            <w:tcBorders>
              <w:top w:val="single" w:sz="4" w:space="0" w:color="auto"/>
              <w:left w:val="single" w:sz="4" w:space="0" w:color="auto"/>
              <w:bottom w:val="single" w:sz="4" w:space="0" w:color="auto"/>
              <w:right w:val="single" w:sz="4" w:space="0" w:color="auto"/>
            </w:tcBorders>
          </w:tcPr>
          <w:p w14:paraId="6D75DF6E" w14:textId="77777777" w:rsidR="00D6124C" w:rsidRPr="004C3E15" w:rsidRDefault="00D6124C" w:rsidP="00373714">
            <w:pPr>
              <w:pStyle w:val="ConsPlusNormal"/>
              <w:jc w:val="center"/>
            </w:pPr>
            <w:r w:rsidRPr="004C3E15">
              <w:t>0,5</w:t>
            </w:r>
          </w:p>
        </w:tc>
      </w:tr>
      <w:tr w:rsidR="00D6124C" w:rsidRPr="004C3E15" w14:paraId="58E15942" w14:textId="77777777" w:rsidTr="00373714">
        <w:tc>
          <w:tcPr>
            <w:tcW w:w="704" w:type="dxa"/>
            <w:tcBorders>
              <w:top w:val="single" w:sz="4" w:space="0" w:color="auto"/>
              <w:left w:val="single" w:sz="4" w:space="0" w:color="auto"/>
              <w:bottom w:val="single" w:sz="4" w:space="0" w:color="auto"/>
              <w:right w:val="single" w:sz="4" w:space="0" w:color="auto"/>
            </w:tcBorders>
          </w:tcPr>
          <w:p w14:paraId="29E52819" w14:textId="77777777" w:rsidR="00D6124C" w:rsidRPr="004C3E15" w:rsidRDefault="00D6124C" w:rsidP="00373714">
            <w:pPr>
              <w:pStyle w:val="ConsPlusNormal"/>
            </w:pPr>
            <w:r w:rsidRPr="004C3E15">
              <w:t>2.</w:t>
            </w:r>
          </w:p>
        </w:tc>
        <w:tc>
          <w:tcPr>
            <w:tcW w:w="4536" w:type="dxa"/>
            <w:tcBorders>
              <w:top w:val="single" w:sz="4" w:space="0" w:color="auto"/>
              <w:left w:val="single" w:sz="4" w:space="0" w:color="auto"/>
              <w:bottom w:val="single" w:sz="4" w:space="0" w:color="auto"/>
              <w:right w:val="single" w:sz="4" w:space="0" w:color="auto"/>
            </w:tcBorders>
          </w:tcPr>
          <w:p w14:paraId="57400C9D" w14:textId="77777777" w:rsidR="00D6124C" w:rsidRPr="004C3E15" w:rsidRDefault="00D6124C" w:rsidP="00373714">
            <w:pPr>
              <w:pStyle w:val="ConsPlusNormal"/>
            </w:pPr>
            <w:r w:rsidRPr="004C3E15">
              <w:t>Наличие в учреждении, осуществляющем спортивную подготовку:</w:t>
            </w:r>
          </w:p>
        </w:tc>
        <w:tc>
          <w:tcPr>
            <w:tcW w:w="3260" w:type="dxa"/>
            <w:tcBorders>
              <w:top w:val="single" w:sz="4" w:space="0" w:color="auto"/>
              <w:left w:val="single" w:sz="4" w:space="0" w:color="auto"/>
              <w:bottom w:val="single" w:sz="4" w:space="0" w:color="auto"/>
              <w:right w:val="single" w:sz="4" w:space="0" w:color="auto"/>
            </w:tcBorders>
          </w:tcPr>
          <w:p w14:paraId="4F30D274" w14:textId="77777777" w:rsidR="00D6124C" w:rsidRPr="004C3E15" w:rsidRDefault="00D6124C" w:rsidP="00373714">
            <w:pPr>
              <w:pStyle w:val="ConsPlusNormal"/>
            </w:pPr>
          </w:p>
        </w:tc>
        <w:tc>
          <w:tcPr>
            <w:tcW w:w="1021" w:type="dxa"/>
            <w:tcBorders>
              <w:top w:val="single" w:sz="4" w:space="0" w:color="auto"/>
              <w:left w:val="single" w:sz="4" w:space="0" w:color="auto"/>
              <w:bottom w:val="single" w:sz="4" w:space="0" w:color="auto"/>
              <w:right w:val="single" w:sz="4" w:space="0" w:color="auto"/>
            </w:tcBorders>
          </w:tcPr>
          <w:p w14:paraId="1F0689CE" w14:textId="77777777" w:rsidR="00D6124C" w:rsidRPr="004C3E15" w:rsidRDefault="00D6124C" w:rsidP="00373714">
            <w:pPr>
              <w:pStyle w:val="ConsPlusNormal"/>
              <w:jc w:val="center"/>
            </w:pPr>
          </w:p>
        </w:tc>
      </w:tr>
      <w:tr w:rsidR="00D6124C" w:rsidRPr="004C3E15" w14:paraId="24DB55A3" w14:textId="77777777" w:rsidTr="00373714">
        <w:tc>
          <w:tcPr>
            <w:tcW w:w="704" w:type="dxa"/>
            <w:tcBorders>
              <w:top w:val="single" w:sz="4" w:space="0" w:color="auto"/>
              <w:left w:val="single" w:sz="4" w:space="0" w:color="auto"/>
              <w:bottom w:val="single" w:sz="4" w:space="0" w:color="auto"/>
              <w:right w:val="single" w:sz="4" w:space="0" w:color="auto"/>
            </w:tcBorders>
          </w:tcPr>
          <w:p w14:paraId="582A265F" w14:textId="77777777" w:rsidR="00D6124C" w:rsidRPr="004C3E15" w:rsidRDefault="00D6124C" w:rsidP="00373714">
            <w:pPr>
              <w:pStyle w:val="ConsPlusNormal"/>
            </w:pPr>
            <w:r w:rsidRPr="004C3E15">
              <w:t>2.1.</w:t>
            </w:r>
          </w:p>
        </w:tc>
        <w:tc>
          <w:tcPr>
            <w:tcW w:w="4536" w:type="dxa"/>
            <w:tcBorders>
              <w:top w:val="single" w:sz="4" w:space="0" w:color="auto"/>
              <w:left w:val="single" w:sz="4" w:space="0" w:color="auto"/>
              <w:bottom w:val="single" w:sz="4" w:space="0" w:color="auto"/>
              <w:right w:val="single" w:sz="4" w:space="0" w:color="auto"/>
            </w:tcBorders>
          </w:tcPr>
          <w:p w14:paraId="640EEBD7" w14:textId="77777777" w:rsidR="00D6124C" w:rsidRPr="004C3E15" w:rsidRDefault="00D6124C" w:rsidP="00373714">
            <w:pPr>
              <w:pStyle w:val="ConsPlusNormal"/>
            </w:pPr>
            <w:r w:rsidRPr="004C3E15">
              <w:t>Спортивно-оздоровительных групп</w:t>
            </w:r>
          </w:p>
        </w:tc>
        <w:tc>
          <w:tcPr>
            <w:tcW w:w="3260" w:type="dxa"/>
            <w:vMerge w:val="restart"/>
            <w:tcBorders>
              <w:top w:val="single" w:sz="4" w:space="0" w:color="auto"/>
              <w:left w:val="single" w:sz="4" w:space="0" w:color="auto"/>
              <w:right w:val="single" w:sz="4" w:space="0" w:color="auto"/>
            </w:tcBorders>
          </w:tcPr>
          <w:p w14:paraId="2B7A9570" w14:textId="77777777" w:rsidR="00D6124C" w:rsidRPr="004C3E15" w:rsidRDefault="00D6124C" w:rsidP="00373714">
            <w:pPr>
              <w:pStyle w:val="ConsPlusNormal"/>
            </w:pPr>
            <w:r w:rsidRPr="004C3E15">
              <w:t>За каждую группу</w:t>
            </w:r>
          </w:p>
        </w:tc>
        <w:tc>
          <w:tcPr>
            <w:tcW w:w="1021" w:type="dxa"/>
            <w:tcBorders>
              <w:top w:val="single" w:sz="4" w:space="0" w:color="auto"/>
              <w:left w:val="single" w:sz="4" w:space="0" w:color="auto"/>
              <w:bottom w:val="single" w:sz="4" w:space="0" w:color="auto"/>
              <w:right w:val="single" w:sz="4" w:space="0" w:color="auto"/>
            </w:tcBorders>
          </w:tcPr>
          <w:p w14:paraId="18C3A69B" w14:textId="77777777" w:rsidR="00D6124C" w:rsidRPr="004C3E15" w:rsidRDefault="00D6124C" w:rsidP="00373714">
            <w:pPr>
              <w:pStyle w:val="ConsPlusNormal"/>
              <w:jc w:val="center"/>
            </w:pPr>
            <w:r w:rsidRPr="004C3E15">
              <w:t>2</w:t>
            </w:r>
          </w:p>
        </w:tc>
      </w:tr>
      <w:tr w:rsidR="00D6124C" w:rsidRPr="004C3E15" w14:paraId="39A814CF" w14:textId="77777777" w:rsidTr="00373714">
        <w:tc>
          <w:tcPr>
            <w:tcW w:w="704" w:type="dxa"/>
            <w:tcBorders>
              <w:top w:val="single" w:sz="4" w:space="0" w:color="auto"/>
              <w:left w:val="single" w:sz="4" w:space="0" w:color="auto"/>
              <w:bottom w:val="single" w:sz="4" w:space="0" w:color="auto"/>
              <w:right w:val="single" w:sz="4" w:space="0" w:color="auto"/>
            </w:tcBorders>
          </w:tcPr>
          <w:p w14:paraId="0D711314" w14:textId="77777777" w:rsidR="00D6124C" w:rsidRPr="004C3E15" w:rsidRDefault="00D6124C" w:rsidP="00373714">
            <w:pPr>
              <w:pStyle w:val="ConsPlusNormal"/>
            </w:pPr>
            <w:r w:rsidRPr="004C3E15">
              <w:t>2.2.</w:t>
            </w:r>
          </w:p>
        </w:tc>
        <w:tc>
          <w:tcPr>
            <w:tcW w:w="4536" w:type="dxa"/>
            <w:tcBorders>
              <w:top w:val="single" w:sz="4" w:space="0" w:color="auto"/>
              <w:left w:val="single" w:sz="4" w:space="0" w:color="auto"/>
              <w:bottom w:val="single" w:sz="4" w:space="0" w:color="auto"/>
              <w:right w:val="single" w:sz="4" w:space="0" w:color="auto"/>
            </w:tcBorders>
          </w:tcPr>
          <w:p w14:paraId="45F596F8" w14:textId="77777777" w:rsidR="00D6124C" w:rsidRPr="004C3E15" w:rsidRDefault="00D6124C" w:rsidP="00373714">
            <w:pPr>
              <w:pStyle w:val="ConsPlusNormal"/>
            </w:pPr>
            <w:r w:rsidRPr="004C3E15">
              <w:t>Групп начальной подготовки</w:t>
            </w:r>
          </w:p>
        </w:tc>
        <w:tc>
          <w:tcPr>
            <w:tcW w:w="3260" w:type="dxa"/>
            <w:vMerge/>
            <w:tcBorders>
              <w:left w:val="single" w:sz="4" w:space="0" w:color="auto"/>
              <w:right w:val="single" w:sz="4" w:space="0" w:color="auto"/>
            </w:tcBorders>
          </w:tcPr>
          <w:p w14:paraId="79AD847A" w14:textId="77777777" w:rsidR="00D6124C" w:rsidRPr="004C3E15" w:rsidRDefault="00D6124C" w:rsidP="00373714">
            <w:pPr>
              <w:pStyle w:val="ConsPlusNormal"/>
            </w:pPr>
          </w:p>
        </w:tc>
        <w:tc>
          <w:tcPr>
            <w:tcW w:w="1021" w:type="dxa"/>
            <w:tcBorders>
              <w:top w:val="single" w:sz="4" w:space="0" w:color="auto"/>
              <w:left w:val="single" w:sz="4" w:space="0" w:color="auto"/>
              <w:bottom w:val="single" w:sz="4" w:space="0" w:color="auto"/>
              <w:right w:val="single" w:sz="4" w:space="0" w:color="auto"/>
            </w:tcBorders>
          </w:tcPr>
          <w:p w14:paraId="10C03B1A" w14:textId="77777777" w:rsidR="00D6124C" w:rsidRPr="004C3E15" w:rsidRDefault="00D6124C" w:rsidP="00373714">
            <w:pPr>
              <w:pStyle w:val="ConsPlusNormal"/>
              <w:jc w:val="center"/>
            </w:pPr>
            <w:r w:rsidRPr="004C3E15">
              <w:t>3</w:t>
            </w:r>
          </w:p>
        </w:tc>
      </w:tr>
      <w:tr w:rsidR="00D6124C" w:rsidRPr="004C3E15" w14:paraId="19017592" w14:textId="77777777" w:rsidTr="00373714">
        <w:tc>
          <w:tcPr>
            <w:tcW w:w="704" w:type="dxa"/>
            <w:tcBorders>
              <w:top w:val="single" w:sz="4" w:space="0" w:color="auto"/>
              <w:left w:val="single" w:sz="4" w:space="0" w:color="auto"/>
              <w:bottom w:val="single" w:sz="4" w:space="0" w:color="auto"/>
              <w:right w:val="single" w:sz="4" w:space="0" w:color="auto"/>
            </w:tcBorders>
          </w:tcPr>
          <w:p w14:paraId="0033242B" w14:textId="77777777" w:rsidR="00D6124C" w:rsidRPr="004C3E15" w:rsidRDefault="00D6124C" w:rsidP="00373714">
            <w:pPr>
              <w:pStyle w:val="ConsPlusNormal"/>
            </w:pPr>
            <w:r w:rsidRPr="004C3E15">
              <w:t>2.3.</w:t>
            </w:r>
          </w:p>
        </w:tc>
        <w:tc>
          <w:tcPr>
            <w:tcW w:w="4536" w:type="dxa"/>
            <w:tcBorders>
              <w:top w:val="single" w:sz="4" w:space="0" w:color="auto"/>
              <w:left w:val="single" w:sz="4" w:space="0" w:color="auto"/>
              <w:bottom w:val="single" w:sz="4" w:space="0" w:color="auto"/>
              <w:right w:val="single" w:sz="4" w:space="0" w:color="auto"/>
            </w:tcBorders>
          </w:tcPr>
          <w:p w14:paraId="44FF265D" w14:textId="77777777" w:rsidR="00D6124C" w:rsidRPr="004C3E15" w:rsidRDefault="00D6124C" w:rsidP="00373714">
            <w:pPr>
              <w:pStyle w:val="ConsPlusNormal"/>
            </w:pPr>
            <w:r w:rsidRPr="004C3E15">
              <w:t>Тренировочных групп 1-2 года обучения</w:t>
            </w:r>
          </w:p>
        </w:tc>
        <w:tc>
          <w:tcPr>
            <w:tcW w:w="3260" w:type="dxa"/>
            <w:vMerge/>
            <w:tcBorders>
              <w:left w:val="single" w:sz="4" w:space="0" w:color="auto"/>
              <w:bottom w:val="single" w:sz="4" w:space="0" w:color="auto"/>
              <w:right w:val="single" w:sz="4" w:space="0" w:color="auto"/>
            </w:tcBorders>
          </w:tcPr>
          <w:p w14:paraId="0B6FA617" w14:textId="77777777" w:rsidR="00D6124C" w:rsidRPr="004C3E15" w:rsidRDefault="00D6124C" w:rsidP="00373714">
            <w:pPr>
              <w:pStyle w:val="ConsPlusNormal"/>
            </w:pPr>
          </w:p>
        </w:tc>
        <w:tc>
          <w:tcPr>
            <w:tcW w:w="1021" w:type="dxa"/>
            <w:tcBorders>
              <w:top w:val="single" w:sz="4" w:space="0" w:color="auto"/>
              <w:left w:val="single" w:sz="4" w:space="0" w:color="auto"/>
              <w:bottom w:val="single" w:sz="4" w:space="0" w:color="auto"/>
              <w:right w:val="single" w:sz="4" w:space="0" w:color="auto"/>
            </w:tcBorders>
          </w:tcPr>
          <w:p w14:paraId="55437C39" w14:textId="77777777" w:rsidR="00D6124C" w:rsidRPr="004C3E15" w:rsidRDefault="00D6124C" w:rsidP="00373714">
            <w:pPr>
              <w:pStyle w:val="ConsPlusNormal"/>
              <w:jc w:val="center"/>
            </w:pPr>
            <w:r w:rsidRPr="004C3E15">
              <w:t>6</w:t>
            </w:r>
          </w:p>
        </w:tc>
      </w:tr>
      <w:tr w:rsidR="00D6124C" w:rsidRPr="004C3E15" w14:paraId="10437959" w14:textId="77777777" w:rsidTr="00373714">
        <w:tc>
          <w:tcPr>
            <w:tcW w:w="704" w:type="dxa"/>
            <w:tcBorders>
              <w:top w:val="single" w:sz="4" w:space="0" w:color="auto"/>
              <w:left w:val="single" w:sz="4" w:space="0" w:color="auto"/>
              <w:bottom w:val="single" w:sz="4" w:space="0" w:color="auto"/>
              <w:right w:val="single" w:sz="4" w:space="0" w:color="auto"/>
            </w:tcBorders>
          </w:tcPr>
          <w:p w14:paraId="680813DD" w14:textId="77777777" w:rsidR="00D6124C" w:rsidRPr="004C3E15" w:rsidRDefault="00D6124C" w:rsidP="00373714">
            <w:pPr>
              <w:pStyle w:val="ConsPlusNormal"/>
            </w:pPr>
            <w:r w:rsidRPr="004C3E15">
              <w:t>2.4.</w:t>
            </w:r>
          </w:p>
        </w:tc>
        <w:tc>
          <w:tcPr>
            <w:tcW w:w="4536" w:type="dxa"/>
            <w:tcBorders>
              <w:top w:val="single" w:sz="4" w:space="0" w:color="auto"/>
              <w:left w:val="single" w:sz="4" w:space="0" w:color="auto"/>
              <w:bottom w:val="single" w:sz="4" w:space="0" w:color="auto"/>
              <w:right w:val="single" w:sz="4" w:space="0" w:color="auto"/>
            </w:tcBorders>
          </w:tcPr>
          <w:p w14:paraId="18EEFD79" w14:textId="77777777" w:rsidR="00D6124C" w:rsidRPr="004C3E15" w:rsidRDefault="00D6124C" w:rsidP="00373714">
            <w:pPr>
              <w:pStyle w:val="ConsPlusNormal"/>
            </w:pPr>
            <w:r w:rsidRPr="004C3E15">
              <w:t>Тренировочных групп 3-4 года обучения</w:t>
            </w:r>
          </w:p>
        </w:tc>
        <w:tc>
          <w:tcPr>
            <w:tcW w:w="3260" w:type="dxa"/>
            <w:vMerge w:val="restart"/>
            <w:tcBorders>
              <w:top w:val="single" w:sz="4" w:space="0" w:color="auto"/>
              <w:left w:val="single" w:sz="4" w:space="0" w:color="auto"/>
              <w:right w:val="single" w:sz="4" w:space="0" w:color="auto"/>
            </w:tcBorders>
          </w:tcPr>
          <w:p w14:paraId="237ECBEC" w14:textId="77777777" w:rsidR="00D6124C" w:rsidRPr="004C3E15" w:rsidRDefault="00D6124C" w:rsidP="00373714">
            <w:pPr>
              <w:pStyle w:val="ConsPlusNormal"/>
            </w:pPr>
            <w:r w:rsidRPr="004C3E15">
              <w:t>За каждого спортсмена (занимающегося)</w:t>
            </w:r>
          </w:p>
        </w:tc>
        <w:tc>
          <w:tcPr>
            <w:tcW w:w="1021" w:type="dxa"/>
            <w:tcBorders>
              <w:top w:val="single" w:sz="4" w:space="0" w:color="auto"/>
              <w:left w:val="single" w:sz="4" w:space="0" w:color="auto"/>
              <w:bottom w:val="single" w:sz="4" w:space="0" w:color="auto"/>
              <w:right w:val="single" w:sz="4" w:space="0" w:color="auto"/>
            </w:tcBorders>
          </w:tcPr>
          <w:p w14:paraId="5261E2B7" w14:textId="77777777" w:rsidR="00D6124C" w:rsidRPr="004C3E15" w:rsidRDefault="00D6124C" w:rsidP="00373714">
            <w:pPr>
              <w:pStyle w:val="ConsPlusNormal"/>
              <w:jc w:val="center"/>
            </w:pPr>
            <w:r w:rsidRPr="004C3E15">
              <w:t>1</w:t>
            </w:r>
          </w:p>
        </w:tc>
      </w:tr>
      <w:tr w:rsidR="00D6124C" w:rsidRPr="004C3E15" w14:paraId="259FA3AC" w14:textId="77777777" w:rsidTr="00373714">
        <w:tc>
          <w:tcPr>
            <w:tcW w:w="704" w:type="dxa"/>
            <w:tcBorders>
              <w:top w:val="single" w:sz="4" w:space="0" w:color="auto"/>
              <w:left w:val="single" w:sz="4" w:space="0" w:color="auto"/>
              <w:bottom w:val="single" w:sz="4" w:space="0" w:color="auto"/>
              <w:right w:val="single" w:sz="4" w:space="0" w:color="auto"/>
            </w:tcBorders>
          </w:tcPr>
          <w:p w14:paraId="07931045" w14:textId="77777777" w:rsidR="00D6124C" w:rsidRPr="004C3E15" w:rsidRDefault="00D6124C" w:rsidP="00373714">
            <w:pPr>
              <w:pStyle w:val="ConsPlusNormal"/>
            </w:pPr>
            <w:r w:rsidRPr="004C3E15">
              <w:t>2.5.</w:t>
            </w:r>
          </w:p>
        </w:tc>
        <w:tc>
          <w:tcPr>
            <w:tcW w:w="4536" w:type="dxa"/>
            <w:tcBorders>
              <w:top w:val="single" w:sz="4" w:space="0" w:color="auto"/>
              <w:left w:val="single" w:sz="4" w:space="0" w:color="auto"/>
              <w:bottom w:val="single" w:sz="4" w:space="0" w:color="auto"/>
              <w:right w:val="single" w:sz="4" w:space="0" w:color="auto"/>
            </w:tcBorders>
          </w:tcPr>
          <w:p w14:paraId="2FE3DEBD" w14:textId="77777777" w:rsidR="00D6124C" w:rsidRPr="004C3E15" w:rsidRDefault="00D6124C" w:rsidP="00373714">
            <w:pPr>
              <w:pStyle w:val="ConsPlusNormal"/>
            </w:pPr>
            <w:r w:rsidRPr="004C3E15">
              <w:t>Тренировочных групп 5 года обучения</w:t>
            </w:r>
          </w:p>
        </w:tc>
        <w:tc>
          <w:tcPr>
            <w:tcW w:w="3260" w:type="dxa"/>
            <w:vMerge/>
            <w:tcBorders>
              <w:left w:val="single" w:sz="4" w:space="0" w:color="auto"/>
              <w:right w:val="single" w:sz="4" w:space="0" w:color="auto"/>
            </w:tcBorders>
          </w:tcPr>
          <w:p w14:paraId="53E4D0ED" w14:textId="77777777" w:rsidR="00D6124C" w:rsidRPr="004C3E15" w:rsidRDefault="00D6124C" w:rsidP="00373714">
            <w:pPr>
              <w:pStyle w:val="ConsPlusNormal"/>
            </w:pPr>
          </w:p>
        </w:tc>
        <w:tc>
          <w:tcPr>
            <w:tcW w:w="1021" w:type="dxa"/>
            <w:tcBorders>
              <w:top w:val="single" w:sz="4" w:space="0" w:color="auto"/>
              <w:left w:val="single" w:sz="4" w:space="0" w:color="auto"/>
              <w:bottom w:val="single" w:sz="4" w:space="0" w:color="auto"/>
              <w:right w:val="single" w:sz="4" w:space="0" w:color="auto"/>
            </w:tcBorders>
          </w:tcPr>
          <w:p w14:paraId="0C2FECE4" w14:textId="77777777" w:rsidR="00D6124C" w:rsidRPr="004C3E15" w:rsidRDefault="00D6124C" w:rsidP="00373714">
            <w:pPr>
              <w:pStyle w:val="ConsPlusNormal"/>
              <w:jc w:val="center"/>
            </w:pPr>
            <w:r w:rsidRPr="004C3E15">
              <w:t>1,5</w:t>
            </w:r>
          </w:p>
        </w:tc>
      </w:tr>
      <w:tr w:rsidR="00D6124C" w:rsidRPr="004C3E15" w14:paraId="4CEE964D" w14:textId="77777777" w:rsidTr="00373714">
        <w:trPr>
          <w:trHeight w:val="543"/>
        </w:trPr>
        <w:tc>
          <w:tcPr>
            <w:tcW w:w="704" w:type="dxa"/>
            <w:tcBorders>
              <w:top w:val="single" w:sz="4" w:space="0" w:color="auto"/>
              <w:left w:val="single" w:sz="4" w:space="0" w:color="auto"/>
              <w:bottom w:val="single" w:sz="4" w:space="0" w:color="auto"/>
              <w:right w:val="single" w:sz="4" w:space="0" w:color="auto"/>
            </w:tcBorders>
          </w:tcPr>
          <w:p w14:paraId="7856C3D7" w14:textId="77777777" w:rsidR="00D6124C" w:rsidRPr="004C3E15" w:rsidRDefault="00D6124C" w:rsidP="00373714">
            <w:pPr>
              <w:pStyle w:val="ConsPlusNormal"/>
            </w:pPr>
            <w:r w:rsidRPr="004C3E15">
              <w:t>2.6.</w:t>
            </w:r>
          </w:p>
        </w:tc>
        <w:tc>
          <w:tcPr>
            <w:tcW w:w="4536" w:type="dxa"/>
            <w:tcBorders>
              <w:top w:val="single" w:sz="4" w:space="0" w:color="auto"/>
              <w:left w:val="single" w:sz="4" w:space="0" w:color="auto"/>
              <w:bottom w:val="single" w:sz="4" w:space="0" w:color="auto"/>
              <w:right w:val="single" w:sz="4" w:space="0" w:color="auto"/>
            </w:tcBorders>
          </w:tcPr>
          <w:p w14:paraId="33A3FE73" w14:textId="77777777" w:rsidR="00D6124C" w:rsidRPr="004C3E15" w:rsidRDefault="00D6124C" w:rsidP="00373714">
            <w:pPr>
              <w:pStyle w:val="ConsPlusNormal"/>
            </w:pPr>
            <w:r w:rsidRPr="004C3E15">
              <w:t>Групп совершенствования спортивного мастерства до 1 года обучения</w:t>
            </w:r>
          </w:p>
        </w:tc>
        <w:tc>
          <w:tcPr>
            <w:tcW w:w="3260" w:type="dxa"/>
            <w:vMerge/>
            <w:tcBorders>
              <w:left w:val="single" w:sz="4" w:space="0" w:color="auto"/>
              <w:right w:val="single" w:sz="4" w:space="0" w:color="auto"/>
            </w:tcBorders>
          </w:tcPr>
          <w:p w14:paraId="3565589F" w14:textId="77777777" w:rsidR="00D6124C" w:rsidRPr="004C3E15" w:rsidRDefault="00D6124C" w:rsidP="00373714">
            <w:pPr>
              <w:pStyle w:val="ConsPlusNormal"/>
            </w:pPr>
          </w:p>
        </w:tc>
        <w:tc>
          <w:tcPr>
            <w:tcW w:w="1021" w:type="dxa"/>
            <w:tcBorders>
              <w:top w:val="single" w:sz="4" w:space="0" w:color="auto"/>
              <w:left w:val="single" w:sz="4" w:space="0" w:color="auto"/>
              <w:bottom w:val="single" w:sz="4" w:space="0" w:color="auto"/>
              <w:right w:val="single" w:sz="4" w:space="0" w:color="auto"/>
            </w:tcBorders>
          </w:tcPr>
          <w:p w14:paraId="0C05933F" w14:textId="77777777" w:rsidR="00D6124C" w:rsidRPr="004C3E15" w:rsidRDefault="00D6124C" w:rsidP="00373714">
            <w:pPr>
              <w:pStyle w:val="ConsPlusNormal"/>
              <w:jc w:val="center"/>
            </w:pPr>
            <w:r w:rsidRPr="004C3E15">
              <w:t>2</w:t>
            </w:r>
          </w:p>
        </w:tc>
      </w:tr>
      <w:tr w:rsidR="00D6124C" w:rsidRPr="004C3E15" w14:paraId="5359D855" w14:textId="77777777" w:rsidTr="00373714">
        <w:tc>
          <w:tcPr>
            <w:tcW w:w="704" w:type="dxa"/>
            <w:tcBorders>
              <w:top w:val="single" w:sz="4" w:space="0" w:color="auto"/>
              <w:left w:val="single" w:sz="4" w:space="0" w:color="auto"/>
              <w:bottom w:val="single" w:sz="4" w:space="0" w:color="auto"/>
              <w:right w:val="single" w:sz="4" w:space="0" w:color="auto"/>
            </w:tcBorders>
          </w:tcPr>
          <w:p w14:paraId="7808ED93" w14:textId="77777777" w:rsidR="00D6124C" w:rsidRPr="004C3E15" w:rsidRDefault="00D6124C" w:rsidP="00373714">
            <w:pPr>
              <w:pStyle w:val="ConsPlusNormal"/>
            </w:pPr>
            <w:r w:rsidRPr="004C3E15">
              <w:t>2.7.</w:t>
            </w:r>
          </w:p>
        </w:tc>
        <w:tc>
          <w:tcPr>
            <w:tcW w:w="4536" w:type="dxa"/>
            <w:tcBorders>
              <w:top w:val="single" w:sz="4" w:space="0" w:color="auto"/>
              <w:left w:val="single" w:sz="4" w:space="0" w:color="auto"/>
              <w:bottom w:val="single" w:sz="4" w:space="0" w:color="auto"/>
              <w:right w:val="single" w:sz="4" w:space="0" w:color="auto"/>
            </w:tcBorders>
          </w:tcPr>
          <w:p w14:paraId="098F05EF" w14:textId="77777777" w:rsidR="00D6124C" w:rsidRPr="004C3E15" w:rsidRDefault="00D6124C" w:rsidP="00373714">
            <w:pPr>
              <w:pStyle w:val="ConsPlusNormal"/>
            </w:pPr>
            <w:r w:rsidRPr="004C3E15">
              <w:t>Групп совершенствования спортивного мастерства свыше 1 года обучения</w:t>
            </w:r>
          </w:p>
        </w:tc>
        <w:tc>
          <w:tcPr>
            <w:tcW w:w="3260" w:type="dxa"/>
            <w:vMerge/>
            <w:tcBorders>
              <w:left w:val="single" w:sz="4" w:space="0" w:color="auto"/>
              <w:right w:val="single" w:sz="4" w:space="0" w:color="auto"/>
            </w:tcBorders>
          </w:tcPr>
          <w:p w14:paraId="4EE35A18" w14:textId="77777777" w:rsidR="00D6124C" w:rsidRPr="004C3E15" w:rsidRDefault="00D6124C" w:rsidP="00373714">
            <w:pPr>
              <w:pStyle w:val="ConsPlusNormal"/>
            </w:pPr>
          </w:p>
        </w:tc>
        <w:tc>
          <w:tcPr>
            <w:tcW w:w="1021" w:type="dxa"/>
            <w:tcBorders>
              <w:top w:val="single" w:sz="4" w:space="0" w:color="auto"/>
              <w:left w:val="single" w:sz="4" w:space="0" w:color="auto"/>
              <w:bottom w:val="single" w:sz="4" w:space="0" w:color="auto"/>
              <w:right w:val="single" w:sz="4" w:space="0" w:color="auto"/>
            </w:tcBorders>
          </w:tcPr>
          <w:p w14:paraId="0304345F" w14:textId="77777777" w:rsidR="00D6124C" w:rsidRPr="004C3E15" w:rsidRDefault="00D6124C" w:rsidP="00373714">
            <w:pPr>
              <w:pStyle w:val="ConsPlusNormal"/>
              <w:jc w:val="center"/>
            </w:pPr>
            <w:r w:rsidRPr="004C3E15">
              <w:t>2,5</w:t>
            </w:r>
          </w:p>
        </w:tc>
      </w:tr>
      <w:tr w:rsidR="00D6124C" w:rsidRPr="004C3E15" w14:paraId="2DD8590D" w14:textId="77777777" w:rsidTr="00373714">
        <w:tc>
          <w:tcPr>
            <w:tcW w:w="704" w:type="dxa"/>
            <w:tcBorders>
              <w:top w:val="single" w:sz="4" w:space="0" w:color="auto"/>
              <w:left w:val="single" w:sz="4" w:space="0" w:color="auto"/>
              <w:bottom w:val="single" w:sz="4" w:space="0" w:color="auto"/>
              <w:right w:val="single" w:sz="4" w:space="0" w:color="auto"/>
            </w:tcBorders>
          </w:tcPr>
          <w:p w14:paraId="38CD1B16" w14:textId="77777777" w:rsidR="00D6124C" w:rsidRPr="004C3E15" w:rsidRDefault="00D6124C" w:rsidP="00373714">
            <w:pPr>
              <w:pStyle w:val="ConsPlusNormal"/>
            </w:pPr>
            <w:r w:rsidRPr="004C3E15">
              <w:lastRenderedPageBreak/>
              <w:t>3.</w:t>
            </w:r>
          </w:p>
        </w:tc>
        <w:tc>
          <w:tcPr>
            <w:tcW w:w="4536" w:type="dxa"/>
            <w:tcBorders>
              <w:top w:val="single" w:sz="4" w:space="0" w:color="auto"/>
              <w:left w:val="single" w:sz="4" w:space="0" w:color="auto"/>
              <w:bottom w:val="single" w:sz="4" w:space="0" w:color="auto"/>
              <w:right w:val="single" w:sz="4" w:space="0" w:color="auto"/>
            </w:tcBorders>
          </w:tcPr>
          <w:p w14:paraId="2F94DC2E" w14:textId="77777777" w:rsidR="00D6124C" w:rsidRPr="004C3E15" w:rsidRDefault="00D6124C" w:rsidP="00373714">
            <w:pPr>
              <w:pStyle w:val="ConsPlusNormal"/>
            </w:pPr>
            <w:r w:rsidRPr="004C3E15">
              <w:t>Спортсменов (занимающихся), имеющих спортивные разряды (спортивные звания), от общей численности зачисленных в учреждение</w:t>
            </w:r>
          </w:p>
        </w:tc>
        <w:tc>
          <w:tcPr>
            <w:tcW w:w="3260" w:type="dxa"/>
            <w:tcBorders>
              <w:top w:val="single" w:sz="4" w:space="0" w:color="auto"/>
              <w:left w:val="single" w:sz="4" w:space="0" w:color="auto"/>
              <w:bottom w:val="single" w:sz="4" w:space="0" w:color="auto"/>
              <w:right w:val="single" w:sz="4" w:space="0" w:color="auto"/>
            </w:tcBorders>
          </w:tcPr>
          <w:p w14:paraId="7CCFAB98" w14:textId="77777777" w:rsidR="00D6124C" w:rsidRPr="004C3E15" w:rsidRDefault="00D6124C" w:rsidP="00373714">
            <w:pPr>
              <w:pStyle w:val="ConsPlusNormal"/>
            </w:pPr>
          </w:p>
        </w:tc>
        <w:tc>
          <w:tcPr>
            <w:tcW w:w="1021" w:type="dxa"/>
            <w:tcBorders>
              <w:top w:val="single" w:sz="4" w:space="0" w:color="auto"/>
              <w:left w:val="single" w:sz="4" w:space="0" w:color="auto"/>
              <w:bottom w:val="single" w:sz="4" w:space="0" w:color="auto"/>
              <w:right w:val="single" w:sz="4" w:space="0" w:color="auto"/>
            </w:tcBorders>
          </w:tcPr>
          <w:p w14:paraId="45F6F315" w14:textId="77777777" w:rsidR="00D6124C" w:rsidRPr="004C3E15" w:rsidRDefault="00D6124C" w:rsidP="00373714">
            <w:pPr>
              <w:pStyle w:val="ConsPlusNormal"/>
              <w:jc w:val="center"/>
            </w:pPr>
          </w:p>
        </w:tc>
      </w:tr>
      <w:tr w:rsidR="00D6124C" w:rsidRPr="004C3E15" w14:paraId="57A59045" w14:textId="77777777" w:rsidTr="00373714">
        <w:tc>
          <w:tcPr>
            <w:tcW w:w="704" w:type="dxa"/>
            <w:tcBorders>
              <w:top w:val="single" w:sz="4" w:space="0" w:color="auto"/>
              <w:left w:val="single" w:sz="4" w:space="0" w:color="auto"/>
              <w:bottom w:val="single" w:sz="4" w:space="0" w:color="auto"/>
              <w:right w:val="single" w:sz="4" w:space="0" w:color="auto"/>
            </w:tcBorders>
          </w:tcPr>
          <w:p w14:paraId="5FDD1B31" w14:textId="77777777" w:rsidR="00D6124C" w:rsidRPr="004C3E15" w:rsidRDefault="00D6124C" w:rsidP="00373714">
            <w:pPr>
              <w:pStyle w:val="ConsPlusNormal"/>
            </w:pPr>
            <w:r w:rsidRPr="004C3E15">
              <w:t>3.1.</w:t>
            </w:r>
          </w:p>
        </w:tc>
        <w:tc>
          <w:tcPr>
            <w:tcW w:w="4536" w:type="dxa"/>
            <w:vMerge w:val="restart"/>
            <w:tcBorders>
              <w:top w:val="single" w:sz="4" w:space="0" w:color="auto"/>
              <w:left w:val="single" w:sz="4" w:space="0" w:color="auto"/>
              <w:right w:val="single" w:sz="4" w:space="0" w:color="auto"/>
            </w:tcBorders>
          </w:tcPr>
          <w:p w14:paraId="40690DFA" w14:textId="77777777" w:rsidR="00D6124C" w:rsidRPr="004C3E15" w:rsidRDefault="00D6124C" w:rsidP="00373714">
            <w:pPr>
              <w:pStyle w:val="ConsPlusNormal"/>
            </w:pPr>
            <w:r w:rsidRPr="004C3E15">
              <w:t>Массовые разряды</w:t>
            </w:r>
          </w:p>
          <w:p w14:paraId="194A0E3C" w14:textId="77777777" w:rsidR="00D6124C" w:rsidRPr="004C3E15" w:rsidRDefault="00D6124C" w:rsidP="00373714">
            <w:pPr>
              <w:pStyle w:val="ConsPlusNormal"/>
            </w:pPr>
            <w:r w:rsidRPr="004C3E15">
              <w:t>(от 2 спортивного разряда и до третьего спортивного юношеского)</w:t>
            </w:r>
          </w:p>
        </w:tc>
        <w:tc>
          <w:tcPr>
            <w:tcW w:w="3260" w:type="dxa"/>
            <w:tcBorders>
              <w:top w:val="single" w:sz="4" w:space="0" w:color="auto"/>
              <w:left w:val="single" w:sz="4" w:space="0" w:color="auto"/>
              <w:bottom w:val="single" w:sz="4" w:space="0" w:color="auto"/>
              <w:right w:val="single" w:sz="4" w:space="0" w:color="auto"/>
            </w:tcBorders>
          </w:tcPr>
          <w:p w14:paraId="4910C22D" w14:textId="77777777" w:rsidR="00D6124C" w:rsidRPr="004C3E15" w:rsidRDefault="00D6124C" w:rsidP="00373714">
            <w:pPr>
              <w:pStyle w:val="ConsPlusNormal"/>
            </w:pPr>
            <w:r>
              <w:t>80% и больше от всего контингента</w:t>
            </w:r>
          </w:p>
        </w:tc>
        <w:tc>
          <w:tcPr>
            <w:tcW w:w="1021" w:type="dxa"/>
            <w:tcBorders>
              <w:top w:val="single" w:sz="4" w:space="0" w:color="auto"/>
              <w:left w:val="single" w:sz="4" w:space="0" w:color="auto"/>
              <w:bottom w:val="single" w:sz="4" w:space="0" w:color="auto"/>
              <w:right w:val="single" w:sz="4" w:space="0" w:color="auto"/>
            </w:tcBorders>
          </w:tcPr>
          <w:p w14:paraId="22F622E6" w14:textId="77777777" w:rsidR="00D6124C" w:rsidRPr="004C3E15" w:rsidRDefault="00D6124C" w:rsidP="00373714">
            <w:pPr>
              <w:pStyle w:val="ConsPlusNormal"/>
              <w:jc w:val="center"/>
            </w:pPr>
            <w:r>
              <w:t>20</w:t>
            </w:r>
          </w:p>
        </w:tc>
      </w:tr>
      <w:tr w:rsidR="00D6124C" w:rsidRPr="004C3E15" w14:paraId="6EA53160" w14:textId="77777777" w:rsidTr="00373714">
        <w:tc>
          <w:tcPr>
            <w:tcW w:w="704" w:type="dxa"/>
            <w:tcBorders>
              <w:top w:val="single" w:sz="4" w:space="0" w:color="auto"/>
              <w:left w:val="single" w:sz="4" w:space="0" w:color="auto"/>
              <w:bottom w:val="single" w:sz="4" w:space="0" w:color="auto"/>
              <w:right w:val="single" w:sz="4" w:space="0" w:color="auto"/>
            </w:tcBorders>
          </w:tcPr>
          <w:p w14:paraId="059C822F" w14:textId="77777777" w:rsidR="00D6124C" w:rsidRPr="004C3E15" w:rsidRDefault="00D6124C" w:rsidP="00373714">
            <w:pPr>
              <w:pStyle w:val="ConsPlusNormal"/>
            </w:pPr>
            <w:r w:rsidRPr="004C3E15">
              <w:t>3.2.</w:t>
            </w:r>
          </w:p>
        </w:tc>
        <w:tc>
          <w:tcPr>
            <w:tcW w:w="4536" w:type="dxa"/>
            <w:vMerge/>
            <w:tcBorders>
              <w:left w:val="single" w:sz="4" w:space="0" w:color="auto"/>
              <w:bottom w:val="single" w:sz="4" w:space="0" w:color="auto"/>
              <w:right w:val="single" w:sz="4" w:space="0" w:color="auto"/>
            </w:tcBorders>
          </w:tcPr>
          <w:p w14:paraId="603AF3C1" w14:textId="77777777" w:rsidR="00D6124C" w:rsidRPr="004C3E15" w:rsidRDefault="00D6124C" w:rsidP="00373714">
            <w:pPr>
              <w:pStyle w:val="ConsPlusNormal"/>
            </w:pPr>
          </w:p>
        </w:tc>
        <w:tc>
          <w:tcPr>
            <w:tcW w:w="3260" w:type="dxa"/>
            <w:tcBorders>
              <w:top w:val="single" w:sz="4" w:space="0" w:color="auto"/>
              <w:left w:val="single" w:sz="4" w:space="0" w:color="auto"/>
              <w:bottom w:val="single" w:sz="4" w:space="0" w:color="auto"/>
              <w:right w:val="single" w:sz="4" w:space="0" w:color="auto"/>
            </w:tcBorders>
          </w:tcPr>
          <w:p w14:paraId="50A6132C" w14:textId="77777777" w:rsidR="00D6124C" w:rsidRPr="004C3E15" w:rsidRDefault="00D6124C" w:rsidP="00373714">
            <w:pPr>
              <w:pStyle w:val="ConsPlusNormal"/>
            </w:pPr>
            <w:r>
              <w:t>60-79% всего контингента</w:t>
            </w:r>
          </w:p>
        </w:tc>
        <w:tc>
          <w:tcPr>
            <w:tcW w:w="1021" w:type="dxa"/>
            <w:tcBorders>
              <w:top w:val="single" w:sz="4" w:space="0" w:color="auto"/>
              <w:left w:val="single" w:sz="4" w:space="0" w:color="auto"/>
              <w:bottom w:val="single" w:sz="4" w:space="0" w:color="auto"/>
              <w:right w:val="single" w:sz="4" w:space="0" w:color="auto"/>
            </w:tcBorders>
          </w:tcPr>
          <w:p w14:paraId="0E3A5395" w14:textId="77777777" w:rsidR="00D6124C" w:rsidRPr="004C3E15" w:rsidRDefault="00D6124C" w:rsidP="00373714">
            <w:pPr>
              <w:pStyle w:val="ConsPlusNormal"/>
              <w:jc w:val="center"/>
            </w:pPr>
            <w:r>
              <w:t>10</w:t>
            </w:r>
          </w:p>
        </w:tc>
      </w:tr>
      <w:tr w:rsidR="00D6124C" w:rsidRPr="004C3E15" w14:paraId="1CEFEA3F" w14:textId="77777777" w:rsidTr="00373714">
        <w:tc>
          <w:tcPr>
            <w:tcW w:w="704" w:type="dxa"/>
            <w:tcBorders>
              <w:top w:val="single" w:sz="4" w:space="0" w:color="auto"/>
              <w:left w:val="single" w:sz="4" w:space="0" w:color="auto"/>
              <w:bottom w:val="single" w:sz="4" w:space="0" w:color="auto"/>
              <w:right w:val="single" w:sz="4" w:space="0" w:color="auto"/>
            </w:tcBorders>
          </w:tcPr>
          <w:p w14:paraId="52641D32" w14:textId="77777777" w:rsidR="00D6124C" w:rsidRPr="004C3E15" w:rsidRDefault="00D6124C" w:rsidP="00373714">
            <w:pPr>
              <w:pStyle w:val="ConsPlusNormal"/>
            </w:pPr>
            <w:r>
              <w:t>3.3.</w:t>
            </w:r>
          </w:p>
        </w:tc>
        <w:tc>
          <w:tcPr>
            <w:tcW w:w="4536" w:type="dxa"/>
            <w:tcBorders>
              <w:top w:val="single" w:sz="4" w:space="0" w:color="auto"/>
              <w:left w:val="single" w:sz="4" w:space="0" w:color="auto"/>
              <w:bottom w:val="single" w:sz="4" w:space="0" w:color="auto"/>
              <w:right w:val="single" w:sz="4" w:space="0" w:color="auto"/>
            </w:tcBorders>
          </w:tcPr>
          <w:p w14:paraId="65C0E19A" w14:textId="77777777" w:rsidR="00D6124C" w:rsidRPr="004C3E15" w:rsidRDefault="00D6124C" w:rsidP="00373714">
            <w:pPr>
              <w:pStyle w:val="ConsPlusNormal"/>
            </w:pPr>
            <w:r w:rsidRPr="00700046">
              <w:t>Первый спортивный разряд</w:t>
            </w:r>
          </w:p>
        </w:tc>
        <w:tc>
          <w:tcPr>
            <w:tcW w:w="3260" w:type="dxa"/>
            <w:vMerge w:val="restart"/>
            <w:tcBorders>
              <w:top w:val="single" w:sz="4" w:space="0" w:color="auto"/>
              <w:left w:val="single" w:sz="4" w:space="0" w:color="auto"/>
              <w:right w:val="single" w:sz="4" w:space="0" w:color="auto"/>
            </w:tcBorders>
          </w:tcPr>
          <w:p w14:paraId="339BB400" w14:textId="77777777" w:rsidR="00D6124C" w:rsidRPr="004C3E15" w:rsidRDefault="00D6124C" w:rsidP="00373714">
            <w:pPr>
              <w:pStyle w:val="ConsPlusNormal"/>
            </w:pPr>
            <w:r>
              <w:t>За каждого спортсмена (занимающегося)</w:t>
            </w:r>
          </w:p>
        </w:tc>
        <w:tc>
          <w:tcPr>
            <w:tcW w:w="1021" w:type="dxa"/>
            <w:tcBorders>
              <w:top w:val="single" w:sz="4" w:space="0" w:color="auto"/>
              <w:left w:val="single" w:sz="4" w:space="0" w:color="auto"/>
              <w:bottom w:val="single" w:sz="4" w:space="0" w:color="auto"/>
              <w:right w:val="single" w:sz="4" w:space="0" w:color="auto"/>
            </w:tcBorders>
          </w:tcPr>
          <w:p w14:paraId="775542C8" w14:textId="77777777" w:rsidR="00D6124C" w:rsidRPr="004C3E15" w:rsidRDefault="00D6124C" w:rsidP="00373714">
            <w:pPr>
              <w:pStyle w:val="ConsPlusNormal"/>
              <w:jc w:val="center"/>
            </w:pPr>
            <w:r>
              <w:t>2</w:t>
            </w:r>
          </w:p>
        </w:tc>
      </w:tr>
      <w:tr w:rsidR="00D6124C" w:rsidRPr="004C3E15" w14:paraId="45714C70" w14:textId="77777777" w:rsidTr="00373714">
        <w:tc>
          <w:tcPr>
            <w:tcW w:w="704" w:type="dxa"/>
            <w:tcBorders>
              <w:top w:val="single" w:sz="4" w:space="0" w:color="auto"/>
              <w:left w:val="single" w:sz="4" w:space="0" w:color="auto"/>
              <w:bottom w:val="single" w:sz="4" w:space="0" w:color="auto"/>
              <w:right w:val="single" w:sz="4" w:space="0" w:color="auto"/>
            </w:tcBorders>
          </w:tcPr>
          <w:p w14:paraId="3AFA2278" w14:textId="77777777" w:rsidR="00D6124C" w:rsidRPr="004C3E15" w:rsidRDefault="00D6124C" w:rsidP="00373714">
            <w:pPr>
              <w:pStyle w:val="ConsPlusNormal"/>
            </w:pPr>
            <w:r>
              <w:t>3.4.</w:t>
            </w:r>
          </w:p>
        </w:tc>
        <w:tc>
          <w:tcPr>
            <w:tcW w:w="4536" w:type="dxa"/>
            <w:tcBorders>
              <w:top w:val="single" w:sz="4" w:space="0" w:color="auto"/>
              <w:left w:val="single" w:sz="4" w:space="0" w:color="auto"/>
              <w:bottom w:val="single" w:sz="4" w:space="0" w:color="auto"/>
              <w:right w:val="single" w:sz="4" w:space="0" w:color="auto"/>
            </w:tcBorders>
          </w:tcPr>
          <w:p w14:paraId="2909162F" w14:textId="77777777" w:rsidR="00D6124C" w:rsidRPr="004C3E15" w:rsidRDefault="00D6124C" w:rsidP="00373714">
            <w:pPr>
              <w:pStyle w:val="ConsPlusNormal"/>
            </w:pPr>
            <w:r>
              <w:t>Кандидат в мастера спорта</w:t>
            </w:r>
          </w:p>
        </w:tc>
        <w:tc>
          <w:tcPr>
            <w:tcW w:w="3260" w:type="dxa"/>
            <w:vMerge/>
            <w:tcBorders>
              <w:left w:val="single" w:sz="4" w:space="0" w:color="auto"/>
              <w:right w:val="single" w:sz="4" w:space="0" w:color="auto"/>
            </w:tcBorders>
          </w:tcPr>
          <w:p w14:paraId="5CA4D294" w14:textId="77777777" w:rsidR="00D6124C" w:rsidRPr="004C3E15" w:rsidRDefault="00D6124C" w:rsidP="00373714">
            <w:pPr>
              <w:pStyle w:val="ConsPlusNormal"/>
            </w:pPr>
          </w:p>
        </w:tc>
        <w:tc>
          <w:tcPr>
            <w:tcW w:w="1021" w:type="dxa"/>
            <w:tcBorders>
              <w:top w:val="single" w:sz="4" w:space="0" w:color="auto"/>
              <w:left w:val="single" w:sz="4" w:space="0" w:color="auto"/>
              <w:bottom w:val="single" w:sz="4" w:space="0" w:color="auto"/>
              <w:right w:val="single" w:sz="4" w:space="0" w:color="auto"/>
            </w:tcBorders>
          </w:tcPr>
          <w:p w14:paraId="3A2F58E0" w14:textId="77777777" w:rsidR="00D6124C" w:rsidRPr="004C3E15" w:rsidRDefault="00D6124C" w:rsidP="00373714">
            <w:pPr>
              <w:pStyle w:val="ConsPlusNormal"/>
              <w:jc w:val="center"/>
            </w:pPr>
            <w:r>
              <w:t>4</w:t>
            </w:r>
          </w:p>
        </w:tc>
      </w:tr>
      <w:tr w:rsidR="00D6124C" w:rsidRPr="004C3E15" w14:paraId="5923BF5D" w14:textId="77777777" w:rsidTr="00373714">
        <w:tc>
          <w:tcPr>
            <w:tcW w:w="704" w:type="dxa"/>
            <w:tcBorders>
              <w:top w:val="single" w:sz="4" w:space="0" w:color="auto"/>
              <w:left w:val="single" w:sz="4" w:space="0" w:color="auto"/>
              <w:bottom w:val="single" w:sz="4" w:space="0" w:color="auto"/>
              <w:right w:val="single" w:sz="4" w:space="0" w:color="auto"/>
            </w:tcBorders>
          </w:tcPr>
          <w:p w14:paraId="268E2DF8" w14:textId="77777777" w:rsidR="00D6124C" w:rsidRPr="004C3E15" w:rsidRDefault="00D6124C" w:rsidP="00373714">
            <w:pPr>
              <w:pStyle w:val="ConsPlusNormal"/>
            </w:pPr>
            <w:r>
              <w:t>3.5.</w:t>
            </w:r>
          </w:p>
        </w:tc>
        <w:tc>
          <w:tcPr>
            <w:tcW w:w="4536" w:type="dxa"/>
            <w:tcBorders>
              <w:top w:val="single" w:sz="4" w:space="0" w:color="auto"/>
              <w:left w:val="single" w:sz="4" w:space="0" w:color="auto"/>
              <w:bottom w:val="single" w:sz="4" w:space="0" w:color="auto"/>
              <w:right w:val="single" w:sz="4" w:space="0" w:color="auto"/>
            </w:tcBorders>
          </w:tcPr>
          <w:p w14:paraId="37864F4C" w14:textId="77777777" w:rsidR="00D6124C" w:rsidRPr="004C3E15" w:rsidRDefault="00D6124C" w:rsidP="00373714">
            <w:pPr>
              <w:pStyle w:val="ConsPlusNormal"/>
            </w:pPr>
            <w:r>
              <w:t>Мастер спорта</w:t>
            </w:r>
          </w:p>
        </w:tc>
        <w:tc>
          <w:tcPr>
            <w:tcW w:w="3260" w:type="dxa"/>
            <w:vMerge/>
            <w:tcBorders>
              <w:left w:val="single" w:sz="4" w:space="0" w:color="auto"/>
              <w:right w:val="single" w:sz="4" w:space="0" w:color="auto"/>
            </w:tcBorders>
          </w:tcPr>
          <w:p w14:paraId="369CE609" w14:textId="77777777" w:rsidR="00D6124C" w:rsidRPr="004C3E15" w:rsidRDefault="00D6124C" w:rsidP="00373714">
            <w:pPr>
              <w:pStyle w:val="ConsPlusNormal"/>
            </w:pPr>
          </w:p>
        </w:tc>
        <w:tc>
          <w:tcPr>
            <w:tcW w:w="1021" w:type="dxa"/>
            <w:tcBorders>
              <w:top w:val="single" w:sz="4" w:space="0" w:color="auto"/>
              <w:left w:val="single" w:sz="4" w:space="0" w:color="auto"/>
              <w:bottom w:val="single" w:sz="4" w:space="0" w:color="auto"/>
              <w:right w:val="single" w:sz="4" w:space="0" w:color="auto"/>
            </w:tcBorders>
          </w:tcPr>
          <w:p w14:paraId="3C31AF6D" w14:textId="77777777" w:rsidR="00D6124C" w:rsidRPr="004C3E15" w:rsidRDefault="00D6124C" w:rsidP="00373714">
            <w:pPr>
              <w:pStyle w:val="ConsPlusNormal"/>
              <w:jc w:val="center"/>
            </w:pPr>
            <w:r>
              <w:t>8</w:t>
            </w:r>
          </w:p>
        </w:tc>
      </w:tr>
      <w:tr w:rsidR="00D6124C" w:rsidRPr="004C3E15" w14:paraId="26007FAE" w14:textId="77777777" w:rsidTr="00373714">
        <w:tc>
          <w:tcPr>
            <w:tcW w:w="704" w:type="dxa"/>
            <w:tcBorders>
              <w:top w:val="single" w:sz="4" w:space="0" w:color="auto"/>
              <w:left w:val="single" w:sz="4" w:space="0" w:color="auto"/>
              <w:bottom w:val="single" w:sz="4" w:space="0" w:color="auto"/>
              <w:right w:val="single" w:sz="4" w:space="0" w:color="auto"/>
            </w:tcBorders>
          </w:tcPr>
          <w:p w14:paraId="4B7139A9" w14:textId="77777777" w:rsidR="00D6124C" w:rsidRPr="004C3E15" w:rsidRDefault="00D6124C" w:rsidP="00373714">
            <w:pPr>
              <w:pStyle w:val="ConsPlusNormal"/>
            </w:pPr>
            <w:r>
              <w:t>4.</w:t>
            </w:r>
          </w:p>
        </w:tc>
        <w:tc>
          <w:tcPr>
            <w:tcW w:w="4536" w:type="dxa"/>
            <w:tcBorders>
              <w:top w:val="single" w:sz="4" w:space="0" w:color="auto"/>
              <w:left w:val="single" w:sz="4" w:space="0" w:color="auto"/>
              <w:bottom w:val="single" w:sz="4" w:space="0" w:color="auto"/>
              <w:right w:val="single" w:sz="4" w:space="0" w:color="auto"/>
            </w:tcBorders>
          </w:tcPr>
          <w:p w14:paraId="51BDF14B" w14:textId="77777777" w:rsidR="00D6124C" w:rsidRPr="004C3E15" w:rsidRDefault="00D6124C" w:rsidP="00373714">
            <w:pPr>
              <w:pStyle w:val="ConsPlusNormal"/>
            </w:pPr>
            <w:r>
              <w:t>Результаты выступлений на официальных спортивных соревнованиях в течение календарного года</w:t>
            </w:r>
          </w:p>
        </w:tc>
        <w:tc>
          <w:tcPr>
            <w:tcW w:w="3260" w:type="dxa"/>
            <w:tcBorders>
              <w:top w:val="single" w:sz="4" w:space="0" w:color="auto"/>
              <w:left w:val="single" w:sz="4" w:space="0" w:color="auto"/>
              <w:bottom w:val="single" w:sz="4" w:space="0" w:color="auto"/>
              <w:right w:val="single" w:sz="4" w:space="0" w:color="auto"/>
            </w:tcBorders>
          </w:tcPr>
          <w:p w14:paraId="7EDEAF79" w14:textId="77777777" w:rsidR="00D6124C" w:rsidRPr="004C3E15" w:rsidRDefault="00D6124C" w:rsidP="00373714">
            <w:pPr>
              <w:pStyle w:val="ConsPlusNormal"/>
            </w:pPr>
          </w:p>
        </w:tc>
        <w:tc>
          <w:tcPr>
            <w:tcW w:w="1021" w:type="dxa"/>
            <w:tcBorders>
              <w:top w:val="single" w:sz="4" w:space="0" w:color="auto"/>
              <w:left w:val="single" w:sz="4" w:space="0" w:color="auto"/>
              <w:bottom w:val="single" w:sz="4" w:space="0" w:color="auto"/>
              <w:right w:val="single" w:sz="4" w:space="0" w:color="auto"/>
            </w:tcBorders>
          </w:tcPr>
          <w:p w14:paraId="3FFE9E02" w14:textId="77777777" w:rsidR="00D6124C" w:rsidRPr="004C3E15" w:rsidRDefault="00D6124C" w:rsidP="00373714">
            <w:pPr>
              <w:pStyle w:val="ConsPlusNormal"/>
              <w:jc w:val="center"/>
            </w:pPr>
          </w:p>
        </w:tc>
      </w:tr>
      <w:tr w:rsidR="00D6124C" w:rsidRPr="004C3E15" w14:paraId="1838093B" w14:textId="77777777" w:rsidTr="00373714">
        <w:tc>
          <w:tcPr>
            <w:tcW w:w="704" w:type="dxa"/>
            <w:tcBorders>
              <w:top w:val="single" w:sz="4" w:space="0" w:color="auto"/>
              <w:left w:val="single" w:sz="4" w:space="0" w:color="auto"/>
              <w:bottom w:val="single" w:sz="4" w:space="0" w:color="auto"/>
              <w:right w:val="single" w:sz="4" w:space="0" w:color="auto"/>
            </w:tcBorders>
          </w:tcPr>
          <w:p w14:paraId="7C2EFE97" w14:textId="77777777" w:rsidR="00D6124C" w:rsidRPr="004C3E15" w:rsidRDefault="00D6124C" w:rsidP="00373714">
            <w:pPr>
              <w:pStyle w:val="ConsPlusNormal"/>
            </w:pPr>
            <w:r>
              <w:t>4.1.</w:t>
            </w:r>
          </w:p>
        </w:tc>
        <w:tc>
          <w:tcPr>
            <w:tcW w:w="4536" w:type="dxa"/>
            <w:tcBorders>
              <w:top w:val="single" w:sz="4" w:space="0" w:color="auto"/>
              <w:left w:val="single" w:sz="4" w:space="0" w:color="auto"/>
              <w:bottom w:val="single" w:sz="4" w:space="0" w:color="auto"/>
              <w:right w:val="single" w:sz="4" w:space="0" w:color="auto"/>
            </w:tcBorders>
          </w:tcPr>
          <w:p w14:paraId="31E9D287" w14:textId="77777777" w:rsidR="00D6124C" w:rsidRPr="004C3E15" w:rsidRDefault="00D6124C" w:rsidP="00373714">
            <w:pPr>
              <w:pStyle w:val="ConsPlusNormal"/>
            </w:pPr>
            <w:r>
              <w:t>В личных и командных видах спортивных дисциплин:</w:t>
            </w:r>
          </w:p>
        </w:tc>
        <w:tc>
          <w:tcPr>
            <w:tcW w:w="3260" w:type="dxa"/>
            <w:tcBorders>
              <w:top w:val="single" w:sz="4" w:space="0" w:color="auto"/>
              <w:left w:val="single" w:sz="4" w:space="0" w:color="auto"/>
              <w:bottom w:val="single" w:sz="4" w:space="0" w:color="auto"/>
              <w:right w:val="single" w:sz="4" w:space="0" w:color="auto"/>
            </w:tcBorders>
          </w:tcPr>
          <w:p w14:paraId="723E5FA1" w14:textId="77777777" w:rsidR="00D6124C" w:rsidRPr="004C3E15" w:rsidRDefault="00D6124C" w:rsidP="00373714">
            <w:pPr>
              <w:pStyle w:val="ConsPlusNormal"/>
            </w:pPr>
          </w:p>
        </w:tc>
        <w:tc>
          <w:tcPr>
            <w:tcW w:w="1021" w:type="dxa"/>
            <w:tcBorders>
              <w:top w:val="single" w:sz="4" w:space="0" w:color="auto"/>
              <w:left w:val="single" w:sz="4" w:space="0" w:color="auto"/>
              <w:bottom w:val="single" w:sz="4" w:space="0" w:color="auto"/>
              <w:right w:val="single" w:sz="4" w:space="0" w:color="auto"/>
            </w:tcBorders>
          </w:tcPr>
          <w:p w14:paraId="5DE7947B" w14:textId="77777777" w:rsidR="00D6124C" w:rsidRPr="004C3E15" w:rsidRDefault="00D6124C" w:rsidP="00373714">
            <w:pPr>
              <w:pStyle w:val="ConsPlusNormal"/>
              <w:jc w:val="center"/>
            </w:pPr>
          </w:p>
        </w:tc>
      </w:tr>
      <w:tr w:rsidR="00D6124C" w:rsidRPr="004C3E15" w14:paraId="09F2752E" w14:textId="77777777" w:rsidTr="00373714">
        <w:tc>
          <w:tcPr>
            <w:tcW w:w="704" w:type="dxa"/>
            <w:tcBorders>
              <w:top w:val="single" w:sz="4" w:space="0" w:color="auto"/>
              <w:left w:val="single" w:sz="4" w:space="0" w:color="auto"/>
              <w:bottom w:val="single" w:sz="4" w:space="0" w:color="auto"/>
              <w:right w:val="single" w:sz="4" w:space="0" w:color="auto"/>
            </w:tcBorders>
          </w:tcPr>
          <w:p w14:paraId="38C6C80B" w14:textId="77777777" w:rsidR="00D6124C" w:rsidRPr="004C3E15" w:rsidRDefault="00D6124C" w:rsidP="00373714">
            <w:pPr>
              <w:pStyle w:val="ConsPlusNormal"/>
            </w:pPr>
            <w:r>
              <w:t>4.1.1.</w:t>
            </w:r>
          </w:p>
        </w:tc>
        <w:tc>
          <w:tcPr>
            <w:tcW w:w="4536" w:type="dxa"/>
            <w:tcBorders>
              <w:top w:val="single" w:sz="4" w:space="0" w:color="auto"/>
              <w:left w:val="single" w:sz="4" w:space="0" w:color="auto"/>
              <w:bottom w:val="single" w:sz="4" w:space="0" w:color="auto"/>
              <w:right w:val="single" w:sz="4" w:space="0" w:color="auto"/>
            </w:tcBorders>
          </w:tcPr>
          <w:p w14:paraId="3CF51CE5" w14:textId="77777777" w:rsidR="00D6124C" w:rsidRPr="004C3E15" w:rsidRDefault="00D6124C" w:rsidP="00373714">
            <w:pPr>
              <w:pStyle w:val="ConsPlusNormal"/>
            </w:pPr>
            <w:r>
              <w:t>Межрегиональные и региональные соревнования</w:t>
            </w:r>
          </w:p>
        </w:tc>
        <w:tc>
          <w:tcPr>
            <w:tcW w:w="3260" w:type="dxa"/>
            <w:tcBorders>
              <w:top w:val="single" w:sz="4" w:space="0" w:color="auto"/>
              <w:left w:val="single" w:sz="4" w:space="0" w:color="auto"/>
              <w:bottom w:val="single" w:sz="4" w:space="0" w:color="auto"/>
              <w:right w:val="single" w:sz="4" w:space="0" w:color="auto"/>
            </w:tcBorders>
          </w:tcPr>
          <w:p w14:paraId="2262614C" w14:textId="77777777" w:rsidR="00D6124C" w:rsidRPr="004C3E15" w:rsidRDefault="00D6124C" w:rsidP="00373714">
            <w:pPr>
              <w:pStyle w:val="ConsPlusNormal"/>
            </w:pPr>
            <w:r>
              <w:t>1-3 место, за каждого спортсмена (занимающегося)</w:t>
            </w:r>
          </w:p>
        </w:tc>
        <w:tc>
          <w:tcPr>
            <w:tcW w:w="1021" w:type="dxa"/>
            <w:tcBorders>
              <w:top w:val="single" w:sz="4" w:space="0" w:color="auto"/>
              <w:left w:val="single" w:sz="4" w:space="0" w:color="auto"/>
              <w:bottom w:val="single" w:sz="4" w:space="0" w:color="auto"/>
              <w:right w:val="single" w:sz="4" w:space="0" w:color="auto"/>
            </w:tcBorders>
          </w:tcPr>
          <w:p w14:paraId="333B6DDD" w14:textId="77777777" w:rsidR="00D6124C" w:rsidRPr="004C3E15" w:rsidRDefault="00D6124C" w:rsidP="00373714">
            <w:pPr>
              <w:pStyle w:val="ConsPlusNormal"/>
              <w:jc w:val="center"/>
            </w:pPr>
            <w:r>
              <w:t>5</w:t>
            </w:r>
          </w:p>
        </w:tc>
      </w:tr>
      <w:tr w:rsidR="00D6124C" w:rsidRPr="004C3E15" w14:paraId="7C433365" w14:textId="77777777" w:rsidTr="00373714">
        <w:tc>
          <w:tcPr>
            <w:tcW w:w="704" w:type="dxa"/>
            <w:tcBorders>
              <w:top w:val="single" w:sz="4" w:space="0" w:color="auto"/>
              <w:left w:val="single" w:sz="4" w:space="0" w:color="auto"/>
              <w:bottom w:val="single" w:sz="4" w:space="0" w:color="auto"/>
              <w:right w:val="single" w:sz="4" w:space="0" w:color="auto"/>
            </w:tcBorders>
          </w:tcPr>
          <w:p w14:paraId="35861A89" w14:textId="77777777" w:rsidR="00D6124C" w:rsidRDefault="00D6124C" w:rsidP="00373714">
            <w:pPr>
              <w:pStyle w:val="ConsPlusNormal"/>
            </w:pPr>
            <w:r>
              <w:t>4.1.2.</w:t>
            </w:r>
          </w:p>
        </w:tc>
        <w:tc>
          <w:tcPr>
            <w:tcW w:w="4536" w:type="dxa"/>
            <w:tcBorders>
              <w:top w:val="single" w:sz="4" w:space="0" w:color="auto"/>
              <w:left w:val="single" w:sz="4" w:space="0" w:color="auto"/>
              <w:bottom w:val="single" w:sz="4" w:space="0" w:color="auto"/>
              <w:right w:val="single" w:sz="4" w:space="0" w:color="auto"/>
            </w:tcBorders>
          </w:tcPr>
          <w:p w14:paraId="74B4D5C7" w14:textId="77777777" w:rsidR="00D6124C" w:rsidRDefault="00D6124C" w:rsidP="00373714">
            <w:pPr>
              <w:pStyle w:val="ConsPlusNormal"/>
            </w:pPr>
            <w:r>
              <w:t>Международные соревнования, Юношеские олимпийские игры, всероссийские соревнования (Первенство, спартакиады)</w:t>
            </w:r>
          </w:p>
        </w:tc>
        <w:tc>
          <w:tcPr>
            <w:tcW w:w="3260" w:type="dxa"/>
            <w:vMerge w:val="restart"/>
            <w:tcBorders>
              <w:top w:val="single" w:sz="4" w:space="0" w:color="auto"/>
              <w:left w:val="single" w:sz="4" w:space="0" w:color="auto"/>
              <w:right w:val="single" w:sz="4" w:space="0" w:color="auto"/>
            </w:tcBorders>
          </w:tcPr>
          <w:p w14:paraId="587A3598" w14:textId="77777777" w:rsidR="00D6124C" w:rsidRDefault="00D6124C" w:rsidP="00373714">
            <w:pPr>
              <w:pStyle w:val="ConsPlusNormal"/>
            </w:pPr>
            <w:r>
              <w:t>Участие - за каждого спортсмена (занимающегося)</w:t>
            </w:r>
          </w:p>
        </w:tc>
        <w:tc>
          <w:tcPr>
            <w:tcW w:w="1021" w:type="dxa"/>
            <w:tcBorders>
              <w:top w:val="single" w:sz="4" w:space="0" w:color="auto"/>
              <w:left w:val="single" w:sz="4" w:space="0" w:color="auto"/>
              <w:bottom w:val="single" w:sz="4" w:space="0" w:color="auto"/>
              <w:right w:val="single" w:sz="4" w:space="0" w:color="auto"/>
            </w:tcBorders>
          </w:tcPr>
          <w:p w14:paraId="6366DD43" w14:textId="77777777" w:rsidR="00D6124C" w:rsidRDefault="00D6124C" w:rsidP="00373714">
            <w:pPr>
              <w:pStyle w:val="ConsPlusNormal"/>
              <w:jc w:val="center"/>
            </w:pPr>
            <w:r>
              <w:t>30</w:t>
            </w:r>
          </w:p>
        </w:tc>
      </w:tr>
      <w:tr w:rsidR="00D6124C" w:rsidRPr="004C3E15" w14:paraId="1C729208" w14:textId="77777777" w:rsidTr="00373714">
        <w:tc>
          <w:tcPr>
            <w:tcW w:w="704" w:type="dxa"/>
            <w:tcBorders>
              <w:top w:val="single" w:sz="4" w:space="0" w:color="auto"/>
              <w:left w:val="single" w:sz="4" w:space="0" w:color="auto"/>
              <w:bottom w:val="single" w:sz="4" w:space="0" w:color="auto"/>
              <w:right w:val="single" w:sz="4" w:space="0" w:color="auto"/>
            </w:tcBorders>
          </w:tcPr>
          <w:p w14:paraId="3917A4A6" w14:textId="77777777" w:rsidR="00D6124C" w:rsidRDefault="00D6124C" w:rsidP="00373714">
            <w:pPr>
              <w:pStyle w:val="ConsPlusNormal"/>
            </w:pPr>
            <w:r>
              <w:t>4.1.3.</w:t>
            </w:r>
          </w:p>
        </w:tc>
        <w:tc>
          <w:tcPr>
            <w:tcW w:w="4536" w:type="dxa"/>
            <w:tcBorders>
              <w:top w:val="single" w:sz="4" w:space="0" w:color="auto"/>
              <w:left w:val="single" w:sz="4" w:space="0" w:color="auto"/>
              <w:bottom w:val="single" w:sz="4" w:space="0" w:color="auto"/>
              <w:right w:val="single" w:sz="4" w:space="0" w:color="auto"/>
            </w:tcBorders>
          </w:tcPr>
          <w:p w14:paraId="5B1450FD" w14:textId="77777777" w:rsidR="00D6124C" w:rsidRDefault="00D6124C" w:rsidP="00373714">
            <w:pPr>
              <w:pStyle w:val="ConsPlusNormal"/>
            </w:pPr>
            <w:r>
              <w:t>Чемпионат (Кубок) мира, Чемпионат (Кубок) Европы (участие), Чемпионат (Кубок) России</w:t>
            </w:r>
          </w:p>
        </w:tc>
        <w:tc>
          <w:tcPr>
            <w:tcW w:w="3260" w:type="dxa"/>
            <w:vMerge/>
            <w:tcBorders>
              <w:left w:val="single" w:sz="4" w:space="0" w:color="auto"/>
              <w:bottom w:val="single" w:sz="4" w:space="0" w:color="auto"/>
              <w:right w:val="single" w:sz="4" w:space="0" w:color="auto"/>
            </w:tcBorders>
          </w:tcPr>
          <w:p w14:paraId="3573EE33" w14:textId="77777777" w:rsidR="00D6124C" w:rsidRDefault="00D6124C" w:rsidP="00373714">
            <w:pPr>
              <w:pStyle w:val="ConsPlusNormal"/>
            </w:pPr>
          </w:p>
        </w:tc>
        <w:tc>
          <w:tcPr>
            <w:tcW w:w="1021" w:type="dxa"/>
            <w:tcBorders>
              <w:top w:val="single" w:sz="4" w:space="0" w:color="auto"/>
              <w:left w:val="single" w:sz="4" w:space="0" w:color="auto"/>
              <w:bottom w:val="single" w:sz="4" w:space="0" w:color="auto"/>
              <w:right w:val="single" w:sz="4" w:space="0" w:color="auto"/>
            </w:tcBorders>
          </w:tcPr>
          <w:p w14:paraId="3B85F0C5" w14:textId="77777777" w:rsidR="00D6124C" w:rsidRDefault="00D6124C" w:rsidP="00373714">
            <w:pPr>
              <w:pStyle w:val="ConsPlusNormal"/>
              <w:jc w:val="center"/>
            </w:pPr>
            <w:r>
              <w:t>45</w:t>
            </w:r>
          </w:p>
        </w:tc>
      </w:tr>
      <w:tr w:rsidR="00D6124C" w:rsidRPr="004C3E15" w14:paraId="1B663E04" w14:textId="77777777" w:rsidTr="00373714">
        <w:tc>
          <w:tcPr>
            <w:tcW w:w="704" w:type="dxa"/>
            <w:tcBorders>
              <w:top w:val="single" w:sz="4" w:space="0" w:color="auto"/>
              <w:left w:val="single" w:sz="4" w:space="0" w:color="auto"/>
              <w:bottom w:val="single" w:sz="4" w:space="0" w:color="auto"/>
              <w:right w:val="single" w:sz="4" w:space="0" w:color="auto"/>
            </w:tcBorders>
          </w:tcPr>
          <w:p w14:paraId="7258F5ED" w14:textId="77777777" w:rsidR="00D6124C" w:rsidRDefault="00D6124C" w:rsidP="00373714">
            <w:pPr>
              <w:pStyle w:val="ConsPlusNormal"/>
            </w:pPr>
            <w:r>
              <w:t>4.2.</w:t>
            </w:r>
          </w:p>
        </w:tc>
        <w:tc>
          <w:tcPr>
            <w:tcW w:w="4536" w:type="dxa"/>
            <w:tcBorders>
              <w:top w:val="single" w:sz="4" w:space="0" w:color="auto"/>
              <w:left w:val="single" w:sz="4" w:space="0" w:color="auto"/>
              <w:bottom w:val="single" w:sz="4" w:space="0" w:color="auto"/>
              <w:right w:val="single" w:sz="4" w:space="0" w:color="auto"/>
            </w:tcBorders>
          </w:tcPr>
          <w:p w14:paraId="59DF67B4" w14:textId="77777777" w:rsidR="00D6124C" w:rsidRDefault="00D6124C" w:rsidP="00373714">
            <w:pPr>
              <w:pStyle w:val="ConsPlusNormal"/>
            </w:pPr>
            <w:r>
              <w:t>В командных игровых видах спорта:</w:t>
            </w:r>
          </w:p>
        </w:tc>
        <w:tc>
          <w:tcPr>
            <w:tcW w:w="3260" w:type="dxa"/>
            <w:tcBorders>
              <w:top w:val="single" w:sz="4" w:space="0" w:color="auto"/>
              <w:left w:val="single" w:sz="4" w:space="0" w:color="auto"/>
              <w:bottom w:val="single" w:sz="4" w:space="0" w:color="auto"/>
              <w:right w:val="single" w:sz="4" w:space="0" w:color="auto"/>
            </w:tcBorders>
          </w:tcPr>
          <w:p w14:paraId="6A9A3FBA" w14:textId="77777777" w:rsidR="00D6124C" w:rsidRDefault="00D6124C" w:rsidP="00373714">
            <w:pPr>
              <w:pStyle w:val="ConsPlusNormal"/>
            </w:pPr>
          </w:p>
        </w:tc>
        <w:tc>
          <w:tcPr>
            <w:tcW w:w="1021" w:type="dxa"/>
            <w:tcBorders>
              <w:top w:val="single" w:sz="4" w:space="0" w:color="auto"/>
              <w:left w:val="single" w:sz="4" w:space="0" w:color="auto"/>
              <w:bottom w:val="single" w:sz="4" w:space="0" w:color="auto"/>
              <w:right w:val="single" w:sz="4" w:space="0" w:color="auto"/>
            </w:tcBorders>
          </w:tcPr>
          <w:p w14:paraId="3A8BAC85" w14:textId="77777777" w:rsidR="00D6124C" w:rsidRDefault="00D6124C" w:rsidP="00373714">
            <w:pPr>
              <w:pStyle w:val="ConsPlusNormal"/>
              <w:jc w:val="center"/>
            </w:pPr>
          </w:p>
        </w:tc>
      </w:tr>
      <w:tr w:rsidR="00D6124C" w:rsidRPr="004C3E15" w14:paraId="1F84FFB6" w14:textId="77777777" w:rsidTr="00373714">
        <w:tc>
          <w:tcPr>
            <w:tcW w:w="704" w:type="dxa"/>
            <w:tcBorders>
              <w:top w:val="single" w:sz="4" w:space="0" w:color="auto"/>
              <w:left w:val="single" w:sz="4" w:space="0" w:color="auto"/>
              <w:bottom w:val="single" w:sz="4" w:space="0" w:color="auto"/>
              <w:right w:val="single" w:sz="4" w:space="0" w:color="auto"/>
            </w:tcBorders>
          </w:tcPr>
          <w:p w14:paraId="3C65CECF" w14:textId="77777777" w:rsidR="00D6124C" w:rsidRDefault="00D6124C" w:rsidP="00373714">
            <w:pPr>
              <w:pStyle w:val="ConsPlusNormal"/>
            </w:pPr>
            <w:r>
              <w:t>4.2.1.</w:t>
            </w:r>
          </w:p>
        </w:tc>
        <w:tc>
          <w:tcPr>
            <w:tcW w:w="4536" w:type="dxa"/>
            <w:tcBorders>
              <w:top w:val="single" w:sz="4" w:space="0" w:color="auto"/>
              <w:left w:val="single" w:sz="4" w:space="0" w:color="auto"/>
              <w:bottom w:val="single" w:sz="4" w:space="0" w:color="auto"/>
              <w:right w:val="single" w:sz="4" w:space="0" w:color="auto"/>
            </w:tcBorders>
          </w:tcPr>
          <w:p w14:paraId="28BBAD3F" w14:textId="77777777" w:rsidR="00D6124C" w:rsidRDefault="00D6124C" w:rsidP="00373714">
            <w:pPr>
              <w:pStyle w:val="ConsPlusNormal"/>
            </w:pPr>
            <w:r>
              <w:t>Межрегиональные и региональные соревнования</w:t>
            </w:r>
          </w:p>
        </w:tc>
        <w:tc>
          <w:tcPr>
            <w:tcW w:w="3260" w:type="dxa"/>
            <w:tcBorders>
              <w:top w:val="single" w:sz="4" w:space="0" w:color="auto"/>
              <w:left w:val="single" w:sz="4" w:space="0" w:color="auto"/>
              <w:bottom w:val="single" w:sz="4" w:space="0" w:color="auto"/>
              <w:right w:val="single" w:sz="4" w:space="0" w:color="auto"/>
            </w:tcBorders>
          </w:tcPr>
          <w:p w14:paraId="42F21FC1" w14:textId="77777777" w:rsidR="00D6124C" w:rsidRDefault="00D6124C" w:rsidP="00373714">
            <w:pPr>
              <w:pStyle w:val="ConsPlusNormal"/>
            </w:pPr>
            <w:r>
              <w:t>1-3 место, за команду</w:t>
            </w:r>
          </w:p>
        </w:tc>
        <w:tc>
          <w:tcPr>
            <w:tcW w:w="1021" w:type="dxa"/>
            <w:tcBorders>
              <w:top w:val="single" w:sz="4" w:space="0" w:color="auto"/>
              <w:left w:val="single" w:sz="4" w:space="0" w:color="auto"/>
              <w:bottom w:val="single" w:sz="4" w:space="0" w:color="auto"/>
              <w:right w:val="single" w:sz="4" w:space="0" w:color="auto"/>
            </w:tcBorders>
          </w:tcPr>
          <w:p w14:paraId="5DB90F18" w14:textId="77777777" w:rsidR="00D6124C" w:rsidRDefault="00D6124C" w:rsidP="00373714">
            <w:pPr>
              <w:pStyle w:val="ConsPlusNormal"/>
              <w:jc w:val="center"/>
            </w:pPr>
            <w:r>
              <w:t>5</w:t>
            </w:r>
          </w:p>
        </w:tc>
      </w:tr>
      <w:tr w:rsidR="00D6124C" w:rsidRPr="004C3E15" w14:paraId="2D94B4BE" w14:textId="77777777" w:rsidTr="00373714">
        <w:tc>
          <w:tcPr>
            <w:tcW w:w="704" w:type="dxa"/>
            <w:tcBorders>
              <w:top w:val="single" w:sz="4" w:space="0" w:color="auto"/>
              <w:left w:val="single" w:sz="4" w:space="0" w:color="auto"/>
              <w:bottom w:val="single" w:sz="4" w:space="0" w:color="auto"/>
              <w:right w:val="single" w:sz="4" w:space="0" w:color="auto"/>
            </w:tcBorders>
          </w:tcPr>
          <w:p w14:paraId="4C52A37C" w14:textId="77777777" w:rsidR="00D6124C" w:rsidRDefault="00D6124C" w:rsidP="00373714">
            <w:pPr>
              <w:pStyle w:val="ConsPlusNormal"/>
            </w:pPr>
            <w:r>
              <w:t>4.2.2.</w:t>
            </w:r>
          </w:p>
        </w:tc>
        <w:tc>
          <w:tcPr>
            <w:tcW w:w="4536" w:type="dxa"/>
            <w:tcBorders>
              <w:top w:val="single" w:sz="4" w:space="0" w:color="auto"/>
              <w:left w:val="single" w:sz="4" w:space="0" w:color="auto"/>
              <w:bottom w:val="single" w:sz="4" w:space="0" w:color="auto"/>
              <w:right w:val="single" w:sz="4" w:space="0" w:color="auto"/>
            </w:tcBorders>
          </w:tcPr>
          <w:p w14:paraId="1956B8FF" w14:textId="77777777" w:rsidR="00D6124C" w:rsidRDefault="00D6124C" w:rsidP="00373714">
            <w:pPr>
              <w:pStyle w:val="ConsPlusNormal"/>
            </w:pPr>
            <w:r>
              <w:t>Международные соревнования, Юношеские олимпийские игры, всероссийские соревнования (Первенство, спартакиады)</w:t>
            </w:r>
          </w:p>
        </w:tc>
        <w:tc>
          <w:tcPr>
            <w:tcW w:w="3260" w:type="dxa"/>
            <w:vMerge w:val="restart"/>
            <w:tcBorders>
              <w:top w:val="single" w:sz="4" w:space="0" w:color="auto"/>
              <w:left w:val="single" w:sz="4" w:space="0" w:color="auto"/>
              <w:right w:val="single" w:sz="4" w:space="0" w:color="auto"/>
            </w:tcBorders>
          </w:tcPr>
          <w:p w14:paraId="2F03C629" w14:textId="77777777" w:rsidR="00D6124C" w:rsidRDefault="00D6124C" w:rsidP="00373714">
            <w:pPr>
              <w:pStyle w:val="ConsPlusNormal"/>
            </w:pPr>
            <w:r>
              <w:t>Участие - за команду</w:t>
            </w:r>
          </w:p>
        </w:tc>
        <w:tc>
          <w:tcPr>
            <w:tcW w:w="1021" w:type="dxa"/>
            <w:tcBorders>
              <w:top w:val="single" w:sz="4" w:space="0" w:color="auto"/>
              <w:left w:val="single" w:sz="4" w:space="0" w:color="auto"/>
              <w:bottom w:val="single" w:sz="4" w:space="0" w:color="auto"/>
              <w:right w:val="single" w:sz="4" w:space="0" w:color="auto"/>
            </w:tcBorders>
          </w:tcPr>
          <w:p w14:paraId="3ED5DD39" w14:textId="77777777" w:rsidR="00D6124C" w:rsidRDefault="00D6124C" w:rsidP="00373714">
            <w:pPr>
              <w:pStyle w:val="ConsPlusNormal"/>
              <w:jc w:val="center"/>
            </w:pPr>
            <w:r>
              <w:t>30</w:t>
            </w:r>
          </w:p>
        </w:tc>
      </w:tr>
      <w:tr w:rsidR="00D6124C" w:rsidRPr="004C3E15" w14:paraId="66F486A1" w14:textId="77777777" w:rsidTr="00373714">
        <w:tc>
          <w:tcPr>
            <w:tcW w:w="704" w:type="dxa"/>
            <w:tcBorders>
              <w:top w:val="single" w:sz="4" w:space="0" w:color="auto"/>
              <w:left w:val="single" w:sz="4" w:space="0" w:color="auto"/>
              <w:bottom w:val="single" w:sz="4" w:space="0" w:color="auto"/>
              <w:right w:val="single" w:sz="4" w:space="0" w:color="auto"/>
            </w:tcBorders>
          </w:tcPr>
          <w:p w14:paraId="3CE6991E" w14:textId="77777777" w:rsidR="00D6124C" w:rsidRDefault="00D6124C" w:rsidP="00373714">
            <w:pPr>
              <w:pStyle w:val="ConsPlusNormal"/>
            </w:pPr>
            <w:r>
              <w:t>4.2.3.</w:t>
            </w:r>
          </w:p>
        </w:tc>
        <w:tc>
          <w:tcPr>
            <w:tcW w:w="4536" w:type="dxa"/>
            <w:tcBorders>
              <w:top w:val="single" w:sz="4" w:space="0" w:color="auto"/>
              <w:left w:val="single" w:sz="4" w:space="0" w:color="auto"/>
              <w:bottom w:val="single" w:sz="4" w:space="0" w:color="auto"/>
              <w:right w:val="single" w:sz="4" w:space="0" w:color="auto"/>
            </w:tcBorders>
          </w:tcPr>
          <w:p w14:paraId="758CE14C" w14:textId="77777777" w:rsidR="00D6124C" w:rsidRDefault="00D6124C" w:rsidP="00373714">
            <w:pPr>
              <w:pStyle w:val="ConsPlusNormal"/>
            </w:pPr>
            <w:r>
              <w:t>Чемпионат (Кубок) мира, Чемпионат (Кубок) Европы, Чемпионат (Кубок) России</w:t>
            </w:r>
          </w:p>
        </w:tc>
        <w:tc>
          <w:tcPr>
            <w:tcW w:w="3260" w:type="dxa"/>
            <w:vMerge/>
            <w:tcBorders>
              <w:left w:val="single" w:sz="4" w:space="0" w:color="auto"/>
              <w:bottom w:val="single" w:sz="4" w:space="0" w:color="auto"/>
              <w:right w:val="single" w:sz="4" w:space="0" w:color="auto"/>
            </w:tcBorders>
          </w:tcPr>
          <w:p w14:paraId="38AC12CD" w14:textId="77777777" w:rsidR="00D6124C" w:rsidRDefault="00D6124C" w:rsidP="00373714">
            <w:pPr>
              <w:pStyle w:val="ConsPlusNormal"/>
            </w:pPr>
          </w:p>
        </w:tc>
        <w:tc>
          <w:tcPr>
            <w:tcW w:w="1021" w:type="dxa"/>
            <w:tcBorders>
              <w:top w:val="single" w:sz="4" w:space="0" w:color="auto"/>
              <w:left w:val="single" w:sz="4" w:space="0" w:color="auto"/>
              <w:bottom w:val="single" w:sz="4" w:space="0" w:color="auto"/>
              <w:right w:val="single" w:sz="4" w:space="0" w:color="auto"/>
            </w:tcBorders>
          </w:tcPr>
          <w:p w14:paraId="3C5A156B" w14:textId="77777777" w:rsidR="00D6124C" w:rsidRDefault="00D6124C" w:rsidP="00373714">
            <w:pPr>
              <w:pStyle w:val="ConsPlusNormal"/>
              <w:jc w:val="center"/>
            </w:pPr>
            <w:r>
              <w:t>45</w:t>
            </w:r>
          </w:p>
        </w:tc>
      </w:tr>
      <w:tr w:rsidR="00D6124C" w:rsidRPr="004C3E15" w14:paraId="01BBBE01" w14:textId="77777777" w:rsidTr="00373714">
        <w:tc>
          <w:tcPr>
            <w:tcW w:w="704" w:type="dxa"/>
            <w:tcBorders>
              <w:top w:val="single" w:sz="4" w:space="0" w:color="auto"/>
              <w:left w:val="single" w:sz="4" w:space="0" w:color="auto"/>
              <w:bottom w:val="single" w:sz="4" w:space="0" w:color="auto"/>
              <w:right w:val="single" w:sz="4" w:space="0" w:color="auto"/>
            </w:tcBorders>
          </w:tcPr>
          <w:p w14:paraId="4DDDC9BF" w14:textId="77777777" w:rsidR="00D6124C" w:rsidRPr="004C3E15" w:rsidRDefault="00D6124C" w:rsidP="00373714">
            <w:pPr>
              <w:pStyle w:val="ConsPlusNormal"/>
            </w:pPr>
            <w:r>
              <w:t>5</w:t>
            </w:r>
            <w:r w:rsidRPr="004C3E15">
              <w:t>.</w:t>
            </w:r>
          </w:p>
        </w:tc>
        <w:tc>
          <w:tcPr>
            <w:tcW w:w="4536" w:type="dxa"/>
            <w:tcBorders>
              <w:top w:val="single" w:sz="4" w:space="0" w:color="auto"/>
              <w:left w:val="single" w:sz="4" w:space="0" w:color="auto"/>
              <w:bottom w:val="single" w:sz="4" w:space="0" w:color="auto"/>
              <w:right w:val="single" w:sz="4" w:space="0" w:color="auto"/>
            </w:tcBorders>
          </w:tcPr>
          <w:p w14:paraId="50917682" w14:textId="77777777" w:rsidR="00D6124C" w:rsidRPr="004C3E15" w:rsidRDefault="00D6124C" w:rsidP="00373714">
            <w:pPr>
              <w:pStyle w:val="ConsPlusNormal"/>
            </w:pPr>
            <w:r w:rsidRPr="004C3E15">
              <w:t>Количество работников</w:t>
            </w:r>
          </w:p>
        </w:tc>
        <w:tc>
          <w:tcPr>
            <w:tcW w:w="3260" w:type="dxa"/>
            <w:tcBorders>
              <w:top w:val="single" w:sz="4" w:space="0" w:color="auto"/>
              <w:left w:val="single" w:sz="4" w:space="0" w:color="auto"/>
              <w:bottom w:val="single" w:sz="4" w:space="0" w:color="auto"/>
              <w:right w:val="single" w:sz="4" w:space="0" w:color="auto"/>
            </w:tcBorders>
          </w:tcPr>
          <w:p w14:paraId="777C360F" w14:textId="77777777" w:rsidR="00D6124C" w:rsidRPr="004C3E15" w:rsidRDefault="00D6124C" w:rsidP="00373714">
            <w:pPr>
              <w:pStyle w:val="ConsPlusNormal"/>
            </w:pPr>
            <w:r w:rsidRPr="004C3E15">
              <w:t>За каждого работника</w:t>
            </w:r>
          </w:p>
        </w:tc>
        <w:tc>
          <w:tcPr>
            <w:tcW w:w="1021" w:type="dxa"/>
            <w:tcBorders>
              <w:top w:val="single" w:sz="4" w:space="0" w:color="auto"/>
              <w:left w:val="single" w:sz="4" w:space="0" w:color="auto"/>
              <w:bottom w:val="single" w:sz="4" w:space="0" w:color="auto"/>
              <w:right w:val="single" w:sz="4" w:space="0" w:color="auto"/>
            </w:tcBorders>
          </w:tcPr>
          <w:p w14:paraId="7332DFAC" w14:textId="77777777" w:rsidR="00D6124C" w:rsidRPr="004C3E15" w:rsidRDefault="00D6124C" w:rsidP="00373714">
            <w:pPr>
              <w:pStyle w:val="ConsPlusNormal"/>
              <w:jc w:val="center"/>
            </w:pPr>
            <w:r w:rsidRPr="004C3E15">
              <w:t>1</w:t>
            </w:r>
          </w:p>
        </w:tc>
      </w:tr>
      <w:tr w:rsidR="00D6124C" w:rsidRPr="004C3E15" w14:paraId="4CB3FB6A" w14:textId="77777777" w:rsidTr="00373714">
        <w:tc>
          <w:tcPr>
            <w:tcW w:w="704" w:type="dxa"/>
            <w:tcBorders>
              <w:top w:val="single" w:sz="4" w:space="0" w:color="auto"/>
              <w:left w:val="single" w:sz="4" w:space="0" w:color="auto"/>
              <w:bottom w:val="single" w:sz="4" w:space="0" w:color="auto"/>
              <w:right w:val="single" w:sz="4" w:space="0" w:color="auto"/>
            </w:tcBorders>
          </w:tcPr>
          <w:p w14:paraId="1A74CADD" w14:textId="77777777" w:rsidR="00D6124C" w:rsidRPr="004C3E15" w:rsidRDefault="00D6124C" w:rsidP="00373714">
            <w:pPr>
              <w:pStyle w:val="ConsPlusNormal"/>
            </w:pPr>
          </w:p>
        </w:tc>
        <w:tc>
          <w:tcPr>
            <w:tcW w:w="4536" w:type="dxa"/>
            <w:tcBorders>
              <w:top w:val="single" w:sz="4" w:space="0" w:color="auto"/>
              <w:left w:val="single" w:sz="4" w:space="0" w:color="auto"/>
              <w:bottom w:val="single" w:sz="4" w:space="0" w:color="auto"/>
              <w:right w:val="single" w:sz="4" w:space="0" w:color="auto"/>
            </w:tcBorders>
          </w:tcPr>
          <w:p w14:paraId="0D9730FF" w14:textId="77777777" w:rsidR="00D6124C" w:rsidRPr="004C3E15" w:rsidRDefault="00D6124C" w:rsidP="00373714">
            <w:pPr>
              <w:pStyle w:val="ConsPlusNormal"/>
            </w:pPr>
            <w:r w:rsidRPr="004C3E15">
              <w:t>Дополнительно за квалификационную категорию:</w:t>
            </w:r>
          </w:p>
        </w:tc>
        <w:tc>
          <w:tcPr>
            <w:tcW w:w="3260" w:type="dxa"/>
            <w:tcBorders>
              <w:top w:val="single" w:sz="4" w:space="0" w:color="auto"/>
              <w:left w:val="single" w:sz="4" w:space="0" w:color="auto"/>
              <w:bottom w:val="single" w:sz="4" w:space="0" w:color="auto"/>
              <w:right w:val="single" w:sz="4" w:space="0" w:color="auto"/>
            </w:tcBorders>
          </w:tcPr>
          <w:p w14:paraId="7C3F4D4C" w14:textId="77777777" w:rsidR="00D6124C" w:rsidRPr="004C3E15" w:rsidRDefault="00D6124C" w:rsidP="00373714">
            <w:pPr>
              <w:pStyle w:val="ConsPlusNormal"/>
            </w:pPr>
            <w:r w:rsidRPr="004C3E15">
              <w:t>За каждого работника</w:t>
            </w:r>
          </w:p>
        </w:tc>
        <w:tc>
          <w:tcPr>
            <w:tcW w:w="1021" w:type="dxa"/>
            <w:tcBorders>
              <w:top w:val="single" w:sz="4" w:space="0" w:color="auto"/>
              <w:left w:val="single" w:sz="4" w:space="0" w:color="auto"/>
              <w:bottom w:val="single" w:sz="4" w:space="0" w:color="auto"/>
              <w:right w:val="single" w:sz="4" w:space="0" w:color="auto"/>
            </w:tcBorders>
          </w:tcPr>
          <w:p w14:paraId="23855253" w14:textId="77777777" w:rsidR="00D6124C" w:rsidRPr="004C3E15" w:rsidRDefault="00D6124C" w:rsidP="00373714">
            <w:pPr>
              <w:pStyle w:val="ConsPlusNormal"/>
              <w:jc w:val="center"/>
            </w:pPr>
          </w:p>
        </w:tc>
      </w:tr>
      <w:tr w:rsidR="00D6124C" w:rsidRPr="004C3E15" w14:paraId="705F45D6" w14:textId="77777777" w:rsidTr="00373714">
        <w:tc>
          <w:tcPr>
            <w:tcW w:w="704" w:type="dxa"/>
            <w:tcBorders>
              <w:top w:val="single" w:sz="4" w:space="0" w:color="auto"/>
              <w:left w:val="single" w:sz="4" w:space="0" w:color="auto"/>
              <w:bottom w:val="single" w:sz="4" w:space="0" w:color="auto"/>
              <w:right w:val="single" w:sz="4" w:space="0" w:color="auto"/>
            </w:tcBorders>
          </w:tcPr>
          <w:p w14:paraId="2FC0F35E" w14:textId="77777777" w:rsidR="00D6124C" w:rsidRPr="004C3E15" w:rsidRDefault="00D6124C" w:rsidP="00373714">
            <w:pPr>
              <w:pStyle w:val="ConsPlusNormal"/>
            </w:pPr>
            <w:r>
              <w:t>5</w:t>
            </w:r>
            <w:r w:rsidRPr="004C3E15">
              <w:t>.1.</w:t>
            </w:r>
          </w:p>
        </w:tc>
        <w:tc>
          <w:tcPr>
            <w:tcW w:w="4536" w:type="dxa"/>
            <w:tcBorders>
              <w:top w:val="single" w:sz="4" w:space="0" w:color="auto"/>
              <w:left w:val="single" w:sz="4" w:space="0" w:color="auto"/>
              <w:bottom w:val="single" w:sz="4" w:space="0" w:color="auto"/>
              <w:right w:val="single" w:sz="4" w:space="0" w:color="auto"/>
            </w:tcBorders>
          </w:tcPr>
          <w:p w14:paraId="1845192B" w14:textId="77777777" w:rsidR="00D6124C" w:rsidRPr="004C3E15" w:rsidRDefault="00D6124C" w:rsidP="00373714">
            <w:pPr>
              <w:pStyle w:val="ConsPlusNormal"/>
            </w:pPr>
          </w:p>
        </w:tc>
        <w:tc>
          <w:tcPr>
            <w:tcW w:w="3260" w:type="dxa"/>
            <w:tcBorders>
              <w:top w:val="single" w:sz="4" w:space="0" w:color="auto"/>
              <w:left w:val="single" w:sz="4" w:space="0" w:color="auto"/>
              <w:bottom w:val="single" w:sz="4" w:space="0" w:color="auto"/>
              <w:right w:val="single" w:sz="4" w:space="0" w:color="auto"/>
            </w:tcBorders>
          </w:tcPr>
          <w:p w14:paraId="2DE34D0E" w14:textId="77777777" w:rsidR="00D6124C" w:rsidRPr="004C3E15" w:rsidRDefault="00D6124C" w:rsidP="00373714">
            <w:pPr>
              <w:pStyle w:val="ConsPlusNormal"/>
            </w:pPr>
            <w:r w:rsidRPr="004C3E15">
              <w:t>Первую</w:t>
            </w:r>
          </w:p>
        </w:tc>
        <w:tc>
          <w:tcPr>
            <w:tcW w:w="1021" w:type="dxa"/>
            <w:tcBorders>
              <w:top w:val="single" w:sz="4" w:space="0" w:color="auto"/>
              <w:left w:val="single" w:sz="4" w:space="0" w:color="auto"/>
              <w:bottom w:val="single" w:sz="4" w:space="0" w:color="auto"/>
              <w:right w:val="single" w:sz="4" w:space="0" w:color="auto"/>
            </w:tcBorders>
          </w:tcPr>
          <w:p w14:paraId="040FE20A" w14:textId="77777777" w:rsidR="00D6124C" w:rsidRPr="004C3E15" w:rsidRDefault="00D6124C" w:rsidP="00373714">
            <w:pPr>
              <w:pStyle w:val="ConsPlusNormal"/>
              <w:jc w:val="center"/>
            </w:pPr>
            <w:r w:rsidRPr="004C3E15">
              <w:t>0,5</w:t>
            </w:r>
          </w:p>
        </w:tc>
      </w:tr>
      <w:tr w:rsidR="00D6124C" w:rsidRPr="004C3E15" w14:paraId="7BCBDE34" w14:textId="77777777" w:rsidTr="00373714">
        <w:tc>
          <w:tcPr>
            <w:tcW w:w="704" w:type="dxa"/>
            <w:tcBorders>
              <w:top w:val="single" w:sz="4" w:space="0" w:color="auto"/>
              <w:left w:val="single" w:sz="4" w:space="0" w:color="auto"/>
              <w:bottom w:val="single" w:sz="4" w:space="0" w:color="auto"/>
              <w:right w:val="single" w:sz="4" w:space="0" w:color="auto"/>
            </w:tcBorders>
          </w:tcPr>
          <w:p w14:paraId="12072964" w14:textId="77777777" w:rsidR="00D6124C" w:rsidRPr="004C3E15" w:rsidRDefault="00D6124C" w:rsidP="00373714">
            <w:pPr>
              <w:pStyle w:val="ConsPlusNormal"/>
            </w:pPr>
            <w:r>
              <w:lastRenderedPageBreak/>
              <w:t>5</w:t>
            </w:r>
            <w:r w:rsidRPr="004C3E15">
              <w:t>.2.</w:t>
            </w:r>
          </w:p>
        </w:tc>
        <w:tc>
          <w:tcPr>
            <w:tcW w:w="4536" w:type="dxa"/>
            <w:tcBorders>
              <w:top w:val="single" w:sz="4" w:space="0" w:color="auto"/>
              <w:left w:val="single" w:sz="4" w:space="0" w:color="auto"/>
              <w:bottom w:val="single" w:sz="4" w:space="0" w:color="auto"/>
              <w:right w:val="single" w:sz="4" w:space="0" w:color="auto"/>
            </w:tcBorders>
          </w:tcPr>
          <w:p w14:paraId="37CBA48A" w14:textId="77777777" w:rsidR="00D6124C" w:rsidRPr="004C3E15" w:rsidRDefault="00D6124C" w:rsidP="00373714">
            <w:pPr>
              <w:pStyle w:val="ConsPlusNormal"/>
            </w:pPr>
          </w:p>
        </w:tc>
        <w:tc>
          <w:tcPr>
            <w:tcW w:w="3260" w:type="dxa"/>
            <w:tcBorders>
              <w:top w:val="single" w:sz="4" w:space="0" w:color="auto"/>
              <w:left w:val="single" w:sz="4" w:space="0" w:color="auto"/>
              <w:bottom w:val="single" w:sz="4" w:space="0" w:color="auto"/>
              <w:right w:val="single" w:sz="4" w:space="0" w:color="auto"/>
            </w:tcBorders>
          </w:tcPr>
          <w:p w14:paraId="1A74195A" w14:textId="77777777" w:rsidR="00D6124C" w:rsidRPr="004C3E15" w:rsidRDefault="00D6124C" w:rsidP="00373714">
            <w:pPr>
              <w:pStyle w:val="ConsPlusNormal"/>
            </w:pPr>
            <w:r w:rsidRPr="004C3E15">
              <w:t>Высшую</w:t>
            </w:r>
          </w:p>
        </w:tc>
        <w:tc>
          <w:tcPr>
            <w:tcW w:w="1021" w:type="dxa"/>
            <w:tcBorders>
              <w:top w:val="single" w:sz="4" w:space="0" w:color="auto"/>
              <w:left w:val="single" w:sz="4" w:space="0" w:color="auto"/>
              <w:bottom w:val="single" w:sz="4" w:space="0" w:color="auto"/>
              <w:right w:val="single" w:sz="4" w:space="0" w:color="auto"/>
            </w:tcBorders>
          </w:tcPr>
          <w:p w14:paraId="72FD55A7" w14:textId="77777777" w:rsidR="00D6124C" w:rsidRPr="004C3E15" w:rsidRDefault="00D6124C" w:rsidP="00373714">
            <w:pPr>
              <w:pStyle w:val="ConsPlusNormal"/>
              <w:jc w:val="center"/>
            </w:pPr>
            <w:r w:rsidRPr="004C3E15">
              <w:t>1</w:t>
            </w:r>
          </w:p>
        </w:tc>
      </w:tr>
      <w:tr w:rsidR="00D6124C" w:rsidRPr="004C3E15" w14:paraId="0501AA78" w14:textId="77777777" w:rsidTr="00373714">
        <w:tc>
          <w:tcPr>
            <w:tcW w:w="704" w:type="dxa"/>
            <w:tcBorders>
              <w:top w:val="single" w:sz="4" w:space="0" w:color="auto"/>
              <w:left w:val="single" w:sz="4" w:space="0" w:color="auto"/>
              <w:bottom w:val="single" w:sz="4" w:space="0" w:color="auto"/>
              <w:right w:val="single" w:sz="4" w:space="0" w:color="auto"/>
            </w:tcBorders>
          </w:tcPr>
          <w:p w14:paraId="57185884" w14:textId="77777777" w:rsidR="00D6124C" w:rsidRPr="004C3E15" w:rsidRDefault="00D6124C" w:rsidP="00373714">
            <w:pPr>
              <w:pStyle w:val="ConsPlusNormal"/>
            </w:pPr>
            <w:r>
              <w:t>6</w:t>
            </w:r>
            <w:r w:rsidRPr="004C3E15">
              <w:t>.</w:t>
            </w:r>
          </w:p>
        </w:tc>
        <w:tc>
          <w:tcPr>
            <w:tcW w:w="4536" w:type="dxa"/>
            <w:tcBorders>
              <w:top w:val="single" w:sz="4" w:space="0" w:color="auto"/>
              <w:left w:val="single" w:sz="4" w:space="0" w:color="auto"/>
              <w:bottom w:val="single" w:sz="4" w:space="0" w:color="auto"/>
              <w:right w:val="single" w:sz="4" w:space="0" w:color="auto"/>
            </w:tcBorders>
          </w:tcPr>
          <w:p w14:paraId="5C08A1E2" w14:textId="77777777" w:rsidR="00D6124C" w:rsidRPr="00C102F6" w:rsidRDefault="00D6124C" w:rsidP="00373714">
            <w:pPr>
              <w:pStyle w:val="ConsPlusNormal"/>
            </w:pPr>
            <w:r w:rsidRPr="00C102F6">
              <w:t xml:space="preserve"> Наличие материально-технической базы (согласно утвержденному Министерством физической культуры и спорта Московской области паспорту (учетной карточке) спортивного объекта):</w:t>
            </w:r>
          </w:p>
        </w:tc>
        <w:tc>
          <w:tcPr>
            <w:tcW w:w="3260" w:type="dxa"/>
            <w:tcBorders>
              <w:top w:val="single" w:sz="4" w:space="0" w:color="auto"/>
              <w:left w:val="single" w:sz="4" w:space="0" w:color="auto"/>
              <w:bottom w:val="single" w:sz="4" w:space="0" w:color="auto"/>
              <w:right w:val="single" w:sz="4" w:space="0" w:color="auto"/>
            </w:tcBorders>
          </w:tcPr>
          <w:p w14:paraId="52374473" w14:textId="77777777" w:rsidR="00D6124C" w:rsidRPr="004C3E15" w:rsidRDefault="00D6124C" w:rsidP="00373714">
            <w:pPr>
              <w:pStyle w:val="ConsPlusNormal"/>
            </w:pPr>
          </w:p>
        </w:tc>
        <w:tc>
          <w:tcPr>
            <w:tcW w:w="1021" w:type="dxa"/>
            <w:tcBorders>
              <w:top w:val="single" w:sz="4" w:space="0" w:color="auto"/>
              <w:left w:val="single" w:sz="4" w:space="0" w:color="auto"/>
              <w:bottom w:val="single" w:sz="4" w:space="0" w:color="auto"/>
              <w:right w:val="single" w:sz="4" w:space="0" w:color="auto"/>
            </w:tcBorders>
          </w:tcPr>
          <w:p w14:paraId="2D49D874" w14:textId="77777777" w:rsidR="00D6124C" w:rsidRPr="004C3E15" w:rsidRDefault="00D6124C" w:rsidP="00373714">
            <w:pPr>
              <w:pStyle w:val="ConsPlusNormal"/>
              <w:jc w:val="center"/>
            </w:pPr>
          </w:p>
        </w:tc>
      </w:tr>
      <w:tr w:rsidR="00D6124C" w:rsidRPr="004C3E15" w14:paraId="64FAC5A4" w14:textId="77777777" w:rsidTr="00373714">
        <w:trPr>
          <w:trHeight w:val="1068"/>
        </w:trPr>
        <w:tc>
          <w:tcPr>
            <w:tcW w:w="704" w:type="dxa"/>
            <w:tcBorders>
              <w:top w:val="single" w:sz="4" w:space="0" w:color="auto"/>
              <w:left w:val="single" w:sz="4" w:space="0" w:color="auto"/>
              <w:bottom w:val="single" w:sz="4" w:space="0" w:color="auto"/>
              <w:right w:val="single" w:sz="4" w:space="0" w:color="auto"/>
            </w:tcBorders>
          </w:tcPr>
          <w:p w14:paraId="2BF56648" w14:textId="77777777" w:rsidR="00D6124C" w:rsidRPr="004C3E15" w:rsidRDefault="00D6124C" w:rsidP="00373714">
            <w:pPr>
              <w:pStyle w:val="ConsPlusNormal"/>
            </w:pPr>
            <w:r>
              <w:t>6.1.</w:t>
            </w:r>
          </w:p>
        </w:tc>
        <w:tc>
          <w:tcPr>
            <w:tcW w:w="4536" w:type="dxa"/>
            <w:tcBorders>
              <w:top w:val="single" w:sz="4" w:space="0" w:color="auto"/>
              <w:left w:val="single" w:sz="4" w:space="0" w:color="auto"/>
              <w:bottom w:val="single" w:sz="4" w:space="0" w:color="auto"/>
              <w:right w:val="single" w:sz="4" w:space="0" w:color="auto"/>
            </w:tcBorders>
          </w:tcPr>
          <w:p w14:paraId="0061A3D7" w14:textId="77777777" w:rsidR="00D6124C" w:rsidRPr="004C3E15" w:rsidRDefault="00D6124C" w:rsidP="00373714">
            <w:pPr>
              <w:pStyle w:val="ConsPlusNormal"/>
            </w:pPr>
            <w:r w:rsidRPr="004C3E15">
              <w:t xml:space="preserve"> Плоскостные спортивные сооружения (площадки волейбольные, баскетбольные, хоккейные, </w:t>
            </w:r>
            <w:proofErr w:type="spellStart"/>
            <w:r w:rsidRPr="004C3E15">
              <w:t>воркаут</w:t>
            </w:r>
            <w:proofErr w:type="spellEnd"/>
            <w:r w:rsidRPr="004C3E15">
              <w:t>, секторы для прыжков в длину и т.п.)</w:t>
            </w:r>
          </w:p>
        </w:tc>
        <w:tc>
          <w:tcPr>
            <w:tcW w:w="3260" w:type="dxa"/>
            <w:tcBorders>
              <w:top w:val="single" w:sz="4" w:space="0" w:color="auto"/>
              <w:left w:val="single" w:sz="4" w:space="0" w:color="auto"/>
              <w:bottom w:val="single" w:sz="4" w:space="0" w:color="auto"/>
              <w:right w:val="single" w:sz="4" w:space="0" w:color="auto"/>
            </w:tcBorders>
          </w:tcPr>
          <w:p w14:paraId="3CD70DC0" w14:textId="77777777" w:rsidR="00D6124C" w:rsidRPr="004C3E15" w:rsidRDefault="00D6124C" w:rsidP="00373714">
            <w:pPr>
              <w:pStyle w:val="ConsPlusNormal"/>
            </w:pPr>
            <w:r w:rsidRPr="004C3E15">
              <w:t>За каждую площадку</w:t>
            </w:r>
          </w:p>
        </w:tc>
        <w:tc>
          <w:tcPr>
            <w:tcW w:w="1021" w:type="dxa"/>
            <w:tcBorders>
              <w:top w:val="single" w:sz="4" w:space="0" w:color="auto"/>
              <w:left w:val="single" w:sz="4" w:space="0" w:color="auto"/>
              <w:bottom w:val="single" w:sz="4" w:space="0" w:color="auto"/>
              <w:right w:val="single" w:sz="4" w:space="0" w:color="auto"/>
            </w:tcBorders>
          </w:tcPr>
          <w:p w14:paraId="213763C2" w14:textId="77777777" w:rsidR="00D6124C" w:rsidRPr="004C3E15" w:rsidRDefault="00D6124C" w:rsidP="00373714">
            <w:pPr>
              <w:pStyle w:val="ConsPlusNormal"/>
            </w:pPr>
            <w:r w:rsidRPr="004C3E15">
              <w:t>10</w:t>
            </w:r>
          </w:p>
        </w:tc>
      </w:tr>
      <w:tr w:rsidR="00D6124C" w:rsidRPr="004C3E15" w14:paraId="2C6E640B" w14:textId="77777777" w:rsidTr="00373714">
        <w:trPr>
          <w:trHeight w:val="1090"/>
        </w:trPr>
        <w:tc>
          <w:tcPr>
            <w:tcW w:w="704" w:type="dxa"/>
            <w:tcBorders>
              <w:top w:val="single" w:sz="4" w:space="0" w:color="auto"/>
              <w:left w:val="single" w:sz="4" w:space="0" w:color="auto"/>
              <w:bottom w:val="single" w:sz="4" w:space="0" w:color="auto"/>
              <w:right w:val="single" w:sz="4" w:space="0" w:color="auto"/>
            </w:tcBorders>
          </w:tcPr>
          <w:p w14:paraId="037D1F51" w14:textId="77777777" w:rsidR="00D6124C" w:rsidRPr="004C3E15" w:rsidRDefault="00D6124C" w:rsidP="00373714">
            <w:pPr>
              <w:pStyle w:val="ConsPlusNormal"/>
            </w:pPr>
            <w:r>
              <w:t>6.2.</w:t>
            </w:r>
          </w:p>
        </w:tc>
        <w:tc>
          <w:tcPr>
            <w:tcW w:w="4536" w:type="dxa"/>
            <w:tcBorders>
              <w:top w:val="single" w:sz="4" w:space="0" w:color="auto"/>
              <w:left w:val="single" w:sz="4" w:space="0" w:color="auto"/>
              <w:bottom w:val="single" w:sz="4" w:space="0" w:color="auto"/>
              <w:right w:val="single" w:sz="4" w:space="0" w:color="auto"/>
            </w:tcBorders>
          </w:tcPr>
          <w:p w14:paraId="722707C4" w14:textId="77777777" w:rsidR="00D6124C" w:rsidRPr="004C3E15" w:rsidRDefault="00D6124C" w:rsidP="00373714">
            <w:pPr>
              <w:pStyle w:val="ConsPlusNormal"/>
            </w:pPr>
            <w:r w:rsidRPr="004C3E15">
              <w:t>Плоскостные спортивные сооружения (футбольное поле (в т.ч. тренировочное), круговая легкоатлетическая дорожка (протяженностью не менее 300 м) и т.п.)</w:t>
            </w:r>
          </w:p>
        </w:tc>
        <w:tc>
          <w:tcPr>
            <w:tcW w:w="3260" w:type="dxa"/>
            <w:tcBorders>
              <w:top w:val="single" w:sz="4" w:space="0" w:color="auto"/>
              <w:left w:val="single" w:sz="4" w:space="0" w:color="auto"/>
              <w:bottom w:val="single" w:sz="4" w:space="0" w:color="auto"/>
              <w:right w:val="single" w:sz="4" w:space="0" w:color="auto"/>
            </w:tcBorders>
          </w:tcPr>
          <w:p w14:paraId="5E61E3E3" w14:textId="77777777" w:rsidR="00D6124C" w:rsidRPr="004C3E15" w:rsidRDefault="00D6124C" w:rsidP="00373714">
            <w:pPr>
              <w:pStyle w:val="ConsPlusNormal"/>
            </w:pPr>
            <w:r w:rsidRPr="004C3E15">
              <w:t>За каждую площадку</w:t>
            </w:r>
          </w:p>
        </w:tc>
        <w:tc>
          <w:tcPr>
            <w:tcW w:w="1021" w:type="dxa"/>
            <w:tcBorders>
              <w:top w:val="single" w:sz="4" w:space="0" w:color="auto"/>
              <w:left w:val="single" w:sz="4" w:space="0" w:color="auto"/>
              <w:bottom w:val="single" w:sz="4" w:space="0" w:color="auto"/>
              <w:right w:val="single" w:sz="4" w:space="0" w:color="auto"/>
            </w:tcBorders>
          </w:tcPr>
          <w:p w14:paraId="6C7054B4" w14:textId="77777777" w:rsidR="00D6124C" w:rsidRPr="004C3E15" w:rsidRDefault="00D6124C" w:rsidP="00373714">
            <w:pPr>
              <w:pStyle w:val="ConsPlusNormal"/>
            </w:pPr>
            <w:r w:rsidRPr="004C3E15">
              <w:t>15</w:t>
            </w:r>
          </w:p>
        </w:tc>
      </w:tr>
      <w:tr w:rsidR="00D6124C" w:rsidRPr="004C3E15" w14:paraId="363C6A5E" w14:textId="77777777" w:rsidTr="00373714">
        <w:tc>
          <w:tcPr>
            <w:tcW w:w="704" w:type="dxa"/>
            <w:tcBorders>
              <w:top w:val="single" w:sz="4" w:space="0" w:color="auto"/>
              <w:left w:val="single" w:sz="4" w:space="0" w:color="auto"/>
              <w:bottom w:val="single" w:sz="4" w:space="0" w:color="auto"/>
              <w:right w:val="single" w:sz="4" w:space="0" w:color="auto"/>
            </w:tcBorders>
          </w:tcPr>
          <w:p w14:paraId="2200CE25" w14:textId="77777777" w:rsidR="00D6124C" w:rsidRPr="004C3E15" w:rsidRDefault="00D6124C" w:rsidP="00373714">
            <w:pPr>
              <w:pStyle w:val="ConsPlusNormal"/>
            </w:pPr>
            <w:r w:rsidRPr="004C3E15">
              <w:t>6.3.</w:t>
            </w:r>
          </w:p>
        </w:tc>
        <w:tc>
          <w:tcPr>
            <w:tcW w:w="4536" w:type="dxa"/>
            <w:tcBorders>
              <w:top w:val="single" w:sz="4" w:space="0" w:color="auto"/>
              <w:left w:val="single" w:sz="4" w:space="0" w:color="auto"/>
              <w:bottom w:val="single" w:sz="4" w:space="0" w:color="auto"/>
              <w:right w:val="single" w:sz="4" w:space="0" w:color="auto"/>
            </w:tcBorders>
          </w:tcPr>
          <w:p w14:paraId="13F1143F" w14:textId="77777777" w:rsidR="00D6124C" w:rsidRPr="004C3E15" w:rsidRDefault="00D6124C" w:rsidP="00373714">
            <w:pPr>
              <w:pStyle w:val="ConsPlusNormal"/>
            </w:pPr>
            <w:r w:rsidRPr="004C3E15">
              <w:t>Спортивные залы до 400 м</w:t>
            </w:r>
            <w:r w:rsidRPr="004C3E15">
              <w:rPr>
                <w:vertAlign w:val="superscript"/>
              </w:rPr>
              <w:t>2</w:t>
            </w:r>
          </w:p>
        </w:tc>
        <w:tc>
          <w:tcPr>
            <w:tcW w:w="3260" w:type="dxa"/>
            <w:vMerge w:val="restart"/>
            <w:tcBorders>
              <w:top w:val="single" w:sz="4" w:space="0" w:color="auto"/>
              <w:left w:val="single" w:sz="4" w:space="0" w:color="auto"/>
              <w:right w:val="single" w:sz="4" w:space="0" w:color="auto"/>
            </w:tcBorders>
          </w:tcPr>
          <w:p w14:paraId="22A26E35" w14:textId="77777777" w:rsidR="00D6124C" w:rsidRPr="004C3E15" w:rsidRDefault="00D6124C" w:rsidP="00373714">
            <w:pPr>
              <w:pStyle w:val="ConsPlusNormal"/>
            </w:pPr>
            <w:r w:rsidRPr="004C3E15">
              <w:t>За каждый зал</w:t>
            </w:r>
          </w:p>
        </w:tc>
        <w:tc>
          <w:tcPr>
            <w:tcW w:w="1021" w:type="dxa"/>
            <w:tcBorders>
              <w:top w:val="single" w:sz="4" w:space="0" w:color="auto"/>
              <w:left w:val="single" w:sz="4" w:space="0" w:color="auto"/>
              <w:bottom w:val="single" w:sz="4" w:space="0" w:color="auto"/>
              <w:right w:val="single" w:sz="4" w:space="0" w:color="auto"/>
            </w:tcBorders>
          </w:tcPr>
          <w:p w14:paraId="4C6ABF5F" w14:textId="77777777" w:rsidR="00D6124C" w:rsidRPr="004C3E15" w:rsidRDefault="00D6124C" w:rsidP="00373714">
            <w:pPr>
              <w:pStyle w:val="ConsPlusNormal"/>
            </w:pPr>
            <w:r w:rsidRPr="004C3E15">
              <w:t>5</w:t>
            </w:r>
          </w:p>
        </w:tc>
      </w:tr>
      <w:tr w:rsidR="00D6124C" w:rsidRPr="004C3E15" w14:paraId="41BE2009" w14:textId="77777777" w:rsidTr="00373714">
        <w:tc>
          <w:tcPr>
            <w:tcW w:w="704" w:type="dxa"/>
            <w:tcBorders>
              <w:top w:val="single" w:sz="4" w:space="0" w:color="auto"/>
              <w:left w:val="single" w:sz="4" w:space="0" w:color="auto"/>
              <w:bottom w:val="single" w:sz="4" w:space="0" w:color="auto"/>
              <w:right w:val="single" w:sz="4" w:space="0" w:color="auto"/>
            </w:tcBorders>
          </w:tcPr>
          <w:p w14:paraId="46C95D3B" w14:textId="77777777" w:rsidR="00D6124C" w:rsidRPr="004C3E15" w:rsidRDefault="00D6124C" w:rsidP="00373714">
            <w:pPr>
              <w:pStyle w:val="ConsPlusNormal"/>
            </w:pPr>
            <w:r w:rsidRPr="004C3E15">
              <w:t>6.4.</w:t>
            </w:r>
          </w:p>
        </w:tc>
        <w:tc>
          <w:tcPr>
            <w:tcW w:w="4536" w:type="dxa"/>
            <w:tcBorders>
              <w:top w:val="single" w:sz="4" w:space="0" w:color="auto"/>
              <w:left w:val="single" w:sz="4" w:space="0" w:color="auto"/>
              <w:bottom w:val="single" w:sz="4" w:space="0" w:color="auto"/>
              <w:right w:val="single" w:sz="4" w:space="0" w:color="auto"/>
            </w:tcBorders>
          </w:tcPr>
          <w:p w14:paraId="360A8C68" w14:textId="77777777" w:rsidR="00D6124C" w:rsidRPr="004C3E15" w:rsidRDefault="00D6124C" w:rsidP="00373714">
            <w:pPr>
              <w:pStyle w:val="ConsPlusNormal"/>
            </w:pPr>
            <w:r w:rsidRPr="004C3E15">
              <w:t>Спортивные залы свыше 400 м</w:t>
            </w:r>
            <w:r w:rsidRPr="004C3E15">
              <w:rPr>
                <w:vertAlign w:val="superscript"/>
              </w:rPr>
              <w:t>2</w:t>
            </w:r>
          </w:p>
        </w:tc>
        <w:tc>
          <w:tcPr>
            <w:tcW w:w="3260" w:type="dxa"/>
            <w:vMerge/>
            <w:tcBorders>
              <w:left w:val="single" w:sz="4" w:space="0" w:color="auto"/>
              <w:bottom w:val="single" w:sz="4" w:space="0" w:color="auto"/>
              <w:right w:val="single" w:sz="4" w:space="0" w:color="auto"/>
            </w:tcBorders>
          </w:tcPr>
          <w:p w14:paraId="4DB941CE" w14:textId="77777777" w:rsidR="00D6124C" w:rsidRPr="004C3E15" w:rsidRDefault="00D6124C" w:rsidP="00373714">
            <w:pPr>
              <w:pStyle w:val="ConsPlusNormal"/>
            </w:pPr>
          </w:p>
        </w:tc>
        <w:tc>
          <w:tcPr>
            <w:tcW w:w="1021" w:type="dxa"/>
            <w:tcBorders>
              <w:top w:val="single" w:sz="4" w:space="0" w:color="auto"/>
              <w:left w:val="single" w:sz="4" w:space="0" w:color="auto"/>
              <w:bottom w:val="single" w:sz="4" w:space="0" w:color="auto"/>
              <w:right w:val="single" w:sz="4" w:space="0" w:color="auto"/>
            </w:tcBorders>
          </w:tcPr>
          <w:p w14:paraId="571E5560" w14:textId="77777777" w:rsidR="00D6124C" w:rsidRPr="004C3E15" w:rsidRDefault="00D6124C" w:rsidP="00373714">
            <w:pPr>
              <w:pStyle w:val="ConsPlusNormal"/>
            </w:pPr>
            <w:r w:rsidRPr="004C3E15">
              <w:t>10</w:t>
            </w:r>
          </w:p>
        </w:tc>
      </w:tr>
      <w:tr w:rsidR="00D6124C" w:rsidRPr="004C3E15" w14:paraId="45F3F586" w14:textId="77777777" w:rsidTr="00373714">
        <w:tc>
          <w:tcPr>
            <w:tcW w:w="704" w:type="dxa"/>
            <w:tcBorders>
              <w:top w:val="single" w:sz="4" w:space="0" w:color="auto"/>
              <w:left w:val="single" w:sz="4" w:space="0" w:color="auto"/>
              <w:bottom w:val="single" w:sz="4" w:space="0" w:color="auto"/>
              <w:right w:val="single" w:sz="4" w:space="0" w:color="auto"/>
            </w:tcBorders>
          </w:tcPr>
          <w:p w14:paraId="35DFE325" w14:textId="77777777" w:rsidR="00D6124C" w:rsidRPr="004C3E15" w:rsidRDefault="00D6124C" w:rsidP="00373714">
            <w:pPr>
              <w:pStyle w:val="ConsPlusNormal"/>
            </w:pPr>
            <w:r w:rsidRPr="004C3E15">
              <w:t>6.5.</w:t>
            </w:r>
          </w:p>
        </w:tc>
        <w:tc>
          <w:tcPr>
            <w:tcW w:w="4536" w:type="dxa"/>
            <w:tcBorders>
              <w:top w:val="single" w:sz="4" w:space="0" w:color="auto"/>
              <w:left w:val="single" w:sz="4" w:space="0" w:color="auto"/>
              <w:bottom w:val="single" w:sz="4" w:space="0" w:color="auto"/>
              <w:right w:val="single" w:sz="4" w:space="0" w:color="auto"/>
            </w:tcBorders>
          </w:tcPr>
          <w:p w14:paraId="6919CF2A" w14:textId="77777777" w:rsidR="00D6124C" w:rsidRPr="004C3E15" w:rsidRDefault="00D6124C" w:rsidP="00373714">
            <w:pPr>
              <w:pStyle w:val="ConsPlusNormal"/>
            </w:pPr>
            <w:r w:rsidRPr="004C3E15">
              <w:t>Отдельно стоящее здание спортивного назначения (в случае оперативного управления всего здания учреждения)</w:t>
            </w:r>
          </w:p>
        </w:tc>
        <w:tc>
          <w:tcPr>
            <w:tcW w:w="3260" w:type="dxa"/>
            <w:tcBorders>
              <w:top w:val="single" w:sz="4" w:space="0" w:color="auto"/>
              <w:left w:val="single" w:sz="4" w:space="0" w:color="auto"/>
              <w:bottom w:val="single" w:sz="4" w:space="0" w:color="auto"/>
              <w:right w:val="single" w:sz="4" w:space="0" w:color="auto"/>
            </w:tcBorders>
          </w:tcPr>
          <w:p w14:paraId="1E2D7E76" w14:textId="77777777" w:rsidR="00D6124C" w:rsidRPr="004C3E15" w:rsidRDefault="00D6124C" w:rsidP="00373714">
            <w:pPr>
              <w:pStyle w:val="ConsPlusNormal"/>
            </w:pPr>
            <w:r w:rsidRPr="004C3E15">
              <w:t>За каждое здание</w:t>
            </w:r>
          </w:p>
        </w:tc>
        <w:tc>
          <w:tcPr>
            <w:tcW w:w="1021" w:type="dxa"/>
            <w:tcBorders>
              <w:top w:val="single" w:sz="4" w:space="0" w:color="auto"/>
              <w:left w:val="single" w:sz="4" w:space="0" w:color="auto"/>
              <w:bottom w:val="single" w:sz="4" w:space="0" w:color="auto"/>
              <w:right w:val="single" w:sz="4" w:space="0" w:color="auto"/>
            </w:tcBorders>
          </w:tcPr>
          <w:p w14:paraId="5259468A" w14:textId="77777777" w:rsidR="00D6124C" w:rsidRPr="004C3E15" w:rsidRDefault="00D6124C" w:rsidP="00373714">
            <w:pPr>
              <w:pStyle w:val="ConsPlusNormal"/>
            </w:pPr>
            <w:r w:rsidRPr="004C3E15">
              <w:t>15</w:t>
            </w:r>
          </w:p>
        </w:tc>
      </w:tr>
      <w:tr w:rsidR="00D6124C" w:rsidRPr="004C3E15" w14:paraId="7EB1F715" w14:textId="77777777" w:rsidTr="00373714">
        <w:tc>
          <w:tcPr>
            <w:tcW w:w="704" w:type="dxa"/>
            <w:tcBorders>
              <w:top w:val="single" w:sz="4" w:space="0" w:color="auto"/>
              <w:left w:val="single" w:sz="4" w:space="0" w:color="auto"/>
              <w:bottom w:val="single" w:sz="4" w:space="0" w:color="auto"/>
              <w:right w:val="single" w:sz="4" w:space="0" w:color="auto"/>
            </w:tcBorders>
          </w:tcPr>
          <w:p w14:paraId="3B1EE3E8" w14:textId="77777777" w:rsidR="00D6124C" w:rsidRPr="004C3E15" w:rsidRDefault="00D6124C" w:rsidP="00373714">
            <w:pPr>
              <w:pStyle w:val="ConsPlusNormal"/>
            </w:pPr>
            <w:r>
              <w:t>7.</w:t>
            </w:r>
          </w:p>
        </w:tc>
        <w:tc>
          <w:tcPr>
            <w:tcW w:w="4536" w:type="dxa"/>
            <w:tcBorders>
              <w:top w:val="single" w:sz="4" w:space="0" w:color="auto"/>
              <w:left w:val="single" w:sz="4" w:space="0" w:color="auto"/>
              <w:bottom w:val="single" w:sz="4" w:space="0" w:color="auto"/>
              <w:right w:val="single" w:sz="4" w:space="0" w:color="auto"/>
            </w:tcBorders>
          </w:tcPr>
          <w:p w14:paraId="2B1A0709" w14:textId="77777777" w:rsidR="00D6124C" w:rsidRPr="004C3E15" w:rsidRDefault="00D6124C" w:rsidP="00373714">
            <w:pPr>
              <w:pStyle w:val="ConsPlusNormal"/>
            </w:pPr>
            <w:r w:rsidRPr="004C3E15">
              <w:t>Наличие на спортивном объекте:</w:t>
            </w:r>
          </w:p>
        </w:tc>
        <w:tc>
          <w:tcPr>
            <w:tcW w:w="3260" w:type="dxa"/>
            <w:tcBorders>
              <w:top w:val="single" w:sz="4" w:space="0" w:color="auto"/>
              <w:left w:val="single" w:sz="4" w:space="0" w:color="auto"/>
              <w:bottom w:val="single" w:sz="4" w:space="0" w:color="auto"/>
              <w:right w:val="single" w:sz="4" w:space="0" w:color="auto"/>
            </w:tcBorders>
          </w:tcPr>
          <w:p w14:paraId="208CB040" w14:textId="77777777" w:rsidR="00D6124C" w:rsidRPr="004C3E15" w:rsidRDefault="00D6124C" w:rsidP="00373714">
            <w:pPr>
              <w:pStyle w:val="ConsPlusNormal"/>
            </w:pPr>
          </w:p>
        </w:tc>
        <w:tc>
          <w:tcPr>
            <w:tcW w:w="1021" w:type="dxa"/>
            <w:tcBorders>
              <w:top w:val="single" w:sz="4" w:space="0" w:color="auto"/>
              <w:left w:val="single" w:sz="4" w:space="0" w:color="auto"/>
              <w:bottom w:val="single" w:sz="4" w:space="0" w:color="auto"/>
              <w:right w:val="single" w:sz="4" w:space="0" w:color="auto"/>
            </w:tcBorders>
          </w:tcPr>
          <w:p w14:paraId="505241C5" w14:textId="77777777" w:rsidR="00D6124C" w:rsidRPr="004C3E15" w:rsidRDefault="00D6124C" w:rsidP="00373714">
            <w:pPr>
              <w:pStyle w:val="ConsPlusNormal"/>
            </w:pPr>
          </w:p>
        </w:tc>
      </w:tr>
      <w:tr w:rsidR="00D6124C" w:rsidRPr="004C3E15" w14:paraId="432482DF" w14:textId="77777777" w:rsidTr="00373714">
        <w:tc>
          <w:tcPr>
            <w:tcW w:w="704" w:type="dxa"/>
            <w:tcBorders>
              <w:top w:val="single" w:sz="4" w:space="0" w:color="auto"/>
              <w:left w:val="single" w:sz="4" w:space="0" w:color="auto"/>
              <w:bottom w:val="single" w:sz="4" w:space="0" w:color="auto"/>
              <w:right w:val="single" w:sz="4" w:space="0" w:color="auto"/>
            </w:tcBorders>
          </w:tcPr>
          <w:p w14:paraId="0C60DCA4" w14:textId="77777777" w:rsidR="00D6124C" w:rsidRPr="004C3E15" w:rsidRDefault="00D6124C" w:rsidP="00373714">
            <w:pPr>
              <w:pStyle w:val="ConsPlusNormal"/>
            </w:pPr>
            <w:r>
              <w:t>7.1.</w:t>
            </w:r>
          </w:p>
        </w:tc>
        <w:tc>
          <w:tcPr>
            <w:tcW w:w="4536" w:type="dxa"/>
            <w:tcBorders>
              <w:top w:val="single" w:sz="4" w:space="0" w:color="auto"/>
              <w:left w:val="single" w:sz="4" w:space="0" w:color="auto"/>
              <w:bottom w:val="single" w:sz="4" w:space="0" w:color="auto"/>
              <w:right w:val="single" w:sz="4" w:space="0" w:color="auto"/>
            </w:tcBorders>
          </w:tcPr>
          <w:p w14:paraId="7AFD245D" w14:textId="77777777" w:rsidR="00D6124C" w:rsidRPr="004C3E15" w:rsidRDefault="00D6124C" w:rsidP="00373714">
            <w:pPr>
              <w:pStyle w:val="ConsPlusNormal"/>
            </w:pPr>
            <w:r w:rsidRPr="004C3E15">
              <w:t>Здравпункта</w:t>
            </w:r>
          </w:p>
        </w:tc>
        <w:tc>
          <w:tcPr>
            <w:tcW w:w="3260" w:type="dxa"/>
            <w:tcBorders>
              <w:top w:val="single" w:sz="4" w:space="0" w:color="auto"/>
              <w:left w:val="single" w:sz="4" w:space="0" w:color="auto"/>
              <w:bottom w:val="single" w:sz="4" w:space="0" w:color="auto"/>
              <w:right w:val="single" w:sz="4" w:space="0" w:color="auto"/>
            </w:tcBorders>
          </w:tcPr>
          <w:p w14:paraId="5C690B1B" w14:textId="77777777" w:rsidR="00D6124C" w:rsidRPr="004C3E15" w:rsidRDefault="00D6124C" w:rsidP="00373714">
            <w:pPr>
              <w:pStyle w:val="ConsPlusNormal"/>
            </w:pPr>
          </w:p>
        </w:tc>
        <w:tc>
          <w:tcPr>
            <w:tcW w:w="1021" w:type="dxa"/>
            <w:tcBorders>
              <w:top w:val="single" w:sz="4" w:space="0" w:color="auto"/>
              <w:left w:val="single" w:sz="4" w:space="0" w:color="auto"/>
              <w:bottom w:val="single" w:sz="4" w:space="0" w:color="auto"/>
              <w:right w:val="single" w:sz="4" w:space="0" w:color="auto"/>
            </w:tcBorders>
          </w:tcPr>
          <w:p w14:paraId="44DBE672" w14:textId="77777777" w:rsidR="00D6124C" w:rsidRPr="004C3E15" w:rsidRDefault="00D6124C" w:rsidP="00373714">
            <w:pPr>
              <w:pStyle w:val="ConsPlusNormal"/>
            </w:pPr>
            <w:r w:rsidRPr="004C3E15">
              <w:t>5</w:t>
            </w:r>
          </w:p>
        </w:tc>
      </w:tr>
      <w:tr w:rsidR="00D6124C" w:rsidRPr="004C3E15" w14:paraId="2B43402A" w14:textId="77777777" w:rsidTr="00373714">
        <w:tc>
          <w:tcPr>
            <w:tcW w:w="704" w:type="dxa"/>
            <w:tcBorders>
              <w:top w:val="single" w:sz="4" w:space="0" w:color="auto"/>
              <w:left w:val="single" w:sz="4" w:space="0" w:color="auto"/>
              <w:bottom w:val="single" w:sz="4" w:space="0" w:color="auto"/>
              <w:right w:val="single" w:sz="4" w:space="0" w:color="auto"/>
            </w:tcBorders>
          </w:tcPr>
          <w:p w14:paraId="6ABD8E95" w14:textId="77777777" w:rsidR="00D6124C" w:rsidRPr="004C3E15" w:rsidRDefault="00D6124C" w:rsidP="00373714">
            <w:pPr>
              <w:pStyle w:val="ConsPlusNormal"/>
            </w:pPr>
            <w:r>
              <w:t>7.2.</w:t>
            </w:r>
          </w:p>
        </w:tc>
        <w:tc>
          <w:tcPr>
            <w:tcW w:w="4536" w:type="dxa"/>
            <w:tcBorders>
              <w:top w:val="single" w:sz="4" w:space="0" w:color="auto"/>
              <w:left w:val="single" w:sz="4" w:space="0" w:color="auto"/>
              <w:bottom w:val="single" w:sz="4" w:space="0" w:color="auto"/>
              <w:right w:val="single" w:sz="4" w:space="0" w:color="auto"/>
            </w:tcBorders>
          </w:tcPr>
          <w:p w14:paraId="0513E7B6" w14:textId="77777777" w:rsidR="00D6124C" w:rsidRPr="004C3E15" w:rsidRDefault="00D6124C" w:rsidP="00373714">
            <w:pPr>
              <w:pStyle w:val="ConsPlusNormal"/>
            </w:pPr>
            <w:r w:rsidRPr="004C3E15">
              <w:t>Оборудованного медицинского кабинета</w:t>
            </w:r>
          </w:p>
        </w:tc>
        <w:tc>
          <w:tcPr>
            <w:tcW w:w="3260" w:type="dxa"/>
            <w:tcBorders>
              <w:top w:val="single" w:sz="4" w:space="0" w:color="auto"/>
              <w:left w:val="single" w:sz="4" w:space="0" w:color="auto"/>
              <w:bottom w:val="single" w:sz="4" w:space="0" w:color="auto"/>
              <w:right w:val="single" w:sz="4" w:space="0" w:color="auto"/>
            </w:tcBorders>
          </w:tcPr>
          <w:p w14:paraId="67ACF513" w14:textId="77777777" w:rsidR="00D6124C" w:rsidRPr="004C3E15" w:rsidRDefault="00D6124C" w:rsidP="00373714">
            <w:pPr>
              <w:pStyle w:val="ConsPlusNormal"/>
            </w:pPr>
          </w:p>
        </w:tc>
        <w:tc>
          <w:tcPr>
            <w:tcW w:w="1021" w:type="dxa"/>
            <w:tcBorders>
              <w:top w:val="single" w:sz="4" w:space="0" w:color="auto"/>
              <w:left w:val="single" w:sz="4" w:space="0" w:color="auto"/>
              <w:bottom w:val="single" w:sz="4" w:space="0" w:color="auto"/>
              <w:right w:val="single" w:sz="4" w:space="0" w:color="auto"/>
            </w:tcBorders>
          </w:tcPr>
          <w:p w14:paraId="7142D070" w14:textId="77777777" w:rsidR="00D6124C" w:rsidRPr="004C3E15" w:rsidRDefault="00D6124C" w:rsidP="00373714">
            <w:pPr>
              <w:pStyle w:val="ConsPlusNormal"/>
            </w:pPr>
            <w:r w:rsidRPr="004C3E15">
              <w:t>10</w:t>
            </w:r>
          </w:p>
        </w:tc>
      </w:tr>
      <w:tr w:rsidR="00D6124C" w:rsidRPr="004C3E15" w14:paraId="61C34879" w14:textId="77777777" w:rsidTr="00373714">
        <w:tc>
          <w:tcPr>
            <w:tcW w:w="704" w:type="dxa"/>
            <w:tcBorders>
              <w:top w:val="single" w:sz="4" w:space="0" w:color="auto"/>
              <w:left w:val="single" w:sz="4" w:space="0" w:color="auto"/>
              <w:bottom w:val="single" w:sz="4" w:space="0" w:color="auto"/>
              <w:right w:val="single" w:sz="4" w:space="0" w:color="auto"/>
            </w:tcBorders>
          </w:tcPr>
          <w:p w14:paraId="4E015F40" w14:textId="77777777" w:rsidR="00D6124C" w:rsidRPr="004C3E15" w:rsidRDefault="00D6124C" w:rsidP="00373714">
            <w:pPr>
              <w:pStyle w:val="ConsPlusNormal"/>
            </w:pPr>
            <w:r>
              <w:t>8.</w:t>
            </w:r>
          </w:p>
        </w:tc>
        <w:tc>
          <w:tcPr>
            <w:tcW w:w="4536" w:type="dxa"/>
            <w:tcBorders>
              <w:top w:val="single" w:sz="4" w:space="0" w:color="auto"/>
              <w:left w:val="single" w:sz="4" w:space="0" w:color="auto"/>
              <w:bottom w:val="single" w:sz="4" w:space="0" w:color="auto"/>
              <w:right w:val="single" w:sz="4" w:space="0" w:color="auto"/>
            </w:tcBorders>
          </w:tcPr>
          <w:p w14:paraId="25B00BD8" w14:textId="77777777" w:rsidR="00D6124C" w:rsidRPr="004C3E15" w:rsidRDefault="00D6124C" w:rsidP="00373714">
            <w:pPr>
              <w:pStyle w:val="ConsPlusNormal"/>
            </w:pPr>
            <w:r w:rsidRPr="004C3E15">
              <w:t>Наличие на балансе учреждения:</w:t>
            </w:r>
          </w:p>
        </w:tc>
        <w:tc>
          <w:tcPr>
            <w:tcW w:w="3260" w:type="dxa"/>
            <w:tcBorders>
              <w:top w:val="single" w:sz="4" w:space="0" w:color="auto"/>
              <w:left w:val="single" w:sz="4" w:space="0" w:color="auto"/>
              <w:bottom w:val="single" w:sz="4" w:space="0" w:color="auto"/>
              <w:right w:val="single" w:sz="4" w:space="0" w:color="auto"/>
            </w:tcBorders>
          </w:tcPr>
          <w:p w14:paraId="6DC31F07" w14:textId="77777777" w:rsidR="00D6124C" w:rsidRPr="004C3E15" w:rsidRDefault="00D6124C" w:rsidP="00373714">
            <w:pPr>
              <w:pStyle w:val="ConsPlusNormal"/>
            </w:pPr>
          </w:p>
        </w:tc>
        <w:tc>
          <w:tcPr>
            <w:tcW w:w="1021" w:type="dxa"/>
            <w:tcBorders>
              <w:top w:val="single" w:sz="4" w:space="0" w:color="auto"/>
              <w:left w:val="single" w:sz="4" w:space="0" w:color="auto"/>
              <w:bottom w:val="single" w:sz="4" w:space="0" w:color="auto"/>
              <w:right w:val="single" w:sz="4" w:space="0" w:color="auto"/>
            </w:tcBorders>
          </w:tcPr>
          <w:p w14:paraId="718A4D45" w14:textId="77777777" w:rsidR="00D6124C" w:rsidRPr="004C3E15" w:rsidRDefault="00D6124C" w:rsidP="00373714">
            <w:pPr>
              <w:pStyle w:val="ConsPlusNormal"/>
            </w:pPr>
          </w:p>
        </w:tc>
      </w:tr>
      <w:tr w:rsidR="00D6124C" w:rsidRPr="004C3E15" w14:paraId="7F1B99FB" w14:textId="77777777" w:rsidTr="00373714">
        <w:tc>
          <w:tcPr>
            <w:tcW w:w="704" w:type="dxa"/>
            <w:tcBorders>
              <w:top w:val="single" w:sz="4" w:space="0" w:color="auto"/>
              <w:left w:val="single" w:sz="4" w:space="0" w:color="auto"/>
              <w:bottom w:val="single" w:sz="4" w:space="0" w:color="auto"/>
              <w:right w:val="single" w:sz="4" w:space="0" w:color="auto"/>
            </w:tcBorders>
          </w:tcPr>
          <w:p w14:paraId="1BC04644" w14:textId="77777777" w:rsidR="00D6124C" w:rsidRPr="004C3E15" w:rsidRDefault="00D6124C" w:rsidP="00373714">
            <w:pPr>
              <w:pStyle w:val="ConsPlusNormal"/>
            </w:pPr>
            <w:r>
              <w:t>8.1.</w:t>
            </w:r>
          </w:p>
        </w:tc>
        <w:tc>
          <w:tcPr>
            <w:tcW w:w="4536" w:type="dxa"/>
            <w:tcBorders>
              <w:top w:val="single" w:sz="4" w:space="0" w:color="auto"/>
              <w:left w:val="single" w:sz="4" w:space="0" w:color="auto"/>
              <w:bottom w:val="single" w:sz="4" w:space="0" w:color="auto"/>
              <w:right w:val="single" w:sz="4" w:space="0" w:color="auto"/>
            </w:tcBorders>
          </w:tcPr>
          <w:p w14:paraId="3A545F4B" w14:textId="77777777" w:rsidR="00D6124C" w:rsidRPr="004C3E15" w:rsidRDefault="00D6124C" w:rsidP="00373714">
            <w:pPr>
              <w:pStyle w:val="ConsPlusNormal"/>
            </w:pPr>
            <w:r w:rsidRPr="004C3E15">
              <w:t>Оргтехники (копировальная, множительная, мониторы, проекторы и т.п.)</w:t>
            </w:r>
          </w:p>
        </w:tc>
        <w:tc>
          <w:tcPr>
            <w:tcW w:w="3260" w:type="dxa"/>
            <w:tcBorders>
              <w:top w:val="single" w:sz="4" w:space="0" w:color="auto"/>
              <w:left w:val="single" w:sz="4" w:space="0" w:color="auto"/>
              <w:bottom w:val="single" w:sz="4" w:space="0" w:color="auto"/>
              <w:right w:val="single" w:sz="4" w:space="0" w:color="auto"/>
            </w:tcBorders>
          </w:tcPr>
          <w:p w14:paraId="51D889C0" w14:textId="77777777" w:rsidR="00D6124C" w:rsidRPr="004C3E15" w:rsidRDefault="00D6124C" w:rsidP="00373714">
            <w:pPr>
              <w:pStyle w:val="ConsPlusNormal"/>
            </w:pPr>
            <w:r w:rsidRPr="004C3E15">
              <w:t>За каждую единицу</w:t>
            </w:r>
          </w:p>
        </w:tc>
        <w:tc>
          <w:tcPr>
            <w:tcW w:w="1021" w:type="dxa"/>
            <w:tcBorders>
              <w:top w:val="single" w:sz="4" w:space="0" w:color="auto"/>
              <w:left w:val="single" w:sz="4" w:space="0" w:color="auto"/>
              <w:bottom w:val="single" w:sz="4" w:space="0" w:color="auto"/>
              <w:right w:val="single" w:sz="4" w:space="0" w:color="auto"/>
            </w:tcBorders>
          </w:tcPr>
          <w:p w14:paraId="7B296BDB" w14:textId="77777777" w:rsidR="00D6124C" w:rsidRPr="004C3E15" w:rsidRDefault="00D6124C" w:rsidP="00373714">
            <w:pPr>
              <w:pStyle w:val="ConsPlusNormal"/>
            </w:pPr>
            <w:r w:rsidRPr="004C3E15">
              <w:t>1</w:t>
            </w:r>
          </w:p>
        </w:tc>
      </w:tr>
      <w:tr w:rsidR="00D6124C" w:rsidRPr="004C3E15" w14:paraId="17D5818C" w14:textId="77777777" w:rsidTr="00373714">
        <w:tc>
          <w:tcPr>
            <w:tcW w:w="704" w:type="dxa"/>
            <w:tcBorders>
              <w:top w:val="single" w:sz="4" w:space="0" w:color="auto"/>
              <w:left w:val="single" w:sz="4" w:space="0" w:color="auto"/>
              <w:bottom w:val="single" w:sz="4" w:space="0" w:color="auto"/>
              <w:right w:val="single" w:sz="4" w:space="0" w:color="auto"/>
            </w:tcBorders>
          </w:tcPr>
          <w:p w14:paraId="60EF21E6" w14:textId="77777777" w:rsidR="00D6124C" w:rsidRPr="004C3E15" w:rsidRDefault="00D6124C" w:rsidP="00373714">
            <w:pPr>
              <w:pStyle w:val="ConsPlusNormal"/>
            </w:pPr>
            <w:r>
              <w:t>8.2.</w:t>
            </w:r>
          </w:p>
        </w:tc>
        <w:tc>
          <w:tcPr>
            <w:tcW w:w="4536" w:type="dxa"/>
            <w:tcBorders>
              <w:top w:val="single" w:sz="4" w:space="0" w:color="auto"/>
              <w:left w:val="single" w:sz="4" w:space="0" w:color="auto"/>
              <w:bottom w:val="single" w:sz="4" w:space="0" w:color="auto"/>
              <w:right w:val="single" w:sz="4" w:space="0" w:color="auto"/>
            </w:tcBorders>
          </w:tcPr>
          <w:p w14:paraId="50F46E2A" w14:textId="77777777" w:rsidR="00D6124C" w:rsidRPr="004C3E15" w:rsidRDefault="00D6124C" w:rsidP="00373714">
            <w:pPr>
              <w:pStyle w:val="ConsPlusNormal"/>
            </w:pPr>
            <w:r w:rsidRPr="004C3E15">
              <w:t>Автотранспорт</w:t>
            </w:r>
            <w:r>
              <w:t>а</w:t>
            </w:r>
          </w:p>
        </w:tc>
        <w:tc>
          <w:tcPr>
            <w:tcW w:w="3260" w:type="dxa"/>
            <w:tcBorders>
              <w:top w:val="single" w:sz="4" w:space="0" w:color="auto"/>
              <w:left w:val="single" w:sz="4" w:space="0" w:color="auto"/>
              <w:bottom w:val="single" w:sz="4" w:space="0" w:color="auto"/>
              <w:right w:val="single" w:sz="4" w:space="0" w:color="auto"/>
            </w:tcBorders>
          </w:tcPr>
          <w:p w14:paraId="4C331387" w14:textId="77777777" w:rsidR="00D6124C" w:rsidRPr="004C3E15" w:rsidRDefault="00D6124C" w:rsidP="00373714">
            <w:pPr>
              <w:pStyle w:val="ConsPlusNormal"/>
            </w:pPr>
            <w:r w:rsidRPr="004C3E15">
              <w:t>За каждую единицу</w:t>
            </w:r>
          </w:p>
        </w:tc>
        <w:tc>
          <w:tcPr>
            <w:tcW w:w="1021" w:type="dxa"/>
            <w:tcBorders>
              <w:top w:val="single" w:sz="4" w:space="0" w:color="auto"/>
              <w:left w:val="single" w:sz="4" w:space="0" w:color="auto"/>
              <w:bottom w:val="single" w:sz="4" w:space="0" w:color="auto"/>
              <w:right w:val="single" w:sz="4" w:space="0" w:color="auto"/>
            </w:tcBorders>
          </w:tcPr>
          <w:p w14:paraId="5E810CD0" w14:textId="77777777" w:rsidR="00D6124C" w:rsidRPr="004C3E15" w:rsidRDefault="00D6124C" w:rsidP="00373714">
            <w:pPr>
              <w:pStyle w:val="ConsPlusNormal"/>
            </w:pPr>
            <w:r w:rsidRPr="004C3E15">
              <w:t>20</w:t>
            </w:r>
          </w:p>
        </w:tc>
      </w:tr>
    </w:tbl>
    <w:p w14:paraId="74D7A69B" w14:textId="77777777" w:rsidR="00D6124C" w:rsidRDefault="00D6124C" w:rsidP="00D6124C">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101F84D8" w14:textId="77777777" w:rsidR="00D6124C" w:rsidRPr="00B023C5" w:rsidRDefault="00D6124C" w:rsidP="00D612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B023C5">
        <w:rPr>
          <w:rFonts w:ascii="Times New Roman" w:eastAsia="Calibri" w:hAnsi="Times New Roman" w:cs="Times New Roman"/>
          <w:sz w:val="24"/>
          <w:szCs w:val="24"/>
        </w:rPr>
        <w:t xml:space="preserve">1. Группа по оплате труда руководителей определяется не чаще одного раза в год </w:t>
      </w:r>
      <w:r>
        <w:rPr>
          <w:rFonts w:ascii="Times New Roman" w:eastAsia="Calibri" w:hAnsi="Times New Roman" w:cs="Times New Roman"/>
          <w:sz w:val="24"/>
          <w:szCs w:val="24"/>
        </w:rPr>
        <w:t>у</w:t>
      </w:r>
      <w:r w:rsidRPr="00B023C5">
        <w:rPr>
          <w:rFonts w:ascii="Times New Roman" w:eastAsia="Calibri" w:hAnsi="Times New Roman" w:cs="Times New Roman"/>
          <w:sz w:val="24"/>
          <w:szCs w:val="24"/>
        </w:rPr>
        <w:t>чредителем на основании соответствующих документов, подтверждающих наличие указанных объемов работы учреждения.</w:t>
      </w:r>
    </w:p>
    <w:p w14:paraId="243801C0" w14:textId="77777777" w:rsidR="00D6124C" w:rsidRPr="00B023C5" w:rsidRDefault="00D6124C" w:rsidP="00D612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B023C5">
        <w:rPr>
          <w:rFonts w:ascii="Times New Roman" w:eastAsia="Calibri" w:hAnsi="Times New Roman" w:cs="Times New Roman"/>
          <w:sz w:val="24"/>
          <w:szCs w:val="24"/>
        </w:rPr>
        <w:t>2. При наличии других показателей, не предусмотренных в настоящем разделе, но значительно увеличивающих объем и сложность работы в учреждении, суммарное количество баллов может быть увеличено учредителем за каждый дополнительный показатель до 20 баллов.</w:t>
      </w:r>
    </w:p>
    <w:p w14:paraId="13A7EDD5" w14:textId="77777777" w:rsidR="00D6124C" w:rsidRPr="00B023C5" w:rsidRDefault="00D6124C" w:rsidP="00D612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B023C5">
        <w:rPr>
          <w:rFonts w:ascii="Times New Roman" w:eastAsia="Calibri" w:hAnsi="Times New Roman" w:cs="Times New Roman"/>
          <w:sz w:val="24"/>
          <w:szCs w:val="24"/>
        </w:rPr>
        <w:t>3. При установлении группы по оплате труда руководителей рассчитывается согласно списочному составу зачисленных приказом руководителя на 1 января контингента спортсменов (занимающихся) учреждения, осуществляющего спортивную подготовку.</w:t>
      </w:r>
    </w:p>
    <w:p w14:paraId="2C5BB802" w14:textId="77777777" w:rsidR="00D6124C" w:rsidRDefault="00D6124C" w:rsidP="00D612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B023C5">
        <w:rPr>
          <w:rFonts w:ascii="Times New Roman" w:eastAsia="Calibri" w:hAnsi="Times New Roman" w:cs="Times New Roman"/>
          <w:sz w:val="24"/>
          <w:szCs w:val="24"/>
        </w:rPr>
        <w:t>4. За руководителем учреждений, осуществляющих спортивную подготовку, находящихся на капитальном ремонте, сохраняется группа по оплате труда руководителей, определенная до начала ремонта, но не более чем на один год.</w:t>
      </w:r>
    </w:p>
    <w:p w14:paraId="55AEDDF9" w14:textId="759CA45B" w:rsidR="00D6124C" w:rsidRDefault="00D6124C" w:rsidP="00D6124C">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CC5D3E9" w14:textId="77777777" w:rsidR="000E2336" w:rsidRDefault="000E2336" w:rsidP="00D6124C">
      <w:pPr>
        <w:autoSpaceDE w:val="0"/>
        <w:autoSpaceDN w:val="0"/>
        <w:adjustRightInd w:val="0"/>
        <w:spacing w:after="0" w:line="240" w:lineRule="auto"/>
        <w:ind w:firstLine="567"/>
        <w:jc w:val="center"/>
        <w:outlineLvl w:val="1"/>
        <w:rPr>
          <w:rFonts w:ascii="Times New Roman" w:eastAsia="Calibri" w:hAnsi="Times New Roman" w:cs="Times New Roman"/>
          <w:b/>
          <w:bCs/>
          <w:sz w:val="24"/>
          <w:szCs w:val="24"/>
        </w:rPr>
      </w:pPr>
    </w:p>
    <w:p w14:paraId="456311EF" w14:textId="77777777" w:rsidR="000E2336" w:rsidRDefault="000E2336" w:rsidP="00D6124C">
      <w:pPr>
        <w:autoSpaceDE w:val="0"/>
        <w:autoSpaceDN w:val="0"/>
        <w:adjustRightInd w:val="0"/>
        <w:spacing w:after="0" w:line="240" w:lineRule="auto"/>
        <w:ind w:firstLine="567"/>
        <w:jc w:val="center"/>
        <w:outlineLvl w:val="1"/>
        <w:rPr>
          <w:rFonts w:ascii="Times New Roman" w:eastAsia="Calibri" w:hAnsi="Times New Roman" w:cs="Times New Roman"/>
          <w:b/>
          <w:bCs/>
          <w:sz w:val="24"/>
          <w:szCs w:val="24"/>
        </w:rPr>
      </w:pPr>
    </w:p>
    <w:p w14:paraId="7FD3240B" w14:textId="77777777" w:rsidR="000E2336" w:rsidRDefault="000E2336" w:rsidP="00D6124C">
      <w:pPr>
        <w:autoSpaceDE w:val="0"/>
        <w:autoSpaceDN w:val="0"/>
        <w:adjustRightInd w:val="0"/>
        <w:spacing w:after="0" w:line="240" w:lineRule="auto"/>
        <w:ind w:firstLine="567"/>
        <w:jc w:val="center"/>
        <w:outlineLvl w:val="1"/>
        <w:rPr>
          <w:rFonts w:ascii="Times New Roman" w:eastAsia="Calibri" w:hAnsi="Times New Roman" w:cs="Times New Roman"/>
          <w:b/>
          <w:bCs/>
          <w:sz w:val="24"/>
          <w:szCs w:val="24"/>
        </w:rPr>
      </w:pPr>
    </w:p>
    <w:p w14:paraId="3407837D" w14:textId="77777777" w:rsidR="000E2336" w:rsidRDefault="000E2336" w:rsidP="00D6124C">
      <w:pPr>
        <w:autoSpaceDE w:val="0"/>
        <w:autoSpaceDN w:val="0"/>
        <w:adjustRightInd w:val="0"/>
        <w:spacing w:after="0" w:line="240" w:lineRule="auto"/>
        <w:ind w:firstLine="567"/>
        <w:jc w:val="center"/>
        <w:outlineLvl w:val="1"/>
        <w:rPr>
          <w:rFonts w:ascii="Times New Roman" w:eastAsia="Calibri" w:hAnsi="Times New Roman" w:cs="Times New Roman"/>
          <w:b/>
          <w:bCs/>
          <w:sz w:val="24"/>
          <w:szCs w:val="24"/>
        </w:rPr>
      </w:pPr>
    </w:p>
    <w:p w14:paraId="464D9BD0" w14:textId="77777777" w:rsidR="000E2336" w:rsidRDefault="000E2336" w:rsidP="00D6124C">
      <w:pPr>
        <w:autoSpaceDE w:val="0"/>
        <w:autoSpaceDN w:val="0"/>
        <w:adjustRightInd w:val="0"/>
        <w:spacing w:after="0" w:line="240" w:lineRule="auto"/>
        <w:ind w:firstLine="567"/>
        <w:jc w:val="center"/>
        <w:outlineLvl w:val="1"/>
        <w:rPr>
          <w:rFonts w:ascii="Times New Roman" w:eastAsia="Calibri" w:hAnsi="Times New Roman" w:cs="Times New Roman"/>
          <w:b/>
          <w:bCs/>
          <w:sz w:val="24"/>
          <w:szCs w:val="24"/>
        </w:rPr>
      </w:pPr>
    </w:p>
    <w:p w14:paraId="2638A4F6" w14:textId="77777777" w:rsidR="000E2336" w:rsidRDefault="000E2336" w:rsidP="00D6124C">
      <w:pPr>
        <w:autoSpaceDE w:val="0"/>
        <w:autoSpaceDN w:val="0"/>
        <w:adjustRightInd w:val="0"/>
        <w:spacing w:after="0" w:line="240" w:lineRule="auto"/>
        <w:ind w:firstLine="567"/>
        <w:jc w:val="center"/>
        <w:outlineLvl w:val="1"/>
        <w:rPr>
          <w:rFonts w:ascii="Times New Roman" w:eastAsia="Calibri" w:hAnsi="Times New Roman" w:cs="Times New Roman"/>
          <w:b/>
          <w:bCs/>
          <w:sz w:val="24"/>
          <w:szCs w:val="24"/>
        </w:rPr>
      </w:pPr>
    </w:p>
    <w:p w14:paraId="0C2BA9D1" w14:textId="77777777" w:rsidR="000E2336" w:rsidRDefault="000E2336" w:rsidP="00D6124C">
      <w:pPr>
        <w:autoSpaceDE w:val="0"/>
        <w:autoSpaceDN w:val="0"/>
        <w:adjustRightInd w:val="0"/>
        <w:spacing w:after="0" w:line="240" w:lineRule="auto"/>
        <w:ind w:firstLine="567"/>
        <w:jc w:val="center"/>
        <w:outlineLvl w:val="1"/>
        <w:rPr>
          <w:rFonts w:ascii="Times New Roman" w:eastAsia="Calibri" w:hAnsi="Times New Roman" w:cs="Times New Roman"/>
          <w:b/>
          <w:bCs/>
          <w:sz w:val="24"/>
          <w:szCs w:val="24"/>
        </w:rPr>
      </w:pPr>
    </w:p>
    <w:p w14:paraId="6700FF44" w14:textId="77777777" w:rsidR="000E2336" w:rsidRDefault="000E2336" w:rsidP="00D6124C">
      <w:pPr>
        <w:autoSpaceDE w:val="0"/>
        <w:autoSpaceDN w:val="0"/>
        <w:adjustRightInd w:val="0"/>
        <w:spacing w:after="0" w:line="240" w:lineRule="auto"/>
        <w:ind w:firstLine="567"/>
        <w:jc w:val="center"/>
        <w:outlineLvl w:val="1"/>
        <w:rPr>
          <w:rFonts w:ascii="Times New Roman" w:eastAsia="Calibri" w:hAnsi="Times New Roman" w:cs="Times New Roman"/>
          <w:b/>
          <w:bCs/>
          <w:sz w:val="24"/>
          <w:szCs w:val="24"/>
        </w:rPr>
      </w:pPr>
    </w:p>
    <w:p w14:paraId="30866A9B" w14:textId="021E7F29" w:rsidR="00D6124C" w:rsidRPr="0036444B" w:rsidRDefault="00D6124C" w:rsidP="00D6124C">
      <w:pPr>
        <w:autoSpaceDE w:val="0"/>
        <w:autoSpaceDN w:val="0"/>
        <w:adjustRightInd w:val="0"/>
        <w:spacing w:after="0" w:line="240" w:lineRule="auto"/>
        <w:ind w:firstLine="567"/>
        <w:jc w:val="center"/>
        <w:outlineLvl w:val="1"/>
        <w:rPr>
          <w:rFonts w:ascii="Times New Roman" w:eastAsia="Calibri" w:hAnsi="Times New Roman" w:cs="Times New Roman"/>
          <w:b/>
          <w:bCs/>
          <w:sz w:val="24"/>
          <w:szCs w:val="24"/>
        </w:rPr>
      </w:pPr>
      <w:r w:rsidRPr="0036444B">
        <w:rPr>
          <w:rFonts w:ascii="Times New Roman" w:eastAsia="Calibri" w:hAnsi="Times New Roman" w:cs="Times New Roman"/>
          <w:b/>
          <w:bCs/>
          <w:sz w:val="24"/>
          <w:szCs w:val="24"/>
        </w:rPr>
        <w:t>Группы по оплате труда для руководителей учреждений</w:t>
      </w:r>
    </w:p>
    <w:p w14:paraId="3C50343B" w14:textId="34BB1E24" w:rsidR="00D6124C" w:rsidRPr="0036444B" w:rsidRDefault="00D6124C" w:rsidP="00D6124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36444B">
        <w:rPr>
          <w:rFonts w:ascii="Times New Roman" w:eastAsia="Calibri" w:hAnsi="Times New Roman" w:cs="Times New Roman"/>
          <w:b/>
          <w:bCs/>
          <w:sz w:val="24"/>
          <w:szCs w:val="24"/>
        </w:rPr>
        <w:t>физической культуры и спорта</w:t>
      </w:r>
      <w:r w:rsidR="003F4341">
        <w:rPr>
          <w:rFonts w:ascii="Times New Roman" w:eastAsia="Calibri" w:hAnsi="Times New Roman" w:cs="Times New Roman"/>
          <w:b/>
          <w:bCs/>
          <w:sz w:val="24"/>
          <w:szCs w:val="24"/>
        </w:rPr>
        <w:t>, осуществляющих спортивную подготовку</w:t>
      </w:r>
      <w:r w:rsidRPr="0036444B">
        <w:rPr>
          <w:rFonts w:ascii="Times New Roman" w:eastAsia="Calibri" w:hAnsi="Times New Roman" w:cs="Times New Roman"/>
          <w:b/>
          <w:bCs/>
          <w:sz w:val="24"/>
          <w:szCs w:val="24"/>
        </w:rPr>
        <w:t xml:space="preserve"> (в зависимости от суммы баллов,</w:t>
      </w:r>
      <w:r w:rsidR="008C4130">
        <w:rPr>
          <w:rFonts w:ascii="Times New Roman" w:eastAsia="Calibri" w:hAnsi="Times New Roman" w:cs="Times New Roman"/>
          <w:b/>
          <w:bCs/>
          <w:sz w:val="24"/>
          <w:szCs w:val="24"/>
        </w:rPr>
        <w:t xml:space="preserve"> </w:t>
      </w:r>
      <w:r w:rsidRPr="0036444B">
        <w:rPr>
          <w:rFonts w:ascii="Times New Roman" w:eastAsia="Calibri" w:hAnsi="Times New Roman" w:cs="Times New Roman"/>
          <w:b/>
          <w:bCs/>
          <w:sz w:val="24"/>
          <w:szCs w:val="24"/>
        </w:rPr>
        <w:t>исчисленной по объемным показателям)</w:t>
      </w:r>
    </w:p>
    <w:p w14:paraId="6BF08490" w14:textId="77777777" w:rsidR="00D6124C" w:rsidRPr="0036444B" w:rsidRDefault="00D6124C" w:rsidP="00D6124C">
      <w:pPr>
        <w:autoSpaceDE w:val="0"/>
        <w:autoSpaceDN w:val="0"/>
        <w:adjustRightInd w:val="0"/>
        <w:spacing w:after="0" w:line="240" w:lineRule="auto"/>
        <w:ind w:firstLine="567"/>
        <w:jc w:val="both"/>
        <w:rPr>
          <w:rFonts w:ascii="Times New Roman" w:eastAsia="Calibri" w:hAnsi="Times New Roman" w:cs="Times New Roman"/>
          <w:b/>
          <w:bCs/>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5"/>
        <w:gridCol w:w="3458"/>
        <w:gridCol w:w="1233"/>
        <w:gridCol w:w="1233"/>
        <w:gridCol w:w="1233"/>
        <w:gridCol w:w="1236"/>
      </w:tblGrid>
      <w:tr w:rsidR="00D6124C" w:rsidRPr="00327C36" w14:paraId="0FB82574" w14:textId="77777777" w:rsidTr="00373714">
        <w:tc>
          <w:tcPr>
            <w:tcW w:w="615" w:type="dxa"/>
            <w:vMerge w:val="restart"/>
            <w:tcBorders>
              <w:top w:val="single" w:sz="4" w:space="0" w:color="auto"/>
              <w:left w:val="single" w:sz="4" w:space="0" w:color="auto"/>
              <w:bottom w:val="single" w:sz="4" w:space="0" w:color="auto"/>
              <w:right w:val="single" w:sz="4" w:space="0" w:color="auto"/>
            </w:tcBorders>
          </w:tcPr>
          <w:p w14:paraId="051A6CF2" w14:textId="77777777" w:rsidR="00D6124C" w:rsidRPr="00327C36" w:rsidRDefault="00D6124C" w:rsidP="00373714">
            <w:pPr>
              <w:autoSpaceDE w:val="0"/>
              <w:autoSpaceDN w:val="0"/>
              <w:adjustRightInd w:val="0"/>
              <w:jc w:val="center"/>
              <w:rPr>
                <w:rFonts w:ascii="Times New Roman" w:eastAsia="Calibri" w:hAnsi="Times New Roman" w:cs="Times New Roman"/>
                <w:sz w:val="24"/>
                <w:szCs w:val="24"/>
              </w:rPr>
            </w:pPr>
            <w:r w:rsidRPr="00327C36">
              <w:rPr>
                <w:rFonts w:ascii="Times New Roman" w:eastAsia="Calibri" w:hAnsi="Times New Roman" w:cs="Times New Roman"/>
                <w:sz w:val="24"/>
                <w:szCs w:val="24"/>
              </w:rPr>
              <w:t>N п/п</w:t>
            </w:r>
          </w:p>
        </w:tc>
        <w:tc>
          <w:tcPr>
            <w:tcW w:w="3458" w:type="dxa"/>
            <w:vMerge w:val="restart"/>
            <w:tcBorders>
              <w:top w:val="single" w:sz="4" w:space="0" w:color="auto"/>
              <w:left w:val="single" w:sz="4" w:space="0" w:color="auto"/>
              <w:bottom w:val="single" w:sz="4" w:space="0" w:color="auto"/>
              <w:right w:val="single" w:sz="4" w:space="0" w:color="auto"/>
            </w:tcBorders>
          </w:tcPr>
          <w:p w14:paraId="61D2314A" w14:textId="77777777" w:rsidR="00D6124C" w:rsidRPr="00327C36" w:rsidRDefault="00D6124C" w:rsidP="00373714">
            <w:pPr>
              <w:autoSpaceDE w:val="0"/>
              <w:autoSpaceDN w:val="0"/>
              <w:adjustRightInd w:val="0"/>
              <w:jc w:val="center"/>
              <w:rPr>
                <w:rFonts w:ascii="Times New Roman" w:eastAsia="Calibri" w:hAnsi="Times New Roman" w:cs="Times New Roman"/>
                <w:sz w:val="24"/>
                <w:szCs w:val="24"/>
              </w:rPr>
            </w:pPr>
            <w:r w:rsidRPr="00327C36">
              <w:rPr>
                <w:rFonts w:ascii="Times New Roman" w:eastAsia="Calibri" w:hAnsi="Times New Roman" w:cs="Times New Roman"/>
                <w:sz w:val="24"/>
                <w:szCs w:val="24"/>
              </w:rPr>
              <w:t>Тип (вид) учреждения</w:t>
            </w:r>
          </w:p>
        </w:tc>
        <w:tc>
          <w:tcPr>
            <w:tcW w:w="4935" w:type="dxa"/>
            <w:gridSpan w:val="4"/>
            <w:tcBorders>
              <w:top w:val="single" w:sz="4" w:space="0" w:color="auto"/>
              <w:left w:val="single" w:sz="4" w:space="0" w:color="auto"/>
              <w:bottom w:val="single" w:sz="4" w:space="0" w:color="auto"/>
              <w:right w:val="single" w:sz="4" w:space="0" w:color="auto"/>
            </w:tcBorders>
          </w:tcPr>
          <w:p w14:paraId="57B9D89F" w14:textId="77777777" w:rsidR="00D6124C" w:rsidRPr="00327C36" w:rsidRDefault="00D6124C" w:rsidP="00373714">
            <w:pPr>
              <w:autoSpaceDE w:val="0"/>
              <w:autoSpaceDN w:val="0"/>
              <w:adjustRightInd w:val="0"/>
              <w:jc w:val="center"/>
              <w:rPr>
                <w:rFonts w:ascii="Times New Roman" w:eastAsia="Calibri" w:hAnsi="Times New Roman" w:cs="Times New Roman"/>
                <w:sz w:val="24"/>
                <w:szCs w:val="24"/>
              </w:rPr>
            </w:pPr>
            <w:r w:rsidRPr="00327C36">
              <w:rPr>
                <w:rFonts w:ascii="Times New Roman" w:eastAsia="Calibri" w:hAnsi="Times New Roman" w:cs="Times New Roman"/>
                <w:sz w:val="24"/>
                <w:szCs w:val="24"/>
              </w:rPr>
              <w:t>Группа, к которой учреждение относится по оплате труда руководителей от суммы баллов</w:t>
            </w:r>
          </w:p>
        </w:tc>
      </w:tr>
      <w:tr w:rsidR="00D6124C" w:rsidRPr="00327C36" w14:paraId="58866F31" w14:textId="77777777" w:rsidTr="00373714">
        <w:tc>
          <w:tcPr>
            <w:tcW w:w="615" w:type="dxa"/>
            <w:vMerge/>
            <w:tcBorders>
              <w:top w:val="single" w:sz="4" w:space="0" w:color="auto"/>
              <w:left w:val="single" w:sz="4" w:space="0" w:color="auto"/>
              <w:bottom w:val="single" w:sz="4" w:space="0" w:color="auto"/>
              <w:right w:val="single" w:sz="4" w:space="0" w:color="auto"/>
            </w:tcBorders>
          </w:tcPr>
          <w:p w14:paraId="268196E1" w14:textId="77777777" w:rsidR="00D6124C" w:rsidRPr="00327C36" w:rsidRDefault="00D6124C" w:rsidP="00373714">
            <w:pPr>
              <w:autoSpaceDE w:val="0"/>
              <w:autoSpaceDN w:val="0"/>
              <w:adjustRightInd w:val="0"/>
              <w:jc w:val="both"/>
              <w:rPr>
                <w:rFonts w:ascii="Times New Roman" w:eastAsia="Calibri"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tcPr>
          <w:p w14:paraId="5485F101" w14:textId="77777777" w:rsidR="00D6124C" w:rsidRPr="00327C36" w:rsidRDefault="00D6124C" w:rsidP="00373714">
            <w:pPr>
              <w:autoSpaceDE w:val="0"/>
              <w:autoSpaceDN w:val="0"/>
              <w:adjustRightInd w:val="0"/>
              <w:jc w:val="both"/>
              <w:rPr>
                <w:rFonts w:ascii="Times New Roman" w:eastAsia="Calibri" w:hAnsi="Times New Roman" w:cs="Times New Roman"/>
                <w:sz w:val="24"/>
                <w:szCs w:val="24"/>
              </w:rPr>
            </w:pPr>
          </w:p>
        </w:tc>
        <w:tc>
          <w:tcPr>
            <w:tcW w:w="1233" w:type="dxa"/>
            <w:tcBorders>
              <w:top w:val="single" w:sz="4" w:space="0" w:color="auto"/>
              <w:left w:val="single" w:sz="4" w:space="0" w:color="auto"/>
              <w:bottom w:val="single" w:sz="4" w:space="0" w:color="auto"/>
              <w:right w:val="single" w:sz="4" w:space="0" w:color="auto"/>
            </w:tcBorders>
          </w:tcPr>
          <w:p w14:paraId="317BA734" w14:textId="77777777" w:rsidR="00D6124C" w:rsidRPr="00327C36" w:rsidRDefault="00D6124C" w:rsidP="00373714">
            <w:pPr>
              <w:autoSpaceDE w:val="0"/>
              <w:autoSpaceDN w:val="0"/>
              <w:adjustRightInd w:val="0"/>
              <w:jc w:val="center"/>
              <w:rPr>
                <w:rFonts w:ascii="Times New Roman" w:eastAsia="Calibri" w:hAnsi="Times New Roman" w:cs="Times New Roman"/>
                <w:sz w:val="24"/>
                <w:szCs w:val="24"/>
              </w:rPr>
            </w:pPr>
            <w:r w:rsidRPr="00327C36">
              <w:rPr>
                <w:rFonts w:ascii="Times New Roman" w:eastAsia="Calibri" w:hAnsi="Times New Roman" w:cs="Times New Roman"/>
                <w:sz w:val="24"/>
                <w:szCs w:val="24"/>
              </w:rPr>
              <w:t>1 группа</w:t>
            </w:r>
          </w:p>
        </w:tc>
        <w:tc>
          <w:tcPr>
            <w:tcW w:w="1233" w:type="dxa"/>
            <w:tcBorders>
              <w:top w:val="single" w:sz="4" w:space="0" w:color="auto"/>
              <w:left w:val="single" w:sz="4" w:space="0" w:color="auto"/>
              <w:bottom w:val="single" w:sz="4" w:space="0" w:color="auto"/>
              <w:right w:val="single" w:sz="4" w:space="0" w:color="auto"/>
            </w:tcBorders>
          </w:tcPr>
          <w:p w14:paraId="6FCA48AF" w14:textId="77777777" w:rsidR="00D6124C" w:rsidRPr="00327C36" w:rsidRDefault="00D6124C" w:rsidP="00373714">
            <w:pPr>
              <w:autoSpaceDE w:val="0"/>
              <w:autoSpaceDN w:val="0"/>
              <w:adjustRightInd w:val="0"/>
              <w:jc w:val="center"/>
              <w:rPr>
                <w:rFonts w:ascii="Times New Roman" w:eastAsia="Calibri" w:hAnsi="Times New Roman" w:cs="Times New Roman"/>
                <w:sz w:val="24"/>
                <w:szCs w:val="24"/>
              </w:rPr>
            </w:pPr>
            <w:r w:rsidRPr="00327C36">
              <w:rPr>
                <w:rFonts w:ascii="Times New Roman" w:eastAsia="Calibri" w:hAnsi="Times New Roman" w:cs="Times New Roman"/>
                <w:sz w:val="24"/>
                <w:szCs w:val="24"/>
              </w:rPr>
              <w:t>2 группа</w:t>
            </w:r>
          </w:p>
        </w:tc>
        <w:tc>
          <w:tcPr>
            <w:tcW w:w="1233" w:type="dxa"/>
            <w:tcBorders>
              <w:top w:val="single" w:sz="4" w:space="0" w:color="auto"/>
              <w:left w:val="single" w:sz="4" w:space="0" w:color="auto"/>
              <w:bottom w:val="single" w:sz="4" w:space="0" w:color="auto"/>
              <w:right w:val="single" w:sz="4" w:space="0" w:color="auto"/>
            </w:tcBorders>
          </w:tcPr>
          <w:p w14:paraId="3E5356C3" w14:textId="77777777" w:rsidR="00D6124C" w:rsidRPr="00327C36" w:rsidRDefault="00D6124C" w:rsidP="00373714">
            <w:pPr>
              <w:autoSpaceDE w:val="0"/>
              <w:autoSpaceDN w:val="0"/>
              <w:adjustRightInd w:val="0"/>
              <w:jc w:val="center"/>
              <w:rPr>
                <w:rFonts w:ascii="Times New Roman" w:eastAsia="Calibri" w:hAnsi="Times New Roman" w:cs="Times New Roman"/>
                <w:sz w:val="24"/>
                <w:szCs w:val="24"/>
              </w:rPr>
            </w:pPr>
            <w:r w:rsidRPr="00327C36">
              <w:rPr>
                <w:rFonts w:ascii="Times New Roman" w:eastAsia="Calibri" w:hAnsi="Times New Roman" w:cs="Times New Roman"/>
                <w:sz w:val="24"/>
                <w:szCs w:val="24"/>
              </w:rPr>
              <w:t>3 группа</w:t>
            </w:r>
          </w:p>
        </w:tc>
        <w:tc>
          <w:tcPr>
            <w:tcW w:w="1236" w:type="dxa"/>
            <w:tcBorders>
              <w:top w:val="single" w:sz="4" w:space="0" w:color="auto"/>
              <w:left w:val="single" w:sz="4" w:space="0" w:color="auto"/>
              <w:bottom w:val="single" w:sz="4" w:space="0" w:color="auto"/>
              <w:right w:val="single" w:sz="4" w:space="0" w:color="auto"/>
            </w:tcBorders>
          </w:tcPr>
          <w:p w14:paraId="1E3453FA" w14:textId="77777777" w:rsidR="00D6124C" w:rsidRPr="00327C36" w:rsidRDefault="00D6124C" w:rsidP="00373714">
            <w:pPr>
              <w:autoSpaceDE w:val="0"/>
              <w:autoSpaceDN w:val="0"/>
              <w:adjustRightInd w:val="0"/>
              <w:jc w:val="center"/>
              <w:rPr>
                <w:rFonts w:ascii="Times New Roman" w:eastAsia="Calibri" w:hAnsi="Times New Roman" w:cs="Times New Roman"/>
                <w:sz w:val="24"/>
                <w:szCs w:val="24"/>
              </w:rPr>
            </w:pPr>
            <w:r w:rsidRPr="00327C36">
              <w:rPr>
                <w:rFonts w:ascii="Times New Roman" w:eastAsia="Calibri" w:hAnsi="Times New Roman" w:cs="Times New Roman"/>
                <w:sz w:val="24"/>
                <w:szCs w:val="24"/>
              </w:rPr>
              <w:t>4 группа</w:t>
            </w:r>
          </w:p>
        </w:tc>
      </w:tr>
      <w:tr w:rsidR="00D6124C" w:rsidRPr="00327C36" w14:paraId="5F79D0F5" w14:textId="77777777" w:rsidTr="00373714">
        <w:tc>
          <w:tcPr>
            <w:tcW w:w="615" w:type="dxa"/>
            <w:tcBorders>
              <w:top w:val="single" w:sz="4" w:space="0" w:color="auto"/>
              <w:left w:val="single" w:sz="4" w:space="0" w:color="auto"/>
              <w:bottom w:val="single" w:sz="4" w:space="0" w:color="auto"/>
              <w:right w:val="single" w:sz="4" w:space="0" w:color="auto"/>
            </w:tcBorders>
          </w:tcPr>
          <w:p w14:paraId="38648EAE" w14:textId="77777777" w:rsidR="00D6124C" w:rsidRPr="00327C36" w:rsidRDefault="00D6124C" w:rsidP="00373714">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458" w:type="dxa"/>
            <w:tcBorders>
              <w:top w:val="single" w:sz="4" w:space="0" w:color="auto"/>
              <w:left w:val="single" w:sz="4" w:space="0" w:color="auto"/>
              <w:bottom w:val="single" w:sz="4" w:space="0" w:color="auto"/>
              <w:right w:val="single" w:sz="4" w:space="0" w:color="auto"/>
            </w:tcBorders>
          </w:tcPr>
          <w:p w14:paraId="04C287ED" w14:textId="77777777" w:rsidR="00D6124C" w:rsidRPr="00327C36" w:rsidRDefault="00D6124C" w:rsidP="00373714">
            <w:pPr>
              <w:autoSpaceDE w:val="0"/>
              <w:autoSpaceDN w:val="0"/>
              <w:adjustRightInd w:val="0"/>
              <w:rPr>
                <w:rFonts w:ascii="Times New Roman" w:eastAsia="Calibri" w:hAnsi="Times New Roman" w:cs="Times New Roman"/>
                <w:sz w:val="24"/>
                <w:szCs w:val="24"/>
              </w:rPr>
            </w:pPr>
            <w:r w:rsidRPr="00327C36">
              <w:rPr>
                <w:rFonts w:ascii="Times New Roman" w:eastAsia="Calibri" w:hAnsi="Times New Roman" w:cs="Times New Roman"/>
                <w:sz w:val="24"/>
                <w:szCs w:val="24"/>
              </w:rPr>
              <w:t>Спортивные школы (СШ)</w:t>
            </w:r>
          </w:p>
        </w:tc>
        <w:tc>
          <w:tcPr>
            <w:tcW w:w="1233" w:type="dxa"/>
            <w:tcBorders>
              <w:top w:val="single" w:sz="4" w:space="0" w:color="auto"/>
              <w:left w:val="single" w:sz="4" w:space="0" w:color="auto"/>
              <w:bottom w:val="single" w:sz="4" w:space="0" w:color="auto"/>
              <w:right w:val="single" w:sz="4" w:space="0" w:color="auto"/>
            </w:tcBorders>
          </w:tcPr>
          <w:p w14:paraId="35E532FD" w14:textId="77777777" w:rsidR="00D6124C" w:rsidRPr="00327C36" w:rsidRDefault="00D6124C" w:rsidP="00373714">
            <w:pPr>
              <w:autoSpaceDE w:val="0"/>
              <w:autoSpaceDN w:val="0"/>
              <w:adjustRightInd w:val="0"/>
              <w:rPr>
                <w:rFonts w:ascii="Times New Roman" w:eastAsia="Calibri" w:hAnsi="Times New Roman" w:cs="Times New Roman"/>
                <w:sz w:val="24"/>
                <w:szCs w:val="24"/>
              </w:rPr>
            </w:pPr>
            <w:r w:rsidRPr="00327C36">
              <w:rPr>
                <w:rFonts w:ascii="Times New Roman" w:eastAsia="Calibri" w:hAnsi="Times New Roman" w:cs="Times New Roman"/>
                <w:sz w:val="24"/>
                <w:szCs w:val="24"/>
              </w:rPr>
              <w:t>Свыше 500</w:t>
            </w:r>
          </w:p>
        </w:tc>
        <w:tc>
          <w:tcPr>
            <w:tcW w:w="1233" w:type="dxa"/>
            <w:tcBorders>
              <w:top w:val="single" w:sz="4" w:space="0" w:color="auto"/>
              <w:left w:val="single" w:sz="4" w:space="0" w:color="auto"/>
              <w:bottom w:val="single" w:sz="4" w:space="0" w:color="auto"/>
              <w:right w:val="single" w:sz="4" w:space="0" w:color="auto"/>
            </w:tcBorders>
          </w:tcPr>
          <w:p w14:paraId="34E1EDFA" w14:textId="77777777" w:rsidR="00D6124C" w:rsidRPr="00327C36" w:rsidRDefault="00D6124C" w:rsidP="00373714">
            <w:pPr>
              <w:autoSpaceDE w:val="0"/>
              <w:autoSpaceDN w:val="0"/>
              <w:adjustRightInd w:val="0"/>
              <w:rPr>
                <w:rFonts w:ascii="Times New Roman" w:eastAsia="Calibri" w:hAnsi="Times New Roman" w:cs="Times New Roman"/>
                <w:sz w:val="24"/>
                <w:szCs w:val="24"/>
              </w:rPr>
            </w:pPr>
            <w:r w:rsidRPr="00327C36">
              <w:rPr>
                <w:rFonts w:ascii="Times New Roman" w:eastAsia="Calibri" w:hAnsi="Times New Roman" w:cs="Times New Roman"/>
                <w:sz w:val="24"/>
                <w:szCs w:val="24"/>
              </w:rPr>
              <w:t>До 500</w:t>
            </w:r>
          </w:p>
        </w:tc>
        <w:tc>
          <w:tcPr>
            <w:tcW w:w="1233" w:type="dxa"/>
            <w:tcBorders>
              <w:top w:val="single" w:sz="4" w:space="0" w:color="auto"/>
              <w:left w:val="single" w:sz="4" w:space="0" w:color="auto"/>
              <w:bottom w:val="single" w:sz="4" w:space="0" w:color="auto"/>
              <w:right w:val="single" w:sz="4" w:space="0" w:color="auto"/>
            </w:tcBorders>
          </w:tcPr>
          <w:p w14:paraId="5A735008" w14:textId="77777777" w:rsidR="00D6124C" w:rsidRPr="00327C36" w:rsidRDefault="00D6124C" w:rsidP="00373714">
            <w:pPr>
              <w:autoSpaceDE w:val="0"/>
              <w:autoSpaceDN w:val="0"/>
              <w:adjustRightInd w:val="0"/>
              <w:rPr>
                <w:rFonts w:ascii="Times New Roman" w:eastAsia="Calibri" w:hAnsi="Times New Roman" w:cs="Times New Roman"/>
                <w:sz w:val="24"/>
                <w:szCs w:val="24"/>
              </w:rPr>
            </w:pPr>
            <w:r w:rsidRPr="00327C36">
              <w:rPr>
                <w:rFonts w:ascii="Times New Roman" w:eastAsia="Calibri" w:hAnsi="Times New Roman" w:cs="Times New Roman"/>
                <w:sz w:val="24"/>
                <w:szCs w:val="24"/>
              </w:rPr>
              <w:t>До 350</w:t>
            </w:r>
          </w:p>
        </w:tc>
        <w:tc>
          <w:tcPr>
            <w:tcW w:w="1236" w:type="dxa"/>
            <w:tcBorders>
              <w:top w:val="single" w:sz="4" w:space="0" w:color="auto"/>
              <w:left w:val="single" w:sz="4" w:space="0" w:color="auto"/>
              <w:bottom w:val="single" w:sz="4" w:space="0" w:color="auto"/>
              <w:right w:val="single" w:sz="4" w:space="0" w:color="auto"/>
            </w:tcBorders>
          </w:tcPr>
          <w:p w14:paraId="14D2364C" w14:textId="77777777" w:rsidR="00D6124C" w:rsidRPr="00327C36" w:rsidRDefault="00D6124C" w:rsidP="00373714">
            <w:pPr>
              <w:autoSpaceDE w:val="0"/>
              <w:autoSpaceDN w:val="0"/>
              <w:adjustRightInd w:val="0"/>
              <w:rPr>
                <w:rFonts w:ascii="Times New Roman" w:eastAsia="Calibri" w:hAnsi="Times New Roman" w:cs="Times New Roman"/>
                <w:sz w:val="24"/>
                <w:szCs w:val="24"/>
              </w:rPr>
            </w:pPr>
            <w:r w:rsidRPr="00327C36">
              <w:rPr>
                <w:rFonts w:ascii="Times New Roman" w:eastAsia="Calibri" w:hAnsi="Times New Roman" w:cs="Times New Roman"/>
                <w:sz w:val="24"/>
                <w:szCs w:val="24"/>
              </w:rPr>
              <w:t>До 200</w:t>
            </w:r>
          </w:p>
        </w:tc>
      </w:tr>
    </w:tbl>
    <w:p w14:paraId="5F522E8E" w14:textId="77777777" w:rsidR="00D6124C" w:rsidRDefault="00D6124C" w:rsidP="00D6124C">
      <w:pPr>
        <w:spacing w:after="0" w:line="300" w:lineRule="atLeast"/>
        <w:ind w:firstLine="709"/>
        <w:rPr>
          <w:rFonts w:ascii="Times New Roman" w:hAnsi="Times New Roman" w:cs="Times New Roman"/>
          <w:sz w:val="24"/>
          <w:szCs w:val="24"/>
        </w:rPr>
      </w:pPr>
    </w:p>
    <w:p w14:paraId="6ED0D879" w14:textId="77777777" w:rsidR="00D6124C" w:rsidRDefault="00D6124C" w:rsidP="00D6124C">
      <w:pPr>
        <w:rPr>
          <w:rFonts w:ascii="Times New Roman" w:hAnsi="Times New Roman" w:cs="Times New Roman"/>
          <w:sz w:val="24"/>
          <w:szCs w:val="24"/>
        </w:rPr>
      </w:pPr>
    </w:p>
    <w:p w14:paraId="5F0A7648" w14:textId="77777777" w:rsidR="0036444B" w:rsidRDefault="0036444B" w:rsidP="0036444B">
      <w:pPr>
        <w:spacing w:after="0" w:line="240" w:lineRule="auto"/>
        <w:ind w:left="5670"/>
        <w:rPr>
          <w:rFonts w:ascii="Times New Roman" w:hAnsi="Times New Roman" w:cs="Times New Roman"/>
          <w:sz w:val="24"/>
          <w:szCs w:val="24"/>
        </w:rPr>
      </w:pPr>
    </w:p>
    <w:p w14:paraId="57CB7FBF" w14:textId="77777777" w:rsidR="0036444B" w:rsidRDefault="0036444B" w:rsidP="0036444B">
      <w:pPr>
        <w:spacing w:after="0" w:line="240" w:lineRule="auto"/>
        <w:ind w:left="5670"/>
        <w:rPr>
          <w:rFonts w:ascii="Times New Roman" w:hAnsi="Times New Roman" w:cs="Times New Roman"/>
          <w:sz w:val="24"/>
          <w:szCs w:val="24"/>
        </w:rPr>
      </w:pPr>
    </w:p>
    <w:p w14:paraId="0FC5764E" w14:textId="77777777" w:rsidR="0036444B" w:rsidRDefault="0036444B" w:rsidP="0036444B">
      <w:pPr>
        <w:spacing w:after="0" w:line="240" w:lineRule="auto"/>
        <w:ind w:left="5670"/>
        <w:rPr>
          <w:rFonts w:ascii="Times New Roman" w:hAnsi="Times New Roman" w:cs="Times New Roman"/>
          <w:sz w:val="24"/>
          <w:szCs w:val="24"/>
        </w:rPr>
      </w:pPr>
    </w:p>
    <w:p w14:paraId="4412CF0E" w14:textId="77777777" w:rsidR="0036444B" w:rsidRDefault="0036444B" w:rsidP="0036444B">
      <w:pPr>
        <w:spacing w:after="0" w:line="240" w:lineRule="auto"/>
        <w:ind w:left="5670"/>
        <w:rPr>
          <w:rFonts w:ascii="Times New Roman" w:hAnsi="Times New Roman" w:cs="Times New Roman"/>
          <w:sz w:val="24"/>
          <w:szCs w:val="24"/>
        </w:rPr>
      </w:pPr>
    </w:p>
    <w:p w14:paraId="6FC29404" w14:textId="77777777" w:rsidR="0036444B" w:rsidRDefault="0036444B" w:rsidP="0036444B">
      <w:pPr>
        <w:spacing w:after="0" w:line="240" w:lineRule="auto"/>
        <w:ind w:left="5670"/>
        <w:rPr>
          <w:rFonts w:ascii="Times New Roman" w:hAnsi="Times New Roman" w:cs="Times New Roman"/>
          <w:sz w:val="24"/>
          <w:szCs w:val="24"/>
        </w:rPr>
      </w:pPr>
    </w:p>
    <w:p w14:paraId="43758EC8" w14:textId="77777777" w:rsidR="0036444B" w:rsidRDefault="0036444B" w:rsidP="0036444B">
      <w:pPr>
        <w:spacing w:after="0" w:line="240" w:lineRule="auto"/>
        <w:ind w:left="5670"/>
        <w:rPr>
          <w:rFonts w:ascii="Times New Roman" w:hAnsi="Times New Roman" w:cs="Times New Roman"/>
          <w:sz w:val="24"/>
          <w:szCs w:val="24"/>
        </w:rPr>
      </w:pPr>
    </w:p>
    <w:p w14:paraId="062DD6A2" w14:textId="77777777" w:rsidR="0036444B" w:rsidRDefault="0036444B" w:rsidP="0036444B">
      <w:pPr>
        <w:spacing w:after="0" w:line="240" w:lineRule="auto"/>
        <w:ind w:left="5670"/>
        <w:rPr>
          <w:rFonts w:ascii="Times New Roman" w:hAnsi="Times New Roman" w:cs="Times New Roman"/>
          <w:sz w:val="24"/>
          <w:szCs w:val="24"/>
        </w:rPr>
      </w:pPr>
    </w:p>
    <w:p w14:paraId="51400D6F" w14:textId="77777777" w:rsidR="0036444B" w:rsidRDefault="0036444B" w:rsidP="0036444B">
      <w:pPr>
        <w:spacing w:after="0" w:line="240" w:lineRule="auto"/>
        <w:ind w:left="5670"/>
        <w:rPr>
          <w:rFonts w:ascii="Times New Roman" w:hAnsi="Times New Roman" w:cs="Times New Roman"/>
          <w:sz w:val="24"/>
          <w:szCs w:val="24"/>
        </w:rPr>
      </w:pPr>
    </w:p>
    <w:p w14:paraId="1F72E2A5" w14:textId="77777777" w:rsidR="0036444B" w:rsidRDefault="0036444B" w:rsidP="0036444B">
      <w:pPr>
        <w:spacing w:after="0" w:line="240" w:lineRule="auto"/>
        <w:ind w:left="5670"/>
        <w:rPr>
          <w:rFonts w:ascii="Times New Roman" w:hAnsi="Times New Roman" w:cs="Times New Roman"/>
          <w:sz w:val="24"/>
          <w:szCs w:val="24"/>
        </w:rPr>
      </w:pPr>
    </w:p>
    <w:p w14:paraId="27CB3035" w14:textId="77777777" w:rsidR="0036444B" w:rsidRDefault="0036444B" w:rsidP="0036444B">
      <w:pPr>
        <w:spacing w:after="0" w:line="240" w:lineRule="auto"/>
        <w:ind w:left="5670"/>
        <w:rPr>
          <w:rFonts w:ascii="Times New Roman" w:hAnsi="Times New Roman" w:cs="Times New Roman"/>
          <w:sz w:val="24"/>
          <w:szCs w:val="24"/>
        </w:rPr>
      </w:pPr>
    </w:p>
    <w:p w14:paraId="147D2A26" w14:textId="77777777" w:rsidR="0036444B" w:rsidRDefault="0036444B" w:rsidP="0036444B">
      <w:pPr>
        <w:spacing w:after="0" w:line="240" w:lineRule="auto"/>
        <w:ind w:left="5670"/>
        <w:rPr>
          <w:rFonts w:ascii="Times New Roman" w:hAnsi="Times New Roman" w:cs="Times New Roman"/>
          <w:sz w:val="24"/>
          <w:szCs w:val="24"/>
        </w:rPr>
      </w:pPr>
    </w:p>
    <w:p w14:paraId="02D806A1" w14:textId="77777777" w:rsidR="0036444B" w:rsidRDefault="0036444B" w:rsidP="0036444B">
      <w:pPr>
        <w:spacing w:after="0" w:line="240" w:lineRule="auto"/>
        <w:ind w:left="5670"/>
        <w:rPr>
          <w:rFonts w:ascii="Times New Roman" w:hAnsi="Times New Roman" w:cs="Times New Roman"/>
          <w:sz w:val="24"/>
          <w:szCs w:val="24"/>
        </w:rPr>
      </w:pPr>
    </w:p>
    <w:p w14:paraId="2250C280" w14:textId="77777777" w:rsidR="0036444B" w:rsidRDefault="0036444B" w:rsidP="0036444B">
      <w:pPr>
        <w:spacing w:after="0" w:line="240" w:lineRule="auto"/>
        <w:ind w:left="5670"/>
        <w:rPr>
          <w:rFonts w:ascii="Times New Roman" w:hAnsi="Times New Roman" w:cs="Times New Roman"/>
          <w:sz w:val="24"/>
          <w:szCs w:val="24"/>
        </w:rPr>
      </w:pPr>
    </w:p>
    <w:p w14:paraId="01F73EAA" w14:textId="77777777" w:rsidR="0036444B" w:rsidRDefault="0036444B" w:rsidP="0036444B">
      <w:pPr>
        <w:spacing w:after="0" w:line="240" w:lineRule="auto"/>
        <w:ind w:left="5670"/>
        <w:rPr>
          <w:rFonts w:ascii="Times New Roman" w:hAnsi="Times New Roman" w:cs="Times New Roman"/>
          <w:sz w:val="24"/>
          <w:szCs w:val="24"/>
        </w:rPr>
      </w:pPr>
    </w:p>
    <w:p w14:paraId="7A9E7E6A" w14:textId="77777777" w:rsidR="0036444B" w:rsidRDefault="0036444B" w:rsidP="0036444B">
      <w:pPr>
        <w:spacing w:after="0" w:line="240" w:lineRule="auto"/>
        <w:ind w:left="5670"/>
        <w:rPr>
          <w:rFonts w:ascii="Times New Roman" w:hAnsi="Times New Roman" w:cs="Times New Roman"/>
          <w:sz w:val="24"/>
          <w:szCs w:val="24"/>
        </w:rPr>
      </w:pPr>
    </w:p>
    <w:p w14:paraId="0766FDED" w14:textId="77777777" w:rsidR="0036444B" w:rsidRDefault="0036444B" w:rsidP="0036444B">
      <w:pPr>
        <w:spacing w:after="0" w:line="240" w:lineRule="auto"/>
        <w:ind w:left="5670"/>
        <w:rPr>
          <w:rFonts w:ascii="Times New Roman" w:hAnsi="Times New Roman" w:cs="Times New Roman"/>
          <w:sz w:val="24"/>
          <w:szCs w:val="24"/>
        </w:rPr>
      </w:pPr>
    </w:p>
    <w:p w14:paraId="3ED2A072" w14:textId="77777777" w:rsidR="0036444B" w:rsidRDefault="0036444B" w:rsidP="0036444B">
      <w:pPr>
        <w:spacing w:after="0" w:line="240" w:lineRule="auto"/>
        <w:ind w:left="5670"/>
        <w:rPr>
          <w:rFonts w:ascii="Times New Roman" w:hAnsi="Times New Roman" w:cs="Times New Roman"/>
          <w:sz w:val="24"/>
          <w:szCs w:val="24"/>
        </w:rPr>
      </w:pPr>
    </w:p>
    <w:p w14:paraId="1A93DAEB" w14:textId="77777777" w:rsidR="0036444B" w:rsidRDefault="0036444B" w:rsidP="0036444B">
      <w:pPr>
        <w:spacing w:after="0" w:line="240" w:lineRule="auto"/>
        <w:ind w:left="5670"/>
        <w:rPr>
          <w:rFonts w:ascii="Times New Roman" w:hAnsi="Times New Roman" w:cs="Times New Roman"/>
          <w:sz w:val="24"/>
          <w:szCs w:val="24"/>
        </w:rPr>
      </w:pPr>
    </w:p>
    <w:p w14:paraId="43932B6D" w14:textId="77777777" w:rsidR="0036444B" w:rsidRDefault="0036444B" w:rsidP="0036444B">
      <w:pPr>
        <w:spacing w:after="0" w:line="240" w:lineRule="auto"/>
        <w:ind w:left="5670"/>
        <w:rPr>
          <w:rFonts w:ascii="Times New Roman" w:hAnsi="Times New Roman" w:cs="Times New Roman"/>
          <w:sz w:val="24"/>
          <w:szCs w:val="24"/>
        </w:rPr>
      </w:pPr>
    </w:p>
    <w:p w14:paraId="164AB5DA" w14:textId="77777777" w:rsidR="0036444B" w:rsidRDefault="0036444B" w:rsidP="0036444B">
      <w:pPr>
        <w:spacing w:after="0" w:line="240" w:lineRule="auto"/>
        <w:ind w:left="5670"/>
        <w:rPr>
          <w:rFonts w:ascii="Times New Roman" w:hAnsi="Times New Roman" w:cs="Times New Roman"/>
          <w:sz w:val="24"/>
          <w:szCs w:val="24"/>
        </w:rPr>
      </w:pPr>
    </w:p>
    <w:p w14:paraId="69B0DD39" w14:textId="77777777" w:rsidR="0036444B" w:rsidRDefault="0036444B" w:rsidP="0036444B">
      <w:pPr>
        <w:spacing w:after="0" w:line="240" w:lineRule="auto"/>
        <w:ind w:left="5670"/>
        <w:rPr>
          <w:rFonts w:ascii="Times New Roman" w:hAnsi="Times New Roman" w:cs="Times New Roman"/>
          <w:sz w:val="24"/>
          <w:szCs w:val="24"/>
        </w:rPr>
      </w:pPr>
    </w:p>
    <w:p w14:paraId="14D636B8" w14:textId="77777777" w:rsidR="0036444B" w:rsidRDefault="0036444B" w:rsidP="0036444B">
      <w:pPr>
        <w:spacing w:after="0" w:line="240" w:lineRule="auto"/>
        <w:ind w:left="5670"/>
        <w:rPr>
          <w:rFonts w:ascii="Times New Roman" w:hAnsi="Times New Roman" w:cs="Times New Roman"/>
          <w:sz w:val="24"/>
          <w:szCs w:val="24"/>
        </w:rPr>
      </w:pPr>
    </w:p>
    <w:p w14:paraId="3FC268BC" w14:textId="77777777" w:rsidR="0036444B" w:rsidRDefault="0036444B" w:rsidP="0036444B">
      <w:pPr>
        <w:spacing w:after="0" w:line="240" w:lineRule="auto"/>
        <w:ind w:left="5670"/>
        <w:rPr>
          <w:rFonts w:ascii="Times New Roman" w:hAnsi="Times New Roman" w:cs="Times New Roman"/>
          <w:sz w:val="24"/>
          <w:szCs w:val="24"/>
        </w:rPr>
      </w:pPr>
    </w:p>
    <w:p w14:paraId="409ECB7D" w14:textId="77777777" w:rsidR="0036444B" w:rsidRDefault="0036444B" w:rsidP="0036444B">
      <w:pPr>
        <w:spacing w:after="0" w:line="240" w:lineRule="auto"/>
        <w:ind w:left="5670"/>
        <w:rPr>
          <w:rFonts w:ascii="Times New Roman" w:hAnsi="Times New Roman" w:cs="Times New Roman"/>
          <w:sz w:val="24"/>
          <w:szCs w:val="24"/>
        </w:rPr>
      </w:pPr>
    </w:p>
    <w:p w14:paraId="112EC476" w14:textId="77777777" w:rsidR="0036444B" w:rsidRDefault="0036444B" w:rsidP="0036444B">
      <w:pPr>
        <w:spacing w:after="0" w:line="240" w:lineRule="auto"/>
        <w:ind w:left="5670"/>
        <w:rPr>
          <w:rFonts w:ascii="Times New Roman" w:hAnsi="Times New Roman" w:cs="Times New Roman"/>
          <w:sz w:val="24"/>
          <w:szCs w:val="24"/>
        </w:rPr>
      </w:pPr>
    </w:p>
    <w:p w14:paraId="3B34DBF3" w14:textId="4C80E6BE" w:rsidR="0036444B" w:rsidRDefault="0036444B" w:rsidP="0036444B">
      <w:pPr>
        <w:spacing w:after="0" w:line="240" w:lineRule="auto"/>
        <w:ind w:left="5670"/>
        <w:rPr>
          <w:rFonts w:ascii="Times New Roman" w:hAnsi="Times New Roman" w:cs="Times New Roman"/>
          <w:sz w:val="24"/>
          <w:szCs w:val="24"/>
        </w:rPr>
      </w:pPr>
    </w:p>
    <w:p w14:paraId="0820D374" w14:textId="6E5CC71B" w:rsidR="000230B3" w:rsidRDefault="000230B3" w:rsidP="0036444B">
      <w:pPr>
        <w:spacing w:after="0" w:line="240" w:lineRule="auto"/>
        <w:ind w:left="5670"/>
        <w:rPr>
          <w:rFonts w:ascii="Times New Roman" w:hAnsi="Times New Roman" w:cs="Times New Roman"/>
          <w:sz w:val="24"/>
          <w:szCs w:val="24"/>
        </w:rPr>
      </w:pPr>
    </w:p>
    <w:p w14:paraId="784F38F6" w14:textId="124933C6" w:rsidR="000230B3" w:rsidRDefault="000230B3" w:rsidP="0036444B">
      <w:pPr>
        <w:spacing w:after="0" w:line="240" w:lineRule="auto"/>
        <w:ind w:left="5670"/>
        <w:rPr>
          <w:rFonts w:ascii="Times New Roman" w:hAnsi="Times New Roman" w:cs="Times New Roman"/>
          <w:sz w:val="24"/>
          <w:szCs w:val="24"/>
        </w:rPr>
      </w:pPr>
    </w:p>
    <w:p w14:paraId="1D53F6E4" w14:textId="39335901" w:rsidR="000230B3" w:rsidRDefault="000230B3" w:rsidP="0036444B">
      <w:pPr>
        <w:spacing w:after="0" w:line="240" w:lineRule="auto"/>
        <w:ind w:left="5670"/>
        <w:rPr>
          <w:rFonts w:ascii="Times New Roman" w:hAnsi="Times New Roman" w:cs="Times New Roman"/>
          <w:sz w:val="24"/>
          <w:szCs w:val="24"/>
        </w:rPr>
      </w:pPr>
    </w:p>
    <w:p w14:paraId="01EA3C7B" w14:textId="121EE83E" w:rsidR="000230B3" w:rsidRDefault="000230B3" w:rsidP="0036444B">
      <w:pPr>
        <w:spacing w:after="0" w:line="240" w:lineRule="auto"/>
        <w:ind w:left="5670"/>
        <w:rPr>
          <w:rFonts w:ascii="Times New Roman" w:hAnsi="Times New Roman" w:cs="Times New Roman"/>
          <w:sz w:val="24"/>
          <w:szCs w:val="24"/>
        </w:rPr>
      </w:pPr>
    </w:p>
    <w:p w14:paraId="46C056C9" w14:textId="5BCE39B4" w:rsidR="000230B3" w:rsidRDefault="000230B3" w:rsidP="0036444B">
      <w:pPr>
        <w:spacing w:after="0" w:line="240" w:lineRule="auto"/>
        <w:ind w:left="5670"/>
        <w:rPr>
          <w:rFonts w:ascii="Times New Roman" w:hAnsi="Times New Roman" w:cs="Times New Roman"/>
          <w:sz w:val="24"/>
          <w:szCs w:val="24"/>
        </w:rPr>
      </w:pPr>
    </w:p>
    <w:p w14:paraId="1188A2AF" w14:textId="41D5C374" w:rsidR="000230B3" w:rsidRDefault="000230B3" w:rsidP="0036444B">
      <w:pPr>
        <w:spacing w:after="0" w:line="240" w:lineRule="auto"/>
        <w:ind w:left="5670"/>
        <w:rPr>
          <w:rFonts w:ascii="Times New Roman" w:hAnsi="Times New Roman" w:cs="Times New Roman"/>
          <w:sz w:val="24"/>
          <w:szCs w:val="24"/>
        </w:rPr>
      </w:pPr>
    </w:p>
    <w:p w14:paraId="40B8159A" w14:textId="77777777" w:rsidR="000230B3" w:rsidRDefault="000230B3" w:rsidP="0036444B">
      <w:pPr>
        <w:spacing w:after="0" w:line="240" w:lineRule="auto"/>
        <w:ind w:left="5670"/>
        <w:rPr>
          <w:rFonts w:ascii="Times New Roman" w:hAnsi="Times New Roman" w:cs="Times New Roman"/>
          <w:sz w:val="24"/>
          <w:szCs w:val="24"/>
        </w:rPr>
      </w:pPr>
    </w:p>
    <w:p w14:paraId="2F726349" w14:textId="77777777" w:rsidR="0036444B" w:rsidRDefault="0036444B" w:rsidP="0036444B">
      <w:pPr>
        <w:spacing w:after="0" w:line="240" w:lineRule="auto"/>
        <w:ind w:left="5670"/>
        <w:rPr>
          <w:rFonts w:ascii="Times New Roman" w:hAnsi="Times New Roman" w:cs="Times New Roman"/>
          <w:sz w:val="24"/>
          <w:szCs w:val="24"/>
        </w:rPr>
      </w:pPr>
    </w:p>
    <w:p w14:paraId="0796E6A8" w14:textId="77777777" w:rsidR="0036444B" w:rsidRDefault="0036444B" w:rsidP="0036444B">
      <w:pPr>
        <w:spacing w:after="0" w:line="240" w:lineRule="auto"/>
        <w:ind w:left="5670"/>
        <w:rPr>
          <w:rFonts w:ascii="Times New Roman" w:hAnsi="Times New Roman" w:cs="Times New Roman"/>
          <w:sz w:val="24"/>
          <w:szCs w:val="24"/>
        </w:rPr>
      </w:pPr>
    </w:p>
    <w:p w14:paraId="16262CED" w14:textId="7035F335" w:rsidR="0036444B" w:rsidRPr="00327C36" w:rsidRDefault="0036444B" w:rsidP="0036444B">
      <w:pPr>
        <w:spacing w:after="0" w:line="240" w:lineRule="auto"/>
        <w:ind w:left="5670"/>
        <w:rPr>
          <w:rFonts w:ascii="Times New Roman" w:hAnsi="Times New Roman" w:cs="Times New Roman"/>
          <w:sz w:val="24"/>
          <w:szCs w:val="24"/>
        </w:rPr>
      </w:pPr>
      <w:r w:rsidRPr="00327C3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9</w:t>
      </w:r>
      <w:r w:rsidRPr="00327C36">
        <w:rPr>
          <w:rFonts w:ascii="Times New Roman" w:hAnsi="Times New Roman" w:cs="Times New Roman"/>
          <w:sz w:val="24"/>
          <w:szCs w:val="24"/>
        </w:rPr>
        <w:t xml:space="preserve">                                                                  к Положению об оплате труда</w:t>
      </w:r>
    </w:p>
    <w:p w14:paraId="519632AC" w14:textId="77777777" w:rsidR="0036444B" w:rsidRPr="00327C36" w:rsidRDefault="0036444B" w:rsidP="0036444B">
      <w:pPr>
        <w:spacing w:after="0" w:line="240" w:lineRule="auto"/>
        <w:ind w:left="5670"/>
        <w:rPr>
          <w:rFonts w:ascii="Times New Roman" w:hAnsi="Times New Roman" w:cs="Times New Roman"/>
          <w:sz w:val="24"/>
          <w:szCs w:val="24"/>
        </w:rPr>
      </w:pPr>
      <w:r w:rsidRPr="00327C36">
        <w:rPr>
          <w:rFonts w:ascii="Times New Roman" w:hAnsi="Times New Roman" w:cs="Times New Roman"/>
          <w:sz w:val="24"/>
          <w:szCs w:val="24"/>
        </w:rPr>
        <w:t>работников муниципальных учреждений Рузского городского округа, осуществляющих спортивную подготовку</w:t>
      </w:r>
    </w:p>
    <w:p w14:paraId="7714F53D" w14:textId="486B1BE0" w:rsidR="00C05D87" w:rsidRDefault="00C05D87" w:rsidP="00D6124C">
      <w:pPr>
        <w:spacing w:after="0" w:line="240" w:lineRule="auto"/>
        <w:ind w:left="5670"/>
        <w:rPr>
          <w:rFonts w:ascii="Times New Roman" w:hAnsi="Times New Roman" w:cs="Times New Roman"/>
          <w:sz w:val="24"/>
          <w:szCs w:val="24"/>
        </w:rPr>
      </w:pPr>
    </w:p>
    <w:p w14:paraId="3EA9EC2D" w14:textId="77777777" w:rsidR="006265AD" w:rsidRDefault="006265AD" w:rsidP="0092052D">
      <w:pPr>
        <w:spacing w:after="0" w:line="240" w:lineRule="auto"/>
        <w:jc w:val="center"/>
        <w:rPr>
          <w:rFonts w:ascii="Times New Roman" w:hAnsi="Times New Roman" w:cs="Times New Roman"/>
          <w:b/>
          <w:bCs/>
          <w:sz w:val="24"/>
          <w:szCs w:val="24"/>
        </w:rPr>
      </w:pPr>
    </w:p>
    <w:p w14:paraId="1514FF5A" w14:textId="77777777" w:rsidR="006265AD" w:rsidRDefault="006265AD" w:rsidP="0092052D">
      <w:pPr>
        <w:spacing w:after="0" w:line="240" w:lineRule="auto"/>
        <w:jc w:val="center"/>
        <w:rPr>
          <w:rFonts w:ascii="Times New Roman" w:hAnsi="Times New Roman" w:cs="Times New Roman"/>
          <w:b/>
          <w:bCs/>
          <w:sz w:val="24"/>
          <w:szCs w:val="24"/>
        </w:rPr>
      </w:pPr>
    </w:p>
    <w:p w14:paraId="58E95707" w14:textId="17D658AF" w:rsidR="0092052D" w:rsidRPr="0092052D" w:rsidRDefault="0092052D" w:rsidP="0092052D">
      <w:pPr>
        <w:spacing w:after="0" w:line="240" w:lineRule="auto"/>
        <w:jc w:val="center"/>
        <w:rPr>
          <w:rFonts w:ascii="Times New Roman" w:hAnsi="Times New Roman" w:cs="Times New Roman"/>
          <w:b/>
          <w:bCs/>
          <w:sz w:val="24"/>
          <w:szCs w:val="24"/>
        </w:rPr>
      </w:pPr>
      <w:r w:rsidRPr="0092052D">
        <w:rPr>
          <w:rFonts w:ascii="Times New Roman" w:hAnsi="Times New Roman" w:cs="Times New Roman"/>
          <w:b/>
          <w:bCs/>
          <w:sz w:val="24"/>
          <w:szCs w:val="24"/>
        </w:rPr>
        <w:t>Положение</w:t>
      </w:r>
    </w:p>
    <w:p w14:paraId="50193BF0" w14:textId="4635B4D4" w:rsidR="0036444B" w:rsidRPr="0092052D" w:rsidRDefault="0092052D" w:rsidP="0092052D">
      <w:pPr>
        <w:spacing w:after="0" w:line="240" w:lineRule="auto"/>
        <w:jc w:val="center"/>
        <w:rPr>
          <w:rFonts w:ascii="Times New Roman" w:hAnsi="Times New Roman" w:cs="Times New Roman"/>
          <w:b/>
          <w:bCs/>
          <w:sz w:val="24"/>
          <w:szCs w:val="24"/>
        </w:rPr>
      </w:pPr>
      <w:r w:rsidRPr="0092052D">
        <w:rPr>
          <w:rFonts w:ascii="Times New Roman" w:hAnsi="Times New Roman" w:cs="Times New Roman"/>
          <w:b/>
          <w:bCs/>
          <w:sz w:val="24"/>
          <w:szCs w:val="24"/>
        </w:rPr>
        <w:t xml:space="preserve">о порядке исчисления </w:t>
      </w:r>
      <w:r w:rsidR="000E2336">
        <w:rPr>
          <w:rFonts w:ascii="Times New Roman" w:hAnsi="Times New Roman" w:cs="Times New Roman"/>
          <w:b/>
          <w:bCs/>
          <w:sz w:val="24"/>
          <w:szCs w:val="24"/>
        </w:rPr>
        <w:t>доплат</w:t>
      </w:r>
      <w:r w:rsidRPr="0092052D">
        <w:rPr>
          <w:rFonts w:ascii="Times New Roman" w:hAnsi="Times New Roman" w:cs="Times New Roman"/>
          <w:b/>
          <w:bCs/>
          <w:sz w:val="24"/>
          <w:szCs w:val="24"/>
        </w:rPr>
        <w:t xml:space="preserve"> за продолжительность работы в учреждениях </w:t>
      </w:r>
      <w:r w:rsidRPr="00C70207">
        <w:rPr>
          <w:rFonts w:ascii="Times New Roman" w:eastAsia="Times New Roman" w:hAnsi="Times New Roman" w:cs="Times New Roman"/>
          <w:b/>
          <w:bCs/>
          <w:spacing w:val="2"/>
          <w:sz w:val="24"/>
          <w:szCs w:val="24"/>
          <w:lang w:eastAsia="ru-RU"/>
        </w:rPr>
        <w:t>физической культуры и спорта</w:t>
      </w:r>
      <w:r w:rsidR="00E86277">
        <w:rPr>
          <w:rFonts w:ascii="Times New Roman" w:eastAsia="Times New Roman" w:hAnsi="Times New Roman" w:cs="Times New Roman"/>
          <w:b/>
          <w:bCs/>
          <w:spacing w:val="2"/>
          <w:sz w:val="24"/>
          <w:szCs w:val="24"/>
          <w:lang w:eastAsia="ru-RU"/>
        </w:rPr>
        <w:t xml:space="preserve"> </w:t>
      </w:r>
      <w:r w:rsidR="00E86277" w:rsidRPr="00E86277">
        <w:rPr>
          <w:rFonts w:ascii="Times New Roman" w:eastAsia="Times New Roman" w:hAnsi="Times New Roman" w:cs="Times New Roman"/>
          <w:b/>
          <w:bCs/>
          <w:spacing w:val="2"/>
          <w:sz w:val="24"/>
          <w:szCs w:val="24"/>
          <w:lang w:eastAsia="ru-RU"/>
        </w:rPr>
        <w:t>работник</w:t>
      </w:r>
      <w:r w:rsidR="00E86277">
        <w:rPr>
          <w:rFonts w:ascii="Times New Roman" w:eastAsia="Times New Roman" w:hAnsi="Times New Roman" w:cs="Times New Roman"/>
          <w:b/>
          <w:bCs/>
          <w:spacing w:val="2"/>
          <w:sz w:val="24"/>
          <w:szCs w:val="24"/>
          <w:lang w:eastAsia="ru-RU"/>
        </w:rPr>
        <w:t>ам</w:t>
      </w:r>
      <w:r w:rsidR="00E86277" w:rsidRPr="00E86277">
        <w:rPr>
          <w:rFonts w:ascii="Times New Roman" w:eastAsia="Times New Roman" w:hAnsi="Times New Roman" w:cs="Times New Roman"/>
          <w:b/>
          <w:bCs/>
          <w:spacing w:val="2"/>
          <w:sz w:val="24"/>
          <w:szCs w:val="24"/>
          <w:lang w:eastAsia="ru-RU"/>
        </w:rPr>
        <w:t xml:space="preserve"> муниципальных учреждений Рузского городского округа</w:t>
      </w:r>
      <w:r w:rsidR="00B42E38">
        <w:rPr>
          <w:rFonts w:ascii="Times New Roman" w:eastAsia="Times New Roman" w:hAnsi="Times New Roman" w:cs="Times New Roman"/>
          <w:b/>
          <w:bCs/>
          <w:spacing w:val="2"/>
          <w:sz w:val="24"/>
          <w:szCs w:val="24"/>
          <w:lang w:eastAsia="ru-RU"/>
        </w:rPr>
        <w:t xml:space="preserve"> </w:t>
      </w:r>
      <w:r w:rsidR="00B42E38" w:rsidRPr="00B42E38">
        <w:rPr>
          <w:rFonts w:ascii="Times New Roman" w:eastAsia="Times New Roman" w:hAnsi="Times New Roman" w:cs="Times New Roman"/>
          <w:b/>
          <w:bCs/>
          <w:spacing w:val="2"/>
          <w:sz w:val="24"/>
          <w:szCs w:val="24"/>
          <w:lang w:eastAsia="ru-RU"/>
        </w:rPr>
        <w:t>Московской области</w:t>
      </w:r>
      <w:r w:rsidR="00E86277" w:rsidRPr="00E86277">
        <w:rPr>
          <w:rFonts w:ascii="Times New Roman" w:eastAsia="Times New Roman" w:hAnsi="Times New Roman" w:cs="Times New Roman"/>
          <w:b/>
          <w:bCs/>
          <w:spacing w:val="2"/>
          <w:sz w:val="24"/>
          <w:szCs w:val="24"/>
          <w:lang w:eastAsia="ru-RU"/>
        </w:rPr>
        <w:t>, осуществляющих спортивную подготовку</w:t>
      </w:r>
    </w:p>
    <w:p w14:paraId="6064C0BC" w14:textId="77777777" w:rsidR="0092052D" w:rsidRDefault="0092052D" w:rsidP="0036444B">
      <w:pPr>
        <w:jc w:val="center"/>
        <w:rPr>
          <w:rFonts w:ascii="Times New Roman" w:eastAsia="Times New Roman" w:hAnsi="Times New Roman" w:cs="Times New Roman"/>
          <w:b/>
          <w:bCs/>
          <w:spacing w:val="2"/>
          <w:sz w:val="24"/>
          <w:szCs w:val="24"/>
          <w:lang w:eastAsia="ru-RU"/>
        </w:rPr>
      </w:pPr>
    </w:p>
    <w:p w14:paraId="72785C4E" w14:textId="6F754D42" w:rsidR="00C76F55" w:rsidRPr="00305415" w:rsidRDefault="0092052D" w:rsidP="00C76F55">
      <w:pPr>
        <w:spacing w:after="0" w:line="240" w:lineRule="auto"/>
        <w:ind w:firstLine="709"/>
        <w:jc w:val="both"/>
        <w:rPr>
          <w:rStyle w:val="markedcontent"/>
          <w:rFonts w:ascii="Times New Roman" w:hAnsi="Times New Roman" w:cs="Times New Roman"/>
          <w:sz w:val="24"/>
          <w:szCs w:val="24"/>
        </w:rPr>
      </w:pPr>
      <w:r w:rsidRPr="00305415">
        <w:rPr>
          <w:rFonts w:ascii="Times New Roman" w:hAnsi="Times New Roman" w:cs="Times New Roman"/>
          <w:sz w:val="24"/>
          <w:szCs w:val="24"/>
          <w:shd w:val="clear" w:color="auto" w:fill="FFFFFF"/>
        </w:rPr>
        <w:t xml:space="preserve">1. Размеры </w:t>
      </w:r>
      <w:r w:rsidR="000E2336">
        <w:rPr>
          <w:rFonts w:ascii="Times New Roman" w:hAnsi="Times New Roman" w:cs="Times New Roman"/>
          <w:sz w:val="24"/>
          <w:szCs w:val="24"/>
          <w:shd w:val="clear" w:color="auto" w:fill="FFFFFF"/>
        </w:rPr>
        <w:t>доплат</w:t>
      </w:r>
      <w:r w:rsidRPr="00305415">
        <w:rPr>
          <w:rFonts w:ascii="Times New Roman" w:hAnsi="Times New Roman" w:cs="Times New Roman"/>
          <w:sz w:val="24"/>
          <w:szCs w:val="24"/>
          <w:shd w:val="clear" w:color="auto" w:fill="FFFFFF"/>
        </w:rPr>
        <w:t xml:space="preserve"> за продолжительность работы в учреждениях физической культуры и спорта</w:t>
      </w:r>
      <w:r w:rsidR="00E86277" w:rsidRPr="00305415">
        <w:rPr>
          <w:rFonts w:ascii="Times New Roman" w:eastAsia="Times New Roman" w:hAnsi="Times New Roman" w:cs="Times New Roman"/>
          <w:b/>
          <w:bCs/>
          <w:spacing w:val="2"/>
          <w:sz w:val="24"/>
          <w:szCs w:val="24"/>
          <w:lang w:eastAsia="ru-RU"/>
        </w:rPr>
        <w:t xml:space="preserve"> </w:t>
      </w:r>
      <w:r w:rsidR="00E86277" w:rsidRPr="00305415">
        <w:rPr>
          <w:rFonts w:ascii="Times New Roman" w:eastAsia="Times New Roman" w:hAnsi="Times New Roman" w:cs="Times New Roman"/>
          <w:spacing w:val="2"/>
          <w:sz w:val="24"/>
          <w:szCs w:val="24"/>
          <w:lang w:eastAsia="ru-RU"/>
        </w:rPr>
        <w:t>работникам муниципальных учреждений Рузского городского округа</w:t>
      </w:r>
      <w:r w:rsidR="00B42E38" w:rsidRPr="00305415">
        <w:rPr>
          <w:rFonts w:ascii="Times New Roman" w:eastAsia="Times New Roman" w:hAnsi="Times New Roman" w:cs="Times New Roman"/>
          <w:spacing w:val="2"/>
          <w:sz w:val="24"/>
          <w:szCs w:val="24"/>
          <w:lang w:eastAsia="ru-RU"/>
        </w:rPr>
        <w:t xml:space="preserve"> Московской области</w:t>
      </w:r>
      <w:r w:rsidR="00E86277" w:rsidRPr="00305415">
        <w:rPr>
          <w:rFonts w:ascii="Times New Roman" w:eastAsia="Times New Roman" w:hAnsi="Times New Roman" w:cs="Times New Roman"/>
          <w:spacing w:val="2"/>
          <w:sz w:val="24"/>
          <w:szCs w:val="24"/>
          <w:lang w:eastAsia="ru-RU"/>
        </w:rPr>
        <w:t xml:space="preserve">, осуществляющих </w:t>
      </w:r>
      <w:proofErr w:type="gramStart"/>
      <w:r w:rsidR="00E86277" w:rsidRPr="00305415">
        <w:rPr>
          <w:rFonts w:ascii="Times New Roman" w:eastAsia="Times New Roman" w:hAnsi="Times New Roman" w:cs="Times New Roman"/>
          <w:spacing w:val="2"/>
          <w:sz w:val="24"/>
          <w:szCs w:val="24"/>
          <w:lang w:eastAsia="ru-RU"/>
        </w:rPr>
        <w:t>спортивную подготовку</w:t>
      </w:r>
      <w:proofErr w:type="gramEnd"/>
      <w:r w:rsidRPr="00305415">
        <w:rPr>
          <w:rFonts w:ascii="Times New Roman" w:hAnsi="Times New Roman" w:cs="Times New Roman"/>
          <w:sz w:val="24"/>
          <w:szCs w:val="24"/>
          <w:shd w:val="clear" w:color="auto" w:fill="FFFFFF"/>
        </w:rPr>
        <w:t xml:space="preserve"> </w:t>
      </w:r>
      <w:r w:rsidR="00C70207" w:rsidRPr="00305415">
        <w:rPr>
          <w:rFonts w:ascii="Times New Roman" w:hAnsi="Times New Roman" w:cs="Times New Roman"/>
          <w:sz w:val="24"/>
          <w:szCs w:val="24"/>
          <w:shd w:val="clear" w:color="auto" w:fill="FFFFFF"/>
        </w:rPr>
        <w:t>устанавливаются в следующих размерах:</w:t>
      </w:r>
    </w:p>
    <w:p w14:paraId="0E7A1439" w14:textId="77777777" w:rsidR="00C76F55" w:rsidRPr="00305415" w:rsidRDefault="00C76F55" w:rsidP="00C76F55">
      <w:pPr>
        <w:spacing w:after="0" w:line="240" w:lineRule="auto"/>
        <w:ind w:firstLine="709"/>
        <w:jc w:val="both"/>
        <w:rPr>
          <w:rStyle w:val="markedcontent"/>
          <w:rFonts w:ascii="Times New Roman" w:hAnsi="Times New Roman" w:cs="Times New Roman"/>
          <w:sz w:val="24"/>
          <w:szCs w:val="24"/>
        </w:rPr>
      </w:pPr>
    </w:p>
    <w:tbl>
      <w:tblPr>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0"/>
        <w:gridCol w:w="5809"/>
      </w:tblGrid>
      <w:tr w:rsidR="00305415" w:rsidRPr="00305415" w14:paraId="7A097F24" w14:textId="77777777" w:rsidTr="00336866">
        <w:trPr>
          <w:trHeight w:val="647"/>
          <w:jc w:val="center"/>
        </w:trPr>
        <w:tc>
          <w:tcPr>
            <w:tcW w:w="2640" w:type="dxa"/>
            <w:vAlign w:val="center"/>
          </w:tcPr>
          <w:p w14:paraId="7C669A28" w14:textId="77777777" w:rsidR="00C76F55" w:rsidRPr="00305415" w:rsidRDefault="00C76F55" w:rsidP="00656430">
            <w:pPr>
              <w:spacing w:after="0" w:line="240" w:lineRule="auto"/>
              <w:jc w:val="center"/>
              <w:rPr>
                <w:rStyle w:val="markedcontent"/>
                <w:rFonts w:ascii="Times New Roman" w:hAnsi="Times New Roman" w:cs="Times New Roman"/>
                <w:sz w:val="24"/>
                <w:szCs w:val="24"/>
              </w:rPr>
            </w:pPr>
            <w:r w:rsidRPr="00305415">
              <w:rPr>
                <w:rStyle w:val="markedcontent"/>
                <w:rFonts w:ascii="Times New Roman" w:hAnsi="Times New Roman" w:cs="Times New Roman"/>
                <w:sz w:val="24"/>
                <w:szCs w:val="24"/>
              </w:rPr>
              <w:t>При стаже работы</w:t>
            </w:r>
          </w:p>
        </w:tc>
        <w:tc>
          <w:tcPr>
            <w:tcW w:w="5809" w:type="dxa"/>
            <w:vAlign w:val="center"/>
          </w:tcPr>
          <w:p w14:paraId="1482D3F1" w14:textId="436ED55F" w:rsidR="00C76F55" w:rsidRPr="00305415" w:rsidRDefault="00C70207" w:rsidP="00305415">
            <w:pPr>
              <w:spacing w:after="0" w:line="240" w:lineRule="auto"/>
              <w:jc w:val="center"/>
              <w:rPr>
                <w:rStyle w:val="markedcontent"/>
                <w:rFonts w:ascii="Times New Roman" w:hAnsi="Times New Roman" w:cs="Times New Roman"/>
                <w:sz w:val="24"/>
                <w:szCs w:val="24"/>
              </w:rPr>
            </w:pPr>
            <w:r w:rsidRPr="00305415">
              <w:rPr>
                <w:rStyle w:val="markedcontent"/>
                <w:rFonts w:ascii="Times New Roman" w:hAnsi="Times New Roman" w:cs="Times New Roman"/>
                <w:sz w:val="24"/>
                <w:szCs w:val="24"/>
              </w:rPr>
              <w:t>Максимальный</w:t>
            </w:r>
            <w:r w:rsidR="00C76F55" w:rsidRPr="00305415">
              <w:rPr>
                <w:rStyle w:val="markedcontent"/>
                <w:rFonts w:ascii="Times New Roman" w:hAnsi="Times New Roman" w:cs="Times New Roman"/>
                <w:sz w:val="24"/>
                <w:szCs w:val="24"/>
              </w:rPr>
              <w:t xml:space="preserve"> размер надбавки</w:t>
            </w:r>
            <w:r w:rsidR="00305415">
              <w:rPr>
                <w:rStyle w:val="markedcontent"/>
                <w:rFonts w:ascii="Times New Roman" w:hAnsi="Times New Roman" w:cs="Times New Roman"/>
                <w:sz w:val="24"/>
                <w:szCs w:val="24"/>
              </w:rPr>
              <w:t xml:space="preserve"> </w:t>
            </w:r>
            <w:r w:rsidR="00C76F55" w:rsidRPr="00305415">
              <w:rPr>
                <w:rStyle w:val="markedcontent"/>
                <w:rFonts w:ascii="Times New Roman" w:hAnsi="Times New Roman" w:cs="Times New Roman"/>
                <w:sz w:val="24"/>
                <w:szCs w:val="24"/>
              </w:rPr>
              <w:t>(в процентах к должностному окладу, ставке заработной платы)</w:t>
            </w:r>
          </w:p>
        </w:tc>
      </w:tr>
      <w:tr w:rsidR="00305415" w:rsidRPr="00305415" w14:paraId="193BAEDF" w14:textId="77777777" w:rsidTr="00336866">
        <w:trPr>
          <w:trHeight w:val="429"/>
          <w:jc w:val="center"/>
        </w:trPr>
        <w:tc>
          <w:tcPr>
            <w:tcW w:w="2640" w:type="dxa"/>
            <w:vAlign w:val="center"/>
          </w:tcPr>
          <w:p w14:paraId="595F89ED" w14:textId="77777777" w:rsidR="00C76F55" w:rsidRPr="00305415" w:rsidRDefault="00C76F55" w:rsidP="00336866">
            <w:pPr>
              <w:spacing w:after="0" w:line="240" w:lineRule="auto"/>
              <w:jc w:val="center"/>
              <w:rPr>
                <w:rStyle w:val="markedcontent"/>
                <w:rFonts w:ascii="Times New Roman" w:hAnsi="Times New Roman" w:cs="Times New Roman"/>
                <w:sz w:val="24"/>
                <w:szCs w:val="24"/>
              </w:rPr>
            </w:pPr>
            <w:r w:rsidRPr="00305415">
              <w:rPr>
                <w:rStyle w:val="markedcontent"/>
                <w:rFonts w:ascii="Times New Roman" w:hAnsi="Times New Roman" w:cs="Times New Roman"/>
                <w:sz w:val="24"/>
                <w:szCs w:val="24"/>
              </w:rPr>
              <w:t>от 3 до 5 лет</w:t>
            </w:r>
          </w:p>
        </w:tc>
        <w:tc>
          <w:tcPr>
            <w:tcW w:w="5809" w:type="dxa"/>
            <w:vAlign w:val="center"/>
          </w:tcPr>
          <w:p w14:paraId="413B410F" w14:textId="77777777" w:rsidR="00C76F55" w:rsidRPr="00305415" w:rsidRDefault="00C76F55" w:rsidP="00336866">
            <w:pPr>
              <w:spacing w:after="0" w:line="240" w:lineRule="auto"/>
              <w:ind w:firstLine="709"/>
              <w:jc w:val="center"/>
              <w:rPr>
                <w:rStyle w:val="markedcontent"/>
                <w:rFonts w:ascii="Times New Roman" w:hAnsi="Times New Roman" w:cs="Times New Roman"/>
                <w:sz w:val="24"/>
                <w:szCs w:val="24"/>
              </w:rPr>
            </w:pPr>
            <w:r w:rsidRPr="00305415">
              <w:rPr>
                <w:rStyle w:val="markedcontent"/>
                <w:rFonts w:ascii="Times New Roman" w:hAnsi="Times New Roman" w:cs="Times New Roman"/>
                <w:sz w:val="24"/>
                <w:szCs w:val="24"/>
              </w:rPr>
              <w:t>5</w:t>
            </w:r>
          </w:p>
        </w:tc>
      </w:tr>
      <w:tr w:rsidR="00305415" w:rsidRPr="00305415" w14:paraId="6B3C96F8" w14:textId="77777777" w:rsidTr="00336866">
        <w:trPr>
          <w:trHeight w:val="477"/>
          <w:jc w:val="center"/>
        </w:trPr>
        <w:tc>
          <w:tcPr>
            <w:tcW w:w="2640" w:type="dxa"/>
            <w:vAlign w:val="center"/>
          </w:tcPr>
          <w:p w14:paraId="21B0735C" w14:textId="77777777" w:rsidR="00C76F55" w:rsidRPr="00305415" w:rsidRDefault="00C76F55" w:rsidP="00336866">
            <w:pPr>
              <w:spacing w:after="0" w:line="240" w:lineRule="auto"/>
              <w:jc w:val="center"/>
              <w:rPr>
                <w:rStyle w:val="markedcontent"/>
                <w:rFonts w:ascii="Times New Roman" w:hAnsi="Times New Roman" w:cs="Times New Roman"/>
                <w:sz w:val="24"/>
                <w:szCs w:val="24"/>
              </w:rPr>
            </w:pPr>
            <w:r w:rsidRPr="00305415">
              <w:rPr>
                <w:rStyle w:val="markedcontent"/>
                <w:rFonts w:ascii="Times New Roman" w:hAnsi="Times New Roman" w:cs="Times New Roman"/>
                <w:sz w:val="24"/>
                <w:szCs w:val="24"/>
              </w:rPr>
              <w:t>от 5 до 10 лет</w:t>
            </w:r>
          </w:p>
        </w:tc>
        <w:tc>
          <w:tcPr>
            <w:tcW w:w="5809" w:type="dxa"/>
            <w:vAlign w:val="center"/>
          </w:tcPr>
          <w:p w14:paraId="09465BCE" w14:textId="77777777" w:rsidR="00C76F55" w:rsidRPr="00305415" w:rsidRDefault="00C76F55" w:rsidP="00336866">
            <w:pPr>
              <w:spacing w:after="0" w:line="240" w:lineRule="auto"/>
              <w:ind w:firstLine="709"/>
              <w:jc w:val="center"/>
              <w:rPr>
                <w:rStyle w:val="markedcontent"/>
                <w:rFonts w:ascii="Times New Roman" w:hAnsi="Times New Roman" w:cs="Times New Roman"/>
                <w:sz w:val="24"/>
                <w:szCs w:val="24"/>
              </w:rPr>
            </w:pPr>
            <w:r w:rsidRPr="00305415">
              <w:rPr>
                <w:rStyle w:val="markedcontent"/>
                <w:rFonts w:ascii="Times New Roman" w:hAnsi="Times New Roman" w:cs="Times New Roman"/>
                <w:sz w:val="24"/>
                <w:szCs w:val="24"/>
              </w:rPr>
              <w:t>10</w:t>
            </w:r>
          </w:p>
        </w:tc>
      </w:tr>
      <w:tr w:rsidR="00305415" w:rsidRPr="00305415" w14:paraId="3A2FA62E" w14:textId="77777777" w:rsidTr="00336866">
        <w:trPr>
          <w:trHeight w:val="384"/>
          <w:jc w:val="center"/>
        </w:trPr>
        <w:tc>
          <w:tcPr>
            <w:tcW w:w="2640" w:type="dxa"/>
            <w:vAlign w:val="center"/>
          </w:tcPr>
          <w:p w14:paraId="0E789D96" w14:textId="77777777" w:rsidR="00C76F55" w:rsidRPr="00305415" w:rsidRDefault="00C76F55" w:rsidP="00336866">
            <w:pPr>
              <w:spacing w:after="0" w:line="240" w:lineRule="auto"/>
              <w:jc w:val="center"/>
              <w:rPr>
                <w:rStyle w:val="markedcontent"/>
                <w:rFonts w:ascii="Times New Roman" w:hAnsi="Times New Roman" w:cs="Times New Roman"/>
                <w:sz w:val="24"/>
                <w:szCs w:val="24"/>
              </w:rPr>
            </w:pPr>
            <w:r w:rsidRPr="00305415">
              <w:rPr>
                <w:rStyle w:val="markedcontent"/>
                <w:rFonts w:ascii="Times New Roman" w:hAnsi="Times New Roman" w:cs="Times New Roman"/>
                <w:sz w:val="24"/>
                <w:szCs w:val="24"/>
              </w:rPr>
              <w:t>от 10 до 15 лет</w:t>
            </w:r>
          </w:p>
        </w:tc>
        <w:tc>
          <w:tcPr>
            <w:tcW w:w="5809" w:type="dxa"/>
            <w:vAlign w:val="center"/>
          </w:tcPr>
          <w:p w14:paraId="44422FC6" w14:textId="77777777" w:rsidR="00C76F55" w:rsidRPr="00305415" w:rsidRDefault="00C76F55" w:rsidP="00336866">
            <w:pPr>
              <w:spacing w:after="0" w:line="240" w:lineRule="auto"/>
              <w:ind w:firstLine="709"/>
              <w:jc w:val="center"/>
              <w:rPr>
                <w:rStyle w:val="markedcontent"/>
                <w:rFonts w:ascii="Times New Roman" w:hAnsi="Times New Roman" w:cs="Times New Roman"/>
                <w:sz w:val="24"/>
                <w:szCs w:val="24"/>
              </w:rPr>
            </w:pPr>
            <w:r w:rsidRPr="00305415">
              <w:rPr>
                <w:rStyle w:val="markedcontent"/>
                <w:rFonts w:ascii="Times New Roman" w:hAnsi="Times New Roman" w:cs="Times New Roman"/>
                <w:sz w:val="24"/>
                <w:szCs w:val="24"/>
              </w:rPr>
              <w:t>15</w:t>
            </w:r>
          </w:p>
        </w:tc>
      </w:tr>
      <w:tr w:rsidR="00305415" w:rsidRPr="00305415" w14:paraId="1D3033BF" w14:textId="77777777" w:rsidTr="00336866">
        <w:trPr>
          <w:trHeight w:val="387"/>
          <w:jc w:val="center"/>
        </w:trPr>
        <w:tc>
          <w:tcPr>
            <w:tcW w:w="2640" w:type="dxa"/>
            <w:vAlign w:val="center"/>
          </w:tcPr>
          <w:p w14:paraId="51071817" w14:textId="77777777" w:rsidR="00C76F55" w:rsidRPr="00305415" w:rsidRDefault="00C76F55" w:rsidP="00336866">
            <w:pPr>
              <w:spacing w:after="0" w:line="240" w:lineRule="auto"/>
              <w:jc w:val="center"/>
              <w:rPr>
                <w:rStyle w:val="markedcontent"/>
                <w:rFonts w:ascii="Times New Roman" w:hAnsi="Times New Roman" w:cs="Times New Roman"/>
                <w:sz w:val="24"/>
                <w:szCs w:val="24"/>
              </w:rPr>
            </w:pPr>
            <w:r w:rsidRPr="00305415">
              <w:rPr>
                <w:rStyle w:val="markedcontent"/>
                <w:rFonts w:ascii="Times New Roman" w:hAnsi="Times New Roman" w:cs="Times New Roman"/>
                <w:sz w:val="24"/>
                <w:szCs w:val="24"/>
              </w:rPr>
              <w:t>от 15 до 20 лет</w:t>
            </w:r>
          </w:p>
        </w:tc>
        <w:tc>
          <w:tcPr>
            <w:tcW w:w="5809" w:type="dxa"/>
            <w:vAlign w:val="center"/>
          </w:tcPr>
          <w:p w14:paraId="1833FAFB" w14:textId="77777777" w:rsidR="00C76F55" w:rsidRPr="00305415" w:rsidRDefault="00C76F55" w:rsidP="00336866">
            <w:pPr>
              <w:spacing w:after="0" w:line="240" w:lineRule="auto"/>
              <w:ind w:firstLine="709"/>
              <w:jc w:val="center"/>
              <w:rPr>
                <w:rStyle w:val="markedcontent"/>
                <w:rFonts w:ascii="Times New Roman" w:hAnsi="Times New Roman" w:cs="Times New Roman"/>
                <w:sz w:val="24"/>
                <w:szCs w:val="24"/>
              </w:rPr>
            </w:pPr>
            <w:r w:rsidRPr="00305415">
              <w:rPr>
                <w:rStyle w:val="markedcontent"/>
                <w:rFonts w:ascii="Times New Roman" w:hAnsi="Times New Roman" w:cs="Times New Roman"/>
                <w:sz w:val="24"/>
                <w:szCs w:val="24"/>
              </w:rPr>
              <w:t>20</w:t>
            </w:r>
          </w:p>
        </w:tc>
      </w:tr>
      <w:tr w:rsidR="00305415" w:rsidRPr="00305415" w14:paraId="70745F21" w14:textId="77777777" w:rsidTr="00336866">
        <w:trPr>
          <w:trHeight w:val="378"/>
          <w:jc w:val="center"/>
        </w:trPr>
        <w:tc>
          <w:tcPr>
            <w:tcW w:w="2640" w:type="dxa"/>
            <w:vAlign w:val="center"/>
          </w:tcPr>
          <w:p w14:paraId="5D3DE194" w14:textId="77777777" w:rsidR="00C76F55" w:rsidRPr="00305415" w:rsidRDefault="00C76F55" w:rsidP="00336866">
            <w:pPr>
              <w:spacing w:after="0" w:line="240" w:lineRule="auto"/>
              <w:jc w:val="center"/>
              <w:rPr>
                <w:rStyle w:val="markedcontent"/>
                <w:rFonts w:ascii="Times New Roman" w:hAnsi="Times New Roman" w:cs="Times New Roman"/>
                <w:sz w:val="24"/>
                <w:szCs w:val="24"/>
              </w:rPr>
            </w:pPr>
            <w:r w:rsidRPr="00305415">
              <w:rPr>
                <w:rStyle w:val="markedcontent"/>
                <w:rFonts w:ascii="Times New Roman" w:hAnsi="Times New Roman" w:cs="Times New Roman"/>
                <w:sz w:val="24"/>
                <w:szCs w:val="24"/>
              </w:rPr>
              <w:t>от 20 до 25 лет</w:t>
            </w:r>
          </w:p>
        </w:tc>
        <w:tc>
          <w:tcPr>
            <w:tcW w:w="5809" w:type="dxa"/>
            <w:vAlign w:val="center"/>
          </w:tcPr>
          <w:p w14:paraId="2A03D7A3" w14:textId="77777777" w:rsidR="00C76F55" w:rsidRPr="00305415" w:rsidRDefault="00C76F55" w:rsidP="00336866">
            <w:pPr>
              <w:spacing w:after="0" w:line="240" w:lineRule="auto"/>
              <w:ind w:firstLine="709"/>
              <w:jc w:val="center"/>
              <w:rPr>
                <w:rStyle w:val="markedcontent"/>
                <w:rFonts w:ascii="Times New Roman" w:hAnsi="Times New Roman" w:cs="Times New Roman"/>
                <w:sz w:val="24"/>
                <w:szCs w:val="24"/>
              </w:rPr>
            </w:pPr>
            <w:r w:rsidRPr="00305415">
              <w:rPr>
                <w:rStyle w:val="markedcontent"/>
                <w:rFonts w:ascii="Times New Roman" w:hAnsi="Times New Roman" w:cs="Times New Roman"/>
                <w:sz w:val="24"/>
                <w:szCs w:val="24"/>
              </w:rPr>
              <w:t>25</w:t>
            </w:r>
          </w:p>
        </w:tc>
      </w:tr>
      <w:tr w:rsidR="00305415" w:rsidRPr="00305415" w14:paraId="6DFABDD5" w14:textId="77777777" w:rsidTr="00336866">
        <w:trPr>
          <w:trHeight w:val="445"/>
          <w:jc w:val="center"/>
        </w:trPr>
        <w:tc>
          <w:tcPr>
            <w:tcW w:w="2640" w:type="dxa"/>
            <w:vAlign w:val="center"/>
          </w:tcPr>
          <w:p w14:paraId="3B7269CD" w14:textId="77777777" w:rsidR="00C76F55" w:rsidRPr="00305415" w:rsidRDefault="00C76F55" w:rsidP="00336866">
            <w:pPr>
              <w:spacing w:after="0" w:line="240" w:lineRule="auto"/>
              <w:jc w:val="center"/>
              <w:rPr>
                <w:rStyle w:val="markedcontent"/>
                <w:rFonts w:ascii="Times New Roman" w:hAnsi="Times New Roman" w:cs="Times New Roman"/>
                <w:sz w:val="24"/>
                <w:szCs w:val="24"/>
              </w:rPr>
            </w:pPr>
            <w:r w:rsidRPr="00305415">
              <w:rPr>
                <w:rStyle w:val="markedcontent"/>
                <w:rFonts w:ascii="Times New Roman" w:hAnsi="Times New Roman" w:cs="Times New Roman"/>
                <w:sz w:val="24"/>
                <w:szCs w:val="24"/>
              </w:rPr>
              <w:t>свыше 25 лет</w:t>
            </w:r>
          </w:p>
        </w:tc>
        <w:tc>
          <w:tcPr>
            <w:tcW w:w="5809" w:type="dxa"/>
            <w:vAlign w:val="center"/>
          </w:tcPr>
          <w:p w14:paraId="2F51BE35" w14:textId="77777777" w:rsidR="00C76F55" w:rsidRPr="00305415" w:rsidRDefault="00C76F55" w:rsidP="00336866">
            <w:pPr>
              <w:spacing w:after="0" w:line="240" w:lineRule="auto"/>
              <w:ind w:firstLine="709"/>
              <w:jc w:val="center"/>
              <w:rPr>
                <w:rStyle w:val="markedcontent"/>
                <w:rFonts w:ascii="Times New Roman" w:hAnsi="Times New Roman" w:cs="Times New Roman"/>
                <w:sz w:val="24"/>
                <w:szCs w:val="24"/>
              </w:rPr>
            </w:pPr>
            <w:r w:rsidRPr="00305415">
              <w:rPr>
                <w:rStyle w:val="markedcontent"/>
                <w:rFonts w:ascii="Times New Roman" w:hAnsi="Times New Roman" w:cs="Times New Roman"/>
                <w:sz w:val="24"/>
                <w:szCs w:val="24"/>
              </w:rPr>
              <w:t>30</w:t>
            </w:r>
          </w:p>
        </w:tc>
      </w:tr>
    </w:tbl>
    <w:p w14:paraId="475198A1" w14:textId="0D62C659" w:rsidR="00C76F55" w:rsidRPr="00305415" w:rsidRDefault="00C76F55" w:rsidP="00C76F55">
      <w:pPr>
        <w:spacing w:after="0" w:line="240" w:lineRule="auto"/>
        <w:ind w:firstLine="709"/>
        <w:jc w:val="both"/>
        <w:rPr>
          <w:rFonts w:ascii="Times New Roman" w:hAnsi="Times New Roman" w:cs="Times New Roman"/>
          <w:sz w:val="24"/>
          <w:szCs w:val="24"/>
        </w:rPr>
      </w:pPr>
    </w:p>
    <w:p w14:paraId="7C02B73A" w14:textId="5C916458" w:rsidR="0092052D" w:rsidRDefault="0092052D" w:rsidP="00E86277">
      <w:pPr>
        <w:spacing w:after="0" w:line="240" w:lineRule="auto"/>
        <w:jc w:val="center"/>
        <w:rPr>
          <w:rFonts w:ascii="Times New Roman" w:eastAsia="Times New Roman" w:hAnsi="Times New Roman" w:cs="Times New Roman"/>
          <w:spacing w:val="2"/>
          <w:sz w:val="24"/>
          <w:szCs w:val="24"/>
          <w:lang w:eastAsia="ru-RU"/>
        </w:rPr>
      </w:pPr>
      <w:r w:rsidRPr="00305415">
        <w:rPr>
          <w:rFonts w:ascii="Times New Roman" w:eastAsia="Times New Roman" w:hAnsi="Times New Roman" w:cs="Times New Roman"/>
          <w:spacing w:val="2"/>
          <w:sz w:val="24"/>
          <w:szCs w:val="24"/>
          <w:lang w:eastAsia="ru-RU"/>
        </w:rPr>
        <w:t xml:space="preserve">2. Порядок исчисления </w:t>
      </w:r>
      <w:r w:rsidR="000E2336">
        <w:rPr>
          <w:rFonts w:ascii="Times New Roman" w:eastAsia="Times New Roman" w:hAnsi="Times New Roman" w:cs="Times New Roman"/>
          <w:spacing w:val="2"/>
          <w:sz w:val="24"/>
          <w:szCs w:val="24"/>
          <w:lang w:eastAsia="ru-RU"/>
        </w:rPr>
        <w:t>доплат</w:t>
      </w:r>
      <w:r w:rsidRPr="00305415">
        <w:rPr>
          <w:rFonts w:ascii="Times New Roman" w:eastAsia="Times New Roman" w:hAnsi="Times New Roman" w:cs="Times New Roman"/>
          <w:spacing w:val="2"/>
          <w:sz w:val="24"/>
          <w:szCs w:val="24"/>
          <w:lang w:eastAsia="ru-RU"/>
        </w:rPr>
        <w:t xml:space="preserve"> за продолжительность работы в учреждениях физической культуры и спорта</w:t>
      </w:r>
      <w:r w:rsidR="00E86277" w:rsidRPr="00305415">
        <w:rPr>
          <w:rFonts w:ascii="Times New Roman" w:eastAsia="Times New Roman" w:hAnsi="Times New Roman" w:cs="Times New Roman"/>
          <w:spacing w:val="2"/>
          <w:sz w:val="24"/>
          <w:szCs w:val="24"/>
          <w:lang w:eastAsia="ru-RU"/>
        </w:rPr>
        <w:t xml:space="preserve"> работникам муниципальных учреждений Рузского городского округа</w:t>
      </w:r>
      <w:r w:rsidR="00B42E38" w:rsidRPr="00305415">
        <w:rPr>
          <w:rFonts w:ascii="Times New Roman" w:eastAsia="Times New Roman" w:hAnsi="Times New Roman" w:cs="Times New Roman"/>
          <w:spacing w:val="2"/>
          <w:sz w:val="24"/>
          <w:szCs w:val="24"/>
          <w:lang w:eastAsia="ru-RU"/>
        </w:rPr>
        <w:t xml:space="preserve"> Московской области</w:t>
      </w:r>
      <w:r w:rsidR="00E86277" w:rsidRPr="00305415">
        <w:rPr>
          <w:rFonts w:ascii="Times New Roman" w:eastAsia="Times New Roman" w:hAnsi="Times New Roman" w:cs="Times New Roman"/>
          <w:spacing w:val="2"/>
          <w:sz w:val="24"/>
          <w:szCs w:val="24"/>
          <w:lang w:eastAsia="ru-RU"/>
        </w:rPr>
        <w:t>, осуществляющих спортивную подготовку</w:t>
      </w:r>
      <w:r w:rsidR="006265AD">
        <w:rPr>
          <w:rFonts w:ascii="Times New Roman" w:eastAsia="Times New Roman" w:hAnsi="Times New Roman" w:cs="Times New Roman"/>
          <w:spacing w:val="2"/>
          <w:sz w:val="24"/>
          <w:szCs w:val="24"/>
          <w:lang w:eastAsia="ru-RU"/>
        </w:rPr>
        <w:t>.</w:t>
      </w:r>
    </w:p>
    <w:p w14:paraId="408AE1E7" w14:textId="77777777" w:rsidR="006265AD" w:rsidRPr="00305415" w:rsidRDefault="006265AD" w:rsidP="00E86277">
      <w:pPr>
        <w:spacing w:after="0" w:line="240" w:lineRule="auto"/>
        <w:jc w:val="center"/>
        <w:rPr>
          <w:rFonts w:ascii="Times New Roman" w:eastAsia="Times New Roman" w:hAnsi="Times New Roman" w:cs="Times New Roman"/>
          <w:spacing w:val="2"/>
          <w:sz w:val="24"/>
          <w:szCs w:val="24"/>
          <w:lang w:eastAsia="ru-RU"/>
        </w:rPr>
      </w:pPr>
    </w:p>
    <w:p w14:paraId="511FC5AD" w14:textId="2FC57716" w:rsidR="0092052D" w:rsidRPr="00341782" w:rsidRDefault="0092052D" w:rsidP="00305415">
      <w:pPr>
        <w:spacing w:after="0" w:line="240" w:lineRule="auto"/>
        <w:ind w:firstLine="709"/>
        <w:jc w:val="both"/>
        <w:rPr>
          <w:rStyle w:val="markedcontent"/>
          <w:rFonts w:ascii="Times New Roman" w:hAnsi="Times New Roman" w:cs="Times New Roman"/>
          <w:sz w:val="24"/>
          <w:szCs w:val="24"/>
        </w:rPr>
      </w:pPr>
      <w:r w:rsidRPr="00341782">
        <w:rPr>
          <w:rStyle w:val="markedcontent"/>
          <w:rFonts w:ascii="Times New Roman" w:hAnsi="Times New Roman" w:cs="Times New Roman"/>
          <w:sz w:val="24"/>
          <w:szCs w:val="24"/>
        </w:rPr>
        <w:t xml:space="preserve">Настоящий порядок регулирует исчисление стажа работы, дающего право на получение ежемесячной </w:t>
      </w:r>
      <w:r w:rsidR="000E2336">
        <w:rPr>
          <w:rStyle w:val="markedcontent"/>
          <w:rFonts w:ascii="Times New Roman" w:hAnsi="Times New Roman" w:cs="Times New Roman"/>
          <w:sz w:val="24"/>
          <w:szCs w:val="24"/>
        </w:rPr>
        <w:t>доплаты</w:t>
      </w:r>
      <w:r w:rsidRPr="00341782">
        <w:rPr>
          <w:rStyle w:val="markedcontent"/>
          <w:rFonts w:ascii="Times New Roman" w:hAnsi="Times New Roman" w:cs="Times New Roman"/>
          <w:sz w:val="24"/>
          <w:szCs w:val="24"/>
        </w:rPr>
        <w:t xml:space="preserve"> к должностному окладу</w:t>
      </w:r>
      <w:r w:rsidR="00341782">
        <w:rPr>
          <w:rStyle w:val="markedcontent"/>
          <w:rFonts w:ascii="Times New Roman" w:hAnsi="Times New Roman" w:cs="Times New Roman"/>
          <w:sz w:val="24"/>
          <w:szCs w:val="24"/>
        </w:rPr>
        <w:t xml:space="preserve"> за</w:t>
      </w:r>
      <w:r w:rsidR="00341782" w:rsidRPr="00341782">
        <w:rPr>
          <w:rStyle w:val="markedcontent"/>
          <w:rFonts w:ascii="Times New Roman" w:hAnsi="Times New Roman" w:cs="Times New Roman"/>
          <w:sz w:val="24"/>
          <w:szCs w:val="24"/>
        </w:rPr>
        <w:t xml:space="preserve"> </w:t>
      </w:r>
      <w:r w:rsidR="00341782" w:rsidRPr="00341782">
        <w:rPr>
          <w:rFonts w:ascii="Times New Roman" w:hAnsi="Times New Roman" w:cs="Times New Roman"/>
          <w:sz w:val="24"/>
          <w:szCs w:val="24"/>
          <w:shd w:val="clear" w:color="auto" w:fill="FFFFFF"/>
        </w:rPr>
        <w:t>продолжительность работы</w:t>
      </w:r>
      <w:r w:rsidR="00341782" w:rsidRPr="00341782">
        <w:rPr>
          <w:rStyle w:val="markedcontent"/>
          <w:rFonts w:ascii="Times New Roman" w:hAnsi="Times New Roman" w:cs="Times New Roman"/>
          <w:sz w:val="24"/>
          <w:szCs w:val="24"/>
        </w:rPr>
        <w:t xml:space="preserve"> </w:t>
      </w:r>
      <w:r w:rsidRPr="00341782">
        <w:rPr>
          <w:rFonts w:ascii="Times New Roman" w:hAnsi="Times New Roman" w:cs="Times New Roman"/>
          <w:sz w:val="24"/>
          <w:szCs w:val="24"/>
          <w:shd w:val="clear" w:color="auto" w:fill="FFFFFF"/>
        </w:rPr>
        <w:t>в учреждениях физической культуры и спорта</w:t>
      </w:r>
      <w:r w:rsidR="00E86277" w:rsidRPr="00E86277">
        <w:rPr>
          <w:rFonts w:ascii="Times New Roman" w:eastAsia="Times New Roman" w:hAnsi="Times New Roman" w:cs="Times New Roman"/>
          <w:spacing w:val="2"/>
          <w:sz w:val="24"/>
          <w:szCs w:val="24"/>
          <w:lang w:eastAsia="ru-RU"/>
        </w:rPr>
        <w:t xml:space="preserve"> </w:t>
      </w:r>
      <w:bookmarkStart w:id="1" w:name="_Hlk85449892"/>
      <w:r w:rsidR="00E86277" w:rsidRPr="00E86277">
        <w:rPr>
          <w:rFonts w:ascii="Times New Roman" w:eastAsia="Times New Roman" w:hAnsi="Times New Roman" w:cs="Times New Roman"/>
          <w:spacing w:val="2"/>
          <w:sz w:val="24"/>
          <w:szCs w:val="24"/>
          <w:lang w:eastAsia="ru-RU"/>
        </w:rPr>
        <w:t>работникам муниципальных учреждений Рузского городского округа, осуществляющих спортивную подготовку</w:t>
      </w:r>
      <w:bookmarkEnd w:id="1"/>
      <w:r w:rsidR="00E86277">
        <w:rPr>
          <w:rFonts w:ascii="Times New Roman" w:eastAsia="Times New Roman" w:hAnsi="Times New Roman" w:cs="Times New Roman"/>
          <w:spacing w:val="2"/>
          <w:sz w:val="24"/>
          <w:szCs w:val="24"/>
          <w:lang w:eastAsia="ru-RU"/>
        </w:rPr>
        <w:t>.</w:t>
      </w:r>
    </w:p>
    <w:p w14:paraId="5E14894D" w14:textId="5EEA7CC9" w:rsidR="0092052D" w:rsidRPr="00341782" w:rsidRDefault="00341782" w:rsidP="00305415">
      <w:pPr>
        <w:spacing w:after="0" w:line="240" w:lineRule="auto"/>
        <w:ind w:firstLine="709"/>
        <w:jc w:val="both"/>
        <w:rPr>
          <w:rStyle w:val="markedcontent"/>
          <w:rFonts w:ascii="Times New Roman" w:hAnsi="Times New Roman" w:cs="Times New Roman"/>
          <w:sz w:val="24"/>
          <w:szCs w:val="24"/>
        </w:rPr>
      </w:pPr>
      <w:r w:rsidRPr="00341782">
        <w:rPr>
          <w:rStyle w:val="markedcontent"/>
          <w:rFonts w:ascii="Times New Roman" w:hAnsi="Times New Roman" w:cs="Times New Roman"/>
          <w:sz w:val="24"/>
          <w:szCs w:val="24"/>
        </w:rPr>
        <w:t xml:space="preserve">2.1. </w:t>
      </w:r>
      <w:r w:rsidRPr="00341782">
        <w:rPr>
          <w:rFonts w:ascii="Times New Roman" w:hAnsi="Times New Roman" w:cs="Times New Roman"/>
          <w:sz w:val="24"/>
          <w:szCs w:val="24"/>
          <w:shd w:val="clear" w:color="auto" w:fill="FFFFFF"/>
        </w:rPr>
        <w:t> В стаж работы засчитывается:</w:t>
      </w:r>
    </w:p>
    <w:p w14:paraId="169C6CD5" w14:textId="4B8499EF" w:rsidR="00C76F55" w:rsidRPr="00341782" w:rsidRDefault="00C76F55" w:rsidP="00305415">
      <w:pPr>
        <w:spacing w:after="0" w:line="240" w:lineRule="auto"/>
        <w:ind w:firstLine="709"/>
        <w:jc w:val="both"/>
        <w:rPr>
          <w:rStyle w:val="markedcontent"/>
          <w:rFonts w:ascii="Times New Roman" w:hAnsi="Times New Roman" w:cs="Times New Roman"/>
          <w:sz w:val="24"/>
          <w:szCs w:val="24"/>
        </w:rPr>
      </w:pPr>
      <w:r w:rsidRPr="00341782">
        <w:rPr>
          <w:rStyle w:val="markedcontent"/>
          <w:rFonts w:ascii="Times New Roman" w:hAnsi="Times New Roman" w:cs="Times New Roman"/>
          <w:sz w:val="24"/>
          <w:szCs w:val="24"/>
        </w:rPr>
        <w:t xml:space="preserve">- время работы в учреждениях физической культуры и спорта, образовательных учреждениях физической культуры и спорта; </w:t>
      </w:r>
    </w:p>
    <w:p w14:paraId="0A07DF5B" w14:textId="0EC4B00B" w:rsidR="00C76F55" w:rsidRPr="00341782" w:rsidRDefault="00C76F55" w:rsidP="00305415">
      <w:pPr>
        <w:spacing w:after="0" w:line="240" w:lineRule="auto"/>
        <w:ind w:firstLine="709"/>
        <w:jc w:val="both"/>
        <w:rPr>
          <w:rStyle w:val="markedcontent"/>
          <w:rFonts w:ascii="Times New Roman" w:hAnsi="Times New Roman" w:cs="Times New Roman"/>
          <w:sz w:val="24"/>
          <w:szCs w:val="24"/>
        </w:rPr>
      </w:pPr>
      <w:r w:rsidRPr="00341782">
        <w:rPr>
          <w:rStyle w:val="markedcontent"/>
          <w:rFonts w:ascii="Times New Roman" w:hAnsi="Times New Roman" w:cs="Times New Roman"/>
          <w:sz w:val="24"/>
          <w:szCs w:val="24"/>
        </w:rPr>
        <w:t xml:space="preserve">- время работы в органах местного самоуправления муниципальных образований Московской области на должностях, работа в которых связана с управлением в сфере физической культуры и спорта; </w:t>
      </w:r>
    </w:p>
    <w:p w14:paraId="6B104D78" w14:textId="224F5C8D" w:rsidR="00C76F55" w:rsidRPr="00341782" w:rsidRDefault="00C76F55" w:rsidP="00305415">
      <w:pPr>
        <w:spacing w:after="0" w:line="240" w:lineRule="auto"/>
        <w:ind w:firstLine="709"/>
        <w:jc w:val="both"/>
        <w:rPr>
          <w:rStyle w:val="markedcontent"/>
          <w:rFonts w:ascii="Times New Roman" w:hAnsi="Times New Roman" w:cs="Times New Roman"/>
          <w:sz w:val="24"/>
          <w:szCs w:val="24"/>
        </w:rPr>
      </w:pPr>
      <w:r w:rsidRPr="00341782">
        <w:rPr>
          <w:rStyle w:val="markedcontent"/>
          <w:rFonts w:ascii="Times New Roman" w:hAnsi="Times New Roman" w:cs="Times New Roman"/>
          <w:sz w:val="24"/>
          <w:szCs w:val="24"/>
        </w:rPr>
        <w:t>- время работы в исполнительных органах государственной власти Московской области, уполномоченных в сфере физической культуры и спорта;</w:t>
      </w:r>
    </w:p>
    <w:p w14:paraId="6B78E343" w14:textId="275B993F" w:rsidR="00C76F55" w:rsidRPr="00341782" w:rsidRDefault="00C76F55" w:rsidP="00305415">
      <w:pPr>
        <w:spacing w:after="0" w:line="240" w:lineRule="auto"/>
        <w:ind w:firstLine="709"/>
        <w:jc w:val="both"/>
        <w:rPr>
          <w:rStyle w:val="markedcontent"/>
          <w:rFonts w:ascii="Times New Roman" w:hAnsi="Times New Roman" w:cs="Times New Roman"/>
          <w:sz w:val="24"/>
          <w:szCs w:val="24"/>
        </w:rPr>
      </w:pPr>
      <w:r w:rsidRPr="00341782">
        <w:rPr>
          <w:rStyle w:val="markedcontent"/>
          <w:rFonts w:ascii="Times New Roman" w:hAnsi="Times New Roman" w:cs="Times New Roman"/>
          <w:sz w:val="24"/>
          <w:szCs w:val="24"/>
        </w:rPr>
        <w:t xml:space="preserve">- время работы в любых организациях по своей специальности (для работников, занимающих должности, относящиеся к профессиональным группам работников физической культуры и спорта); </w:t>
      </w:r>
    </w:p>
    <w:p w14:paraId="17B3661F" w14:textId="5DC53566" w:rsidR="00C76F55" w:rsidRPr="00341782" w:rsidRDefault="00C76F55" w:rsidP="00305415">
      <w:pPr>
        <w:spacing w:after="0" w:line="240" w:lineRule="auto"/>
        <w:ind w:firstLine="709"/>
        <w:jc w:val="both"/>
        <w:rPr>
          <w:rStyle w:val="markedcontent"/>
          <w:rFonts w:ascii="Times New Roman" w:hAnsi="Times New Roman" w:cs="Times New Roman"/>
          <w:sz w:val="24"/>
          <w:szCs w:val="24"/>
        </w:rPr>
      </w:pPr>
      <w:r w:rsidRPr="00341782">
        <w:rPr>
          <w:rStyle w:val="markedcontent"/>
          <w:rFonts w:ascii="Times New Roman" w:hAnsi="Times New Roman" w:cs="Times New Roman"/>
          <w:sz w:val="24"/>
          <w:szCs w:val="24"/>
        </w:rPr>
        <w:lastRenderedPageBreak/>
        <w:t xml:space="preserve">-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(для работников, состоявших в трудовых отношениях с учреждениями </w:t>
      </w:r>
      <w:r w:rsidR="000E2336">
        <w:rPr>
          <w:rStyle w:val="markedcontent"/>
          <w:rFonts w:ascii="Times New Roman" w:hAnsi="Times New Roman" w:cs="Times New Roman"/>
          <w:sz w:val="24"/>
          <w:szCs w:val="24"/>
        </w:rPr>
        <w:t xml:space="preserve">сферы </w:t>
      </w:r>
      <w:r w:rsidRPr="00341782">
        <w:rPr>
          <w:rStyle w:val="markedcontent"/>
          <w:rFonts w:ascii="Times New Roman" w:hAnsi="Times New Roman" w:cs="Times New Roman"/>
          <w:sz w:val="24"/>
          <w:szCs w:val="24"/>
        </w:rPr>
        <w:t>физической культуры и спорта).</w:t>
      </w:r>
    </w:p>
    <w:p w14:paraId="58617293" w14:textId="37C839D2" w:rsidR="00C76F55" w:rsidRPr="00B42E38" w:rsidRDefault="00341782" w:rsidP="00305415">
      <w:pPr>
        <w:spacing w:after="0" w:line="240" w:lineRule="auto"/>
        <w:ind w:firstLine="709"/>
        <w:jc w:val="both"/>
        <w:rPr>
          <w:rStyle w:val="markedcontent"/>
          <w:rFonts w:ascii="Times New Roman" w:hAnsi="Times New Roman" w:cs="Times New Roman"/>
          <w:sz w:val="24"/>
          <w:szCs w:val="24"/>
        </w:rPr>
      </w:pPr>
      <w:r w:rsidRPr="00B42E38">
        <w:rPr>
          <w:rStyle w:val="markedcontent"/>
          <w:rFonts w:ascii="Times New Roman" w:hAnsi="Times New Roman" w:cs="Times New Roman"/>
          <w:sz w:val="24"/>
          <w:szCs w:val="24"/>
        </w:rPr>
        <w:t xml:space="preserve">2.2. </w:t>
      </w:r>
      <w:r w:rsidR="000E2336">
        <w:rPr>
          <w:rStyle w:val="markedcontent"/>
          <w:rFonts w:ascii="Times New Roman" w:hAnsi="Times New Roman" w:cs="Times New Roman"/>
          <w:sz w:val="24"/>
          <w:szCs w:val="24"/>
        </w:rPr>
        <w:t>Доплата</w:t>
      </w:r>
      <w:r w:rsidR="00C76F55" w:rsidRPr="00B42E38">
        <w:rPr>
          <w:rStyle w:val="markedcontent"/>
          <w:rFonts w:ascii="Times New Roman" w:hAnsi="Times New Roman" w:cs="Times New Roman"/>
          <w:sz w:val="24"/>
          <w:szCs w:val="24"/>
        </w:rPr>
        <w:t xml:space="preserve"> за </w:t>
      </w:r>
      <w:r w:rsidR="00E86277" w:rsidRPr="00B42E38">
        <w:rPr>
          <w:rStyle w:val="markedcontent"/>
          <w:rFonts w:ascii="Times New Roman" w:hAnsi="Times New Roman" w:cs="Times New Roman"/>
          <w:sz w:val="24"/>
          <w:szCs w:val="24"/>
        </w:rPr>
        <w:t>стаж работы</w:t>
      </w:r>
      <w:r w:rsidR="00C76F55" w:rsidRPr="00B42E38">
        <w:rPr>
          <w:rStyle w:val="markedcontent"/>
          <w:rFonts w:ascii="Times New Roman" w:hAnsi="Times New Roman" w:cs="Times New Roman"/>
          <w:sz w:val="24"/>
          <w:szCs w:val="24"/>
        </w:rPr>
        <w:t xml:space="preserve"> исчисляется с момента возникновения права на установление </w:t>
      </w:r>
      <w:r w:rsidR="000E2336">
        <w:rPr>
          <w:rStyle w:val="markedcontent"/>
          <w:rFonts w:ascii="Times New Roman" w:hAnsi="Times New Roman" w:cs="Times New Roman"/>
          <w:sz w:val="24"/>
          <w:szCs w:val="24"/>
        </w:rPr>
        <w:t>доплаты</w:t>
      </w:r>
      <w:r w:rsidR="00C76F55" w:rsidRPr="00B42E38">
        <w:rPr>
          <w:rStyle w:val="markedcontent"/>
          <w:rFonts w:ascii="Times New Roman" w:hAnsi="Times New Roman" w:cs="Times New Roman"/>
          <w:sz w:val="24"/>
          <w:szCs w:val="24"/>
        </w:rPr>
        <w:t xml:space="preserve"> или изменение ее размера.</w:t>
      </w:r>
    </w:p>
    <w:p w14:paraId="2D755DE6" w14:textId="67636D46" w:rsidR="00C76F55" w:rsidRPr="00B42E38" w:rsidRDefault="00C76F55" w:rsidP="00305415">
      <w:pPr>
        <w:spacing w:after="0" w:line="240" w:lineRule="auto"/>
        <w:ind w:firstLine="709"/>
        <w:jc w:val="both"/>
        <w:rPr>
          <w:rFonts w:ascii="Times New Roman" w:hAnsi="Times New Roman" w:cs="Times New Roman"/>
          <w:sz w:val="24"/>
          <w:szCs w:val="24"/>
        </w:rPr>
      </w:pPr>
      <w:r w:rsidRPr="00B42E38">
        <w:rPr>
          <w:rStyle w:val="markedcontent"/>
          <w:rFonts w:ascii="Times New Roman" w:hAnsi="Times New Roman" w:cs="Times New Roman"/>
          <w:sz w:val="24"/>
          <w:szCs w:val="24"/>
        </w:rPr>
        <w:t xml:space="preserve">Если у работника право на установление </w:t>
      </w:r>
      <w:r w:rsidR="000E2336">
        <w:rPr>
          <w:rStyle w:val="markedcontent"/>
          <w:rFonts w:ascii="Times New Roman" w:hAnsi="Times New Roman" w:cs="Times New Roman"/>
          <w:sz w:val="24"/>
          <w:szCs w:val="24"/>
        </w:rPr>
        <w:t>доплаты</w:t>
      </w:r>
      <w:r w:rsidRPr="00B42E38">
        <w:rPr>
          <w:rStyle w:val="markedcontent"/>
          <w:rFonts w:ascii="Times New Roman" w:hAnsi="Times New Roman" w:cs="Times New Roman"/>
          <w:sz w:val="24"/>
          <w:szCs w:val="24"/>
        </w:rPr>
        <w:t xml:space="preserve"> за </w:t>
      </w:r>
      <w:r w:rsidR="00E86277" w:rsidRPr="00B42E38">
        <w:rPr>
          <w:rStyle w:val="markedcontent"/>
          <w:rFonts w:ascii="Times New Roman" w:hAnsi="Times New Roman" w:cs="Times New Roman"/>
          <w:sz w:val="24"/>
          <w:szCs w:val="24"/>
        </w:rPr>
        <w:t>стаж работы в учреждениях физической</w:t>
      </w:r>
      <w:r w:rsidRPr="00B42E38">
        <w:rPr>
          <w:rStyle w:val="markedcontent"/>
          <w:rFonts w:ascii="Times New Roman" w:hAnsi="Times New Roman" w:cs="Times New Roman"/>
          <w:sz w:val="24"/>
          <w:szCs w:val="24"/>
        </w:rPr>
        <w:t xml:space="preserve"> </w:t>
      </w:r>
      <w:r w:rsidR="000E2336">
        <w:rPr>
          <w:rStyle w:val="markedcontent"/>
          <w:rFonts w:ascii="Times New Roman" w:hAnsi="Times New Roman" w:cs="Times New Roman"/>
          <w:sz w:val="24"/>
          <w:szCs w:val="24"/>
        </w:rPr>
        <w:t xml:space="preserve">культуры и спорта </w:t>
      </w:r>
      <w:r w:rsidRPr="00B42E38">
        <w:rPr>
          <w:rStyle w:val="markedcontent"/>
          <w:rFonts w:ascii="Times New Roman" w:hAnsi="Times New Roman" w:cs="Times New Roman"/>
          <w:sz w:val="24"/>
          <w:szCs w:val="24"/>
        </w:rPr>
        <w:t xml:space="preserve">или изменение ее размера наступило в период его пребывания в отпуске, а также в период временной нетрудоспособности, начисление </w:t>
      </w:r>
      <w:r w:rsidR="000E2336">
        <w:rPr>
          <w:rStyle w:val="markedcontent"/>
          <w:rFonts w:ascii="Times New Roman" w:hAnsi="Times New Roman" w:cs="Times New Roman"/>
          <w:sz w:val="24"/>
          <w:szCs w:val="24"/>
        </w:rPr>
        <w:t>доплаты</w:t>
      </w:r>
      <w:r w:rsidRPr="00B42E38">
        <w:rPr>
          <w:rStyle w:val="markedcontent"/>
          <w:rFonts w:ascii="Times New Roman" w:hAnsi="Times New Roman" w:cs="Times New Roman"/>
          <w:sz w:val="24"/>
          <w:szCs w:val="24"/>
        </w:rPr>
        <w:t xml:space="preserve"> </w:t>
      </w:r>
      <w:r w:rsidR="00B42E38" w:rsidRPr="00B42E38">
        <w:rPr>
          <w:rStyle w:val="markedcontent"/>
          <w:rFonts w:ascii="Times New Roman" w:hAnsi="Times New Roman" w:cs="Times New Roman"/>
          <w:sz w:val="24"/>
          <w:szCs w:val="24"/>
        </w:rPr>
        <w:t xml:space="preserve">за стаж работы </w:t>
      </w:r>
      <w:r w:rsidRPr="00B42E38">
        <w:rPr>
          <w:rStyle w:val="markedcontent"/>
          <w:rFonts w:ascii="Times New Roman" w:hAnsi="Times New Roman" w:cs="Times New Roman"/>
          <w:sz w:val="24"/>
          <w:szCs w:val="24"/>
        </w:rPr>
        <w:t>в новом размере осуществляется после окончания отпуска, периода временной нетрудоспособности.</w:t>
      </w:r>
    </w:p>
    <w:p w14:paraId="0AA01AFF" w14:textId="3341AAA9" w:rsidR="00C76F55" w:rsidRPr="00B42E38" w:rsidRDefault="00C76F55" w:rsidP="00305415">
      <w:pPr>
        <w:spacing w:after="0" w:line="240" w:lineRule="auto"/>
        <w:ind w:firstLine="709"/>
        <w:jc w:val="both"/>
        <w:rPr>
          <w:rStyle w:val="markedcontent"/>
          <w:rFonts w:ascii="Times New Roman" w:hAnsi="Times New Roman" w:cs="Times New Roman"/>
          <w:sz w:val="24"/>
          <w:szCs w:val="24"/>
        </w:rPr>
      </w:pPr>
      <w:r w:rsidRPr="00B42E38">
        <w:rPr>
          <w:rStyle w:val="markedcontent"/>
          <w:rFonts w:ascii="Times New Roman" w:hAnsi="Times New Roman" w:cs="Times New Roman"/>
          <w:sz w:val="24"/>
          <w:szCs w:val="24"/>
        </w:rPr>
        <w:t xml:space="preserve">Если у работника право на установление </w:t>
      </w:r>
      <w:r w:rsidR="000E2336">
        <w:rPr>
          <w:rStyle w:val="markedcontent"/>
          <w:rFonts w:ascii="Times New Roman" w:hAnsi="Times New Roman" w:cs="Times New Roman"/>
          <w:sz w:val="24"/>
          <w:szCs w:val="24"/>
        </w:rPr>
        <w:t>доплаты</w:t>
      </w:r>
      <w:r w:rsidRPr="00B42E38">
        <w:rPr>
          <w:rStyle w:val="markedcontent"/>
          <w:rFonts w:ascii="Times New Roman" w:hAnsi="Times New Roman" w:cs="Times New Roman"/>
          <w:sz w:val="24"/>
          <w:szCs w:val="24"/>
        </w:rPr>
        <w:t xml:space="preserve"> </w:t>
      </w:r>
      <w:r w:rsidR="00B42E38" w:rsidRPr="00B42E38">
        <w:rPr>
          <w:rStyle w:val="markedcontent"/>
          <w:rFonts w:ascii="Times New Roman" w:hAnsi="Times New Roman" w:cs="Times New Roman"/>
          <w:sz w:val="24"/>
          <w:szCs w:val="24"/>
        </w:rPr>
        <w:t xml:space="preserve">за стаж работы </w:t>
      </w:r>
      <w:r w:rsidRPr="00B42E38">
        <w:rPr>
          <w:rStyle w:val="markedcontent"/>
          <w:rFonts w:ascii="Times New Roman" w:hAnsi="Times New Roman" w:cs="Times New Roman"/>
          <w:sz w:val="24"/>
          <w:szCs w:val="24"/>
        </w:rPr>
        <w:t xml:space="preserve">или изменение ее размера наступило в период служебной командировки, в период повышения квалификации с отрывом от работы в учреждении и в других аналогичных случаях, при которых за работником сохраняется средний заработок, ему начисляется указанная </w:t>
      </w:r>
      <w:r w:rsidR="000E2336">
        <w:rPr>
          <w:rStyle w:val="markedcontent"/>
          <w:rFonts w:ascii="Times New Roman" w:hAnsi="Times New Roman" w:cs="Times New Roman"/>
          <w:sz w:val="24"/>
          <w:szCs w:val="24"/>
        </w:rPr>
        <w:t>доплата</w:t>
      </w:r>
      <w:r w:rsidRPr="00B42E38">
        <w:rPr>
          <w:rStyle w:val="markedcontent"/>
          <w:rFonts w:ascii="Times New Roman" w:hAnsi="Times New Roman" w:cs="Times New Roman"/>
          <w:sz w:val="24"/>
          <w:szCs w:val="24"/>
        </w:rPr>
        <w:t xml:space="preserve"> со дня наступления этого права, и осуществляется пересчет среднего заработка. </w:t>
      </w:r>
    </w:p>
    <w:p w14:paraId="3B386554" w14:textId="6C09EEB0" w:rsidR="00C76F55" w:rsidRPr="00B42E38" w:rsidRDefault="00C76F55" w:rsidP="00305415">
      <w:pPr>
        <w:spacing w:after="0" w:line="240" w:lineRule="auto"/>
        <w:ind w:firstLine="709"/>
        <w:jc w:val="both"/>
        <w:rPr>
          <w:rStyle w:val="markedcontent"/>
          <w:rFonts w:ascii="Times New Roman" w:hAnsi="Times New Roman" w:cs="Times New Roman"/>
          <w:sz w:val="24"/>
          <w:szCs w:val="24"/>
        </w:rPr>
      </w:pPr>
      <w:r w:rsidRPr="00B42E38">
        <w:rPr>
          <w:rStyle w:val="markedcontent"/>
          <w:rFonts w:ascii="Times New Roman" w:hAnsi="Times New Roman" w:cs="Times New Roman"/>
          <w:sz w:val="24"/>
          <w:szCs w:val="24"/>
        </w:rPr>
        <w:t xml:space="preserve">При прекращении трудового договора с работником </w:t>
      </w:r>
      <w:r w:rsidR="000E2336">
        <w:rPr>
          <w:rStyle w:val="markedcontent"/>
          <w:rFonts w:ascii="Times New Roman" w:hAnsi="Times New Roman" w:cs="Times New Roman"/>
          <w:sz w:val="24"/>
          <w:szCs w:val="24"/>
        </w:rPr>
        <w:t>доплата</w:t>
      </w:r>
      <w:r w:rsidRPr="00B42E38">
        <w:rPr>
          <w:rStyle w:val="markedcontent"/>
          <w:rFonts w:ascii="Times New Roman" w:hAnsi="Times New Roman" w:cs="Times New Roman"/>
          <w:sz w:val="24"/>
          <w:szCs w:val="24"/>
        </w:rPr>
        <w:t xml:space="preserve"> </w:t>
      </w:r>
      <w:r w:rsidR="00B42E38" w:rsidRPr="00B42E38">
        <w:rPr>
          <w:rStyle w:val="markedcontent"/>
          <w:rFonts w:ascii="Times New Roman" w:hAnsi="Times New Roman" w:cs="Times New Roman"/>
          <w:sz w:val="24"/>
          <w:szCs w:val="24"/>
        </w:rPr>
        <w:t>за стаж работы</w:t>
      </w:r>
      <w:r w:rsidRPr="00B42E38">
        <w:rPr>
          <w:rStyle w:val="markedcontent"/>
          <w:rFonts w:ascii="Times New Roman" w:hAnsi="Times New Roman" w:cs="Times New Roman"/>
          <w:sz w:val="24"/>
          <w:szCs w:val="24"/>
        </w:rPr>
        <w:t xml:space="preserve"> за последний месяц начисляется пропорционально отработанному времени. </w:t>
      </w:r>
    </w:p>
    <w:p w14:paraId="7D94264C" w14:textId="707E73A4" w:rsidR="00C76F55" w:rsidRPr="00305415" w:rsidRDefault="00B42E38" w:rsidP="00305415">
      <w:pPr>
        <w:spacing w:after="0" w:line="240" w:lineRule="auto"/>
        <w:ind w:firstLine="709"/>
        <w:jc w:val="both"/>
        <w:rPr>
          <w:rStyle w:val="markedcontent"/>
          <w:rFonts w:ascii="Times New Roman" w:hAnsi="Times New Roman" w:cs="Times New Roman"/>
          <w:sz w:val="24"/>
          <w:szCs w:val="24"/>
        </w:rPr>
      </w:pPr>
      <w:r w:rsidRPr="00305415">
        <w:rPr>
          <w:rStyle w:val="markedcontent"/>
          <w:rFonts w:ascii="Times New Roman" w:hAnsi="Times New Roman" w:cs="Times New Roman"/>
          <w:sz w:val="24"/>
          <w:szCs w:val="24"/>
        </w:rPr>
        <w:t>2.3</w:t>
      </w:r>
      <w:r w:rsidR="00C76F55" w:rsidRPr="00305415">
        <w:rPr>
          <w:rStyle w:val="markedcontent"/>
          <w:rFonts w:ascii="Times New Roman" w:hAnsi="Times New Roman" w:cs="Times New Roman"/>
          <w:sz w:val="24"/>
          <w:szCs w:val="24"/>
        </w:rPr>
        <w:t xml:space="preserve">. Основным документом для определения стажа работы, дающего право на получение </w:t>
      </w:r>
      <w:r w:rsidR="000E2336">
        <w:rPr>
          <w:rStyle w:val="markedcontent"/>
          <w:rFonts w:ascii="Times New Roman" w:hAnsi="Times New Roman" w:cs="Times New Roman"/>
          <w:sz w:val="24"/>
          <w:szCs w:val="24"/>
        </w:rPr>
        <w:t>доплаты</w:t>
      </w:r>
      <w:r w:rsidR="00C76F55" w:rsidRPr="00305415">
        <w:rPr>
          <w:rStyle w:val="markedcontent"/>
          <w:rFonts w:ascii="Times New Roman" w:hAnsi="Times New Roman" w:cs="Times New Roman"/>
          <w:sz w:val="24"/>
          <w:szCs w:val="24"/>
        </w:rPr>
        <w:t xml:space="preserve"> </w:t>
      </w:r>
      <w:r w:rsidRPr="00305415">
        <w:rPr>
          <w:rStyle w:val="markedcontent"/>
          <w:rFonts w:ascii="Times New Roman" w:hAnsi="Times New Roman" w:cs="Times New Roman"/>
          <w:sz w:val="24"/>
          <w:szCs w:val="24"/>
        </w:rPr>
        <w:t xml:space="preserve">к должностному окладу за </w:t>
      </w:r>
      <w:r w:rsidRPr="00305415">
        <w:rPr>
          <w:rFonts w:ascii="Times New Roman" w:hAnsi="Times New Roman" w:cs="Times New Roman"/>
          <w:sz w:val="24"/>
          <w:szCs w:val="24"/>
          <w:shd w:val="clear" w:color="auto" w:fill="FFFFFF"/>
        </w:rPr>
        <w:t>продолжительность работы</w:t>
      </w:r>
      <w:r w:rsidRPr="00305415">
        <w:rPr>
          <w:rStyle w:val="markedcontent"/>
          <w:rFonts w:ascii="Times New Roman" w:hAnsi="Times New Roman" w:cs="Times New Roman"/>
          <w:sz w:val="24"/>
          <w:szCs w:val="24"/>
        </w:rPr>
        <w:t xml:space="preserve"> </w:t>
      </w:r>
      <w:r w:rsidRPr="00305415">
        <w:rPr>
          <w:rFonts w:ascii="Times New Roman" w:hAnsi="Times New Roman" w:cs="Times New Roman"/>
          <w:sz w:val="24"/>
          <w:szCs w:val="24"/>
          <w:shd w:val="clear" w:color="auto" w:fill="FFFFFF"/>
        </w:rPr>
        <w:t>в учреждениях физической культуры и спорта</w:t>
      </w:r>
      <w:r w:rsidR="00C76F55" w:rsidRPr="00305415">
        <w:rPr>
          <w:rStyle w:val="markedcontent"/>
          <w:rFonts w:ascii="Times New Roman" w:hAnsi="Times New Roman" w:cs="Times New Roman"/>
          <w:sz w:val="24"/>
          <w:szCs w:val="24"/>
        </w:rPr>
        <w:t>, является трудовая книжка. В качестве дополнительных документов (при необходимости) могут быть представлены справки государственных органов и органов местного самоуправления, организаций, предприятий, учреждений, подтверждающие наличие сведений, имеющих значение при определении</w:t>
      </w:r>
      <w:r w:rsidRPr="00305415">
        <w:rPr>
          <w:rStyle w:val="markedcontent"/>
          <w:rFonts w:ascii="Times New Roman" w:hAnsi="Times New Roman" w:cs="Times New Roman"/>
          <w:sz w:val="24"/>
          <w:szCs w:val="24"/>
        </w:rPr>
        <w:t xml:space="preserve"> </w:t>
      </w:r>
      <w:r w:rsidR="00C76F55" w:rsidRPr="00305415">
        <w:rPr>
          <w:rStyle w:val="markedcontent"/>
          <w:rFonts w:ascii="Times New Roman" w:hAnsi="Times New Roman" w:cs="Times New Roman"/>
          <w:sz w:val="24"/>
          <w:szCs w:val="24"/>
        </w:rPr>
        <w:t xml:space="preserve">права на установление </w:t>
      </w:r>
      <w:r w:rsidR="000E2336">
        <w:rPr>
          <w:rStyle w:val="markedcontent"/>
          <w:rFonts w:ascii="Times New Roman" w:hAnsi="Times New Roman" w:cs="Times New Roman"/>
          <w:sz w:val="24"/>
          <w:szCs w:val="24"/>
        </w:rPr>
        <w:t>доплаты</w:t>
      </w:r>
      <w:r w:rsidR="00C76F55" w:rsidRPr="00305415">
        <w:rPr>
          <w:rStyle w:val="markedcontent"/>
          <w:rFonts w:ascii="Times New Roman" w:hAnsi="Times New Roman" w:cs="Times New Roman"/>
          <w:sz w:val="24"/>
          <w:szCs w:val="24"/>
        </w:rPr>
        <w:t xml:space="preserve"> </w:t>
      </w:r>
      <w:r w:rsidRPr="00305415">
        <w:rPr>
          <w:rStyle w:val="markedcontent"/>
          <w:rFonts w:ascii="Times New Roman" w:hAnsi="Times New Roman" w:cs="Times New Roman"/>
          <w:sz w:val="24"/>
          <w:szCs w:val="24"/>
        </w:rPr>
        <w:t xml:space="preserve">к должностному окладу за </w:t>
      </w:r>
      <w:r w:rsidRPr="00305415">
        <w:rPr>
          <w:rFonts w:ascii="Times New Roman" w:hAnsi="Times New Roman" w:cs="Times New Roman"/>
          <w:sz w:val="24"/>
          <w:szCs w:val="24"/>
          <w:shd w:val="clear" w:color="auto" w:fill="FFFFFF"/>
        </w:rPr>
        <w:t>продолжительность работы</w:t>
      </w:r>
      <w:r w:rsidRPr="00305415">
        <w:rPr>
          <w:rStyle w:val="markedcontent"/>
          <w:rFonts w:ascii="Times New Roman" w:hAnsi="Times New Roman" w:cs="Times New Roman"/>
          <w:sz w:val="24"/>
          <w:szCs w:val="24"/>
        </w:rPr>
        <w:t xml:space="preserve"> </w:t>
      </w:r>
      <w:r w:rsidRPr="00305415">
        <w:rPr>
          <w:rFonts w:ascii="Times New Roman" w:hAnsi="Times New Roman" w:cs="Times New Roman"/>
          <w:sz w:val="24"/>
          <w:szCs w:val="24"/>
          <w:shd w:val="clear" w:color="auto" w:fill="FFFFFF"/>
        </w:rPr>
        <w:t>в учреждениях физической культуры и спорта</w:t>
      </w:r>
      <w:r w:rsidRPr="00305415">
        <w:rPr>
          <w:rFonts w:ascii="Times New Roman" w:eastAsia="Times New Roman" w:hAnsi="Times New Roman" w:cs="Times New Roman"/>
          <w:spacing w:val="2"/>
          <w:sz w:val="24"/>
          <w:szCs w:val="24"/>
          <w:lang w:eastAsia="ru-RU"/>
        </w:rPr>
        <w:t xml:space="preserve"> </w:t>
      </w:r>
      <w:r w:rsidR="00C76F55" w:rsidRPr="00305415">
        <w:rPr>
          <w:rStyle w:val="markedcontent"/>
          <w:rFonts w:ascii="Times New Roman" w:hAnsi="Times New Roman" w:cs="Times New Roman"/>
          <w:sz w:val="24"/>
          <w:szCs w:val="24"/>
        </w:rPr>
        <w:t>или изменение ее размера, подписанные руководителем и заверенные печатью.</w:t>
      </w:r>
    </w:p>
    <w:p w14:paraId="378E2932" w14:textId="640CE78A" w:rsidR="00C76F55" w:rsidRPr="00305415" w:rsidRDefault="00B42E38" w:rsidP="00305415">
      <w:pPr>
        <w:spacing w:after="0" w:line="240" w:lineRule="auto"/>
        <w:ind w:firstLine="709"/>
        <w:jc w:val="both"/>
        <w:rPr>
          <w:rFonts w:ascii="Times New Roman" w:hAnsi="Times New Roman" w:cs="Times New Roman"/>
          <w:sz w:val="24"/>
          <w:szCs w:val="24"/>
        </w:rPr>
      </w:pPr>
      <w:r w:rsidRPr="00305415">
        <w:rPr>
          <w:rStyle w:val="markedcontent"/>
          <w:rFonts w:ascii="Times New Roman" w:hAnsi="Times New Roman" w:cs="Times New Roman"/>
          <w:sz w:val="24"/>
          <w:szCs w:val="24"/>
        </w:rPr>
        <w:t>2.4.</w:t>
      </w:r>
      <w:r w:rsidR="00C76F55" w:rsidRPr="00305415">
        <w:rPr>
          <w:rStyle w:val="markedcontent"/>
          <w:rFonts w:ascii="Times New Roman" w:hAnsi="Times New Roman" w:cs="Times New Roman"/>
          <w:sz w:val="24"/>
          <w:szCs w:val="24"/>
        </w:rPr>
        <w:t xml:space="preserve"> Подсч</w:t>
      </w:r>
      <w:r w:rsidRPr="00305415">
        <w:rPr>
          <w:rStyle w:val="markedcontent"/>
          <w:rFonts w:ascii="Times New Roman" w:hAnsi="Times New Roman" w:cs="Times New Roman"/>
          <w:sz w:val="24"/>
          <w:szCs w:val="24"/>
        </w:rPr>
        <w:t>ё</w:t>
      </w:r>
      <w:r w:rsidR="00C76F55" w:rsidRPr="00305415">
        <w:rPr>
          <w:rStyle w:val="markedcontent"/>
          <w:rFonts w:ascii="Times New Roman" w:hAnsi="Times New Roman" w:cs="Times New Roman"/>
          <w:sz w:val="24"/>
          <w:szCs w:val="24"/>
        </w:rPr>
        <w:t xml:space="preserve">т и установление стажа работы, дающего право на установление </w:t>
      </w:r>
      <w:r w:rsidR="000E2336">
        <w:rPr>
          <w:rStyle w:val="markedcontent"/>
          <w:rFonts w:ascii="Times New Roman" w:hAnsi="Times New Roman" w:cs="Times New Roman"/>
          <w:sz w:val="24"/>
          <w:szCs w:val="24"/>
        </w:rPr>
        <w:t>доплаты</w:t>
      </w:r>
      <w:r w:rsidR="00C76F55" w:rsidRPr="00305415">
        <w:rPr>
          <w:rStyle w:val="markedcontent"/>
          <w:rFonts w:ascii="Times New Roman" w:hAnsi="Times New Roman" w:cs="Times New Roman"/>
          <w:sz w:val="24"/>
          <w:szCs w:val="24"/>
        </w:rPr>
        <w:t xml:space="preserve"> </w:t>
      </w:r>
      <w:r w:rsidRPr="00305415">
        <w:rPr>
          <w:rStyle w:val="markedcontent"/>
          <w:rFonts w:ascii="Times New Roman" w:hAnsi="Times New Roman" w:cs="Times New Roman"/>
          <w:sz w:val="24"/>
          <w:szCs w:val="24"/>
        </w:rPr>
        <w:t xml:space="preserve">к должностному окладу за </w:t>
      </w:r>
      <w:r w:rsidRPr="00305415">
        <w:rPr>
          <w:rFonts w:ascii="Times New Roman" w:hAnsi="Times New Roman" w:cs="Times New Roman"/>
          <w:sz w:val="24"/>
          <w:szCs w:val="24"/>
          <w:shd w:val="clear" w:color="auto" w:fill="FFFFFF"/>
        </w:rPr>
        <w:t>продолжительность работы</w:t>
      </w:r>
      <w:r w:rsidRPr="00305415">
        <w:rPr>
          <w:rStyle w:val="markedcontent"/>
          <w:rFonts w:ascii="Times New Roman" w:hAnsi="Times New Roman" w:cs="Times New Roman"/>
          <w:sz w:val="24"/>
          <w:szCs w:val="24"/>
        </w:rPr>
        <w:t xml:space="preserve"> </w:t>
      </w:r>
      <w:r w:rsidRPr="00305415">
        <w:rPr>
          <w:rFonts w:ascii="Times New Roman" w:hAnsi="Times New Roman" w:cs="Times New Roman"/>
          <w:sz w:val="24"/>
          <w:szCs w:val="24"/>
          <w:shd w:val="clear" w:color="auto" w:fill="FFFFFF"/>
        </w:rPr>
        <w:t>в учреждениях физической культуры и спорта</w:t>
      </w:r>
      <w:r w:rsidR="00C76F55" w:rsidRPr="00305415">
        <w:rPr>
          <w:rStyle w:val="markedcontent"/>
          <w:rFonts w:ascii="Times New Roman" w:hAnsi="Times New Roman" w:cs="Times New Roman"/>
          <w:sz w:val="24"/>
          <w:szCs w:val="24"/>
        </w:rPr>
        <w:t>, осуществляется комиссией учреждения по установлению</w:t>
      </w:r>
      <w:r w:rsidRPr="00305415">
        <w:rPr>
          <w:rStyle w:val="markedcontent"/>
          <w:rFonts w:ascii="Times New Roman" w:hAnsi="Times New Roman" w:cs="Times New Roman"/>
          <w:sz w:val="24"/>
          <w:szCs w:val="24"/>
        </w:rPr>
        <w:t xml:space="preserve"> </w:t>
      </w:r>
      <w:r w:rsidR="00C76F55" w:rsidRPr="00305415">
        <w:rPr>
          <w:rStyle w:val="markedcontent"/>
          <w:rFonts w:ascii="Times New Roman" w:hAnsi="Times New Roman" w:cs="Times New Roman"/>
          <w:sz w:val="24"/>
          <w:szCs w:val="24"/>
        </w:rPr>
        <w:t>стажа</w:t>
      </w:r>
      <w:r w:rsidR="00305415" w:rsidRPr="00305415">
        <w:rPr>
          <w:rStyle w:val="markedcontent"/>
          <w:rFonts w:ascii="Times New Roman" w:hAnsi="Times New Roman" w:cs="Times New Roman"/>
          <w:sz w:val="24"/>
          <w:szCs w:val="24"/>
        </w:rPr>
        <w:t xml:space="preserve"> работы</w:t>
      </w:r>
      <w:r w:rsidR="00C76F55" w:rsidRPr="00305415">
        <w:rPr>
          <w:rStyle w:val="markedcontent"/>
          <w:rFonts w:ascii="Times New Roman" w:hAnsi="Times New Roman" w:cs="Times New Roman"/>
          <w:sz w:val="24"/>
          <w:szCs w:val="24"/>
        </w:rPr>
        <w:t>, дающего право на получение ежемесячн</w:t>
      </w:r>
      <w:r w:rsidR="00305415" w:rsidRPr="00305415">
        <w:rPr>
          <w:rStyle w:val="markedcontent"/>
          <w:rFonts w:ascii="Times New Roman" w:hAnsi="Times New Roman" w:cs="Times New Roman"/>
          <w:sz w:val="24"/>
          <w:szCs w:val="24"/>
        </w:rPr>
        <w:t>ых</w:t>
      </w:r>
      <w:r w:rsidR="00C76F55" w:rsidRPr="00305415">
        <w:rPr>
          <w:rStyle w:val="markedcontent"/>
          <w:rFonts w:ascii="Times New Roman" w:hAnsi="Times New Roman" w:cs="Times New Roman"/>
          <w:sz w:val="24"/>
          <w:szCs w:val="24"/>
        </w:rPr>
        <w:t xml:space="preserve"> </w:t>
      </w:r>
      <w:r w:rsidR="000E2336">
        <w:rPr>
          <w:rFonts w:ascii="Times New Roman" w:hAnsi="Times New Roman" w:cs="Times New Roman"/>
          <w:sz w:val="24"/>
          <w:szCs w:val="24"/>
          <w:shd w:val="clear" w:color="auto" w:fill="FFFFFF"/>
        </w:rPr>
        <w:t xml:space="preserve">доплат </w:t>
      </w:r>
      <w:r w:rsidR="00305415" w:rsidRPr="00305415">
        <w:rPr>
          <w:rFonts w:ascii="Times New Roman" w:hAnsi="Times New Roman" w:cs="Times New Roman"/>
          <w:sz w:val="24"/>
          <w:szCs w:val="24"/>
          <w:shd w:val="clear" w:color="auto" w:fill="FFFFFF"/>
        </w:rPr>
        <w:t xml:space="preserve"> за продолжительность работы в учреждениях физической культуры и спорта</w:t>
      </w:r>
      <w:r w:rsidR="00305415" w:rsidRPr="00305415">
        <w:rPr>
          <w:rFonts w:ascii="Times New Roman" w:eastAsia="Times New Roman" w:hAnsi="Times New Roman" w:cs="Times New Roman"/>
          <w:b/>
          <w:bCs/>
          <w:spacing w:val="2"/>
          <w:sz w:val="24"/>
          <w:szCs w:val="24"/>
          <w:lang w:eastAsia="ru-RU"/>
        </w:rPr>
        <w:t xml:space="preserve"> </w:t>
      </w:r>
      <w:r w:rsidR="00305415" w:rsidRPr="00305415">
        <w:rPr>
          <w:rFonts w:ascii="Times New Roman" w:eastAsia="Times New Roman" w:hAnsi="Times New Roman" w:cs="Times New Roman"/>
          <w:spacing w:val="2"/>
          <w:sz w:val="24"/>
          <w:szCs w:val="24"/>
          <w:lang w:eastAsia="ru-RU"/>
        </w:rPr>
        <w:t>работникам муниципальных учреждений Рузского городского округа Московской области, осуществляющих спортивную подготовку.</w:t>
      </w:r>
    </w:p>
    <w:sectPr w:rsidR="00C76F55" w:rsidRPr="00305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DejaVu Sans">
    <w:altName w:val="Verdan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0677E"/>
    <w:multiLevelType w:val="hybridMultilevel"/>
    <w:tmpl w:val="011869BA"/>
    <w:lvl w:ilvl="0" w:tplc="29ACFF7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646B35DA"/>
    <w:multiLevelType w:val="multilevel"/>
    <w:tmpl w:val="3E28FCA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A4"/>
    <w:rsid w:val="0000303C"/>
    <w:rsid w:val="000230B3"/>
    <w:rsid w:val="000A1F6E"/>
    <w:rsid w:val="000E2336"/>
    <w:rsid w:val="00112017"/>
    <w:rsid w:val="00181CF4"/>
    <w:rsid w:val="00210C79"/>
    <w:rsid w:val="0021502D"/>
    <w:rsid w:val="00223EA8"/>
    <w:rsid w:val="00283503"/>
    <w:rsid w:val="002863A4"/>
    <w:rsid w:val="002A3A0D"/>
    <w:rsid w:val="00305415"/>
    <w:rsid w:val="003266BA"/>
    <w:rsid w:val="00327C36"/>
    <w:rsid w:val="00336866"/>
    <w:rsid w:val="00340023"/>
    <w:rsid w:val="00341782"/>
    <w:rsid w:val="003577FB"/>
    <w:rsid w:val="0036444B"/>
    <w:rsid w:val="003A361B"/>
    <w:rsid w:val="003F41A9"/>
    <w:rsid w:val="003F4341"/>
    <w:rsid w:val="00412CD3"/>
    <w:rsid w:val="004847C7"/>
    <w:rsid w:val="004A09C4"/>
    <w:rsid w:val="004C07F4"/>
    <w:rsid w:val="004C6E84"/>
    <w:rsid w:val="004C78A1"/>
    <w:rsid w:val="0051443A"/>
    <w:rsid w:val="00557667"/>
    <w:rsid w:val="005747F4"/>
    <w:rsid w:val="005D742A"/>
    <w:rsid w:val="005F20CF"/>
    <w:rsid w:val="006036F9"/>
    <w:rsid w:val="00603DBE"/>
    <w:rsid w:val="00614FF8"/>
    <w:rsid w:val="006265AD"/>
    <w:rsid w:val="00643D22"/>
    <w:rsid w:val="00663385"/>
    <w:rsid w:val="0067039D"/>
    <w:rsid w:val="006D3307"/>
    <w:rsid w:val="006E1C8B"/>
    <w:rsid w:val="006F317E"/>
    <w:rsid w:val="006F6C40"/>
    <w:rsid w:val="00703591"/>
    <w:rsid w:val="007416C7"/>
    <w:rsid w:val="00745219"/>
    <w:rsid w:val="007722EB"/>
    <w:rsid w:val="007750AB"/>
    <w:rsid w:val="0077562D"/>
    <w:rsid w:val="00784A22"/>
    <w:rsid w:val="0080601B"/>
    <w:rsid w:val="00811912"/>
    <w:rsid w:val="00826B5F"/>
    <w:rsid w:val="00885D4C"/>
    <w:rsid w:val="008C4130"/>
    <w:rsid w:val="0092052D"/>
    <w:rsid w:val="009355BC"/>
    <w:rsid w:val="00940A8A"/>
    <w:rsid w:val="009F496E"/>
    <w:rsid w:val="00A03570"/>
    <w:rsid w:val="00A14DE6"/>
    <w:rsid w:val="00A4285B"/>
    <w:rsid w:val="00A51D55"/>
    <w:rsid w:val="00A83E6F"/>
    <w:rsid w:val="00A97163"/>
    <w:rsid w:val="00AB610D"/>
    <w:rsid w:val="00AF0892"/>
    <w:rsid w:val="00B1260F"/>
    <w:rsid w:val="00B42E38"/>
    <w:rsid w:val="00B55085"/>
    <w:rsid w:val="00BD10FB"/>
    <w:rsid w:val="00BD33EC"/>
    <w:rsid w:val="00C05D87"/>
    <w:rsid w:val="00C06817"/>
    <w:rsid w:val="00C21CC8"/>
    <w:rsid w:val="00C247AD"/>
    <w:rsid w:val="00C541BB"/>
    <w:rsid w:val="00C55B1B"/>
    <w:rsid w:val="00C70207"/>
    <w:rsid w:val="00C76F55"/>
    <w:rsid w:val="00C83EFA"/>
    <w:rsid w:val="00CC1D8D"/>
    <w:rsid w:val="00CE582D"/>
    <w:rsid w:val="00D521E9"/>
    <w:rsid w:val="00D6124C"/>
    <w:rsid w:val="00D6534F"/>
    <w:rsid w:val="00DC76F5"/>
    <w:rsid w:val="00DE4F44"/>
    <w:rsid w:val="00E02047"/>
    <w:rsid w:val="00E15DEA"/>
    <w:rsid w:val="00E5436F"/>
    <w:rsid w:val="00E74A6C"/>
    <w:rsid w:val="00E86277"/>
    <w:rsid w:val="00EB3FB5"/>
    <w:rsid w:val="00EC7FFC"/>
    <w:rsid w:val="00EF68B1"/>
    <w:rsid w:val="00F12442"/>
    <w:rsid w:val="00F617FD"/>
    <w:rsid w:val="00F775D2"/>
    <w:rsid w:val="00FF3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D11F6"/>
  <w15:chartTrackingRefBased/>
  <w15:docId w15:val="{73AC58A5-A93A-4131-9D33-76E7092B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863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2863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863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863A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63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863A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863A4"/>
    <w:rPr>
      <w:rFonts w:ascii="Times New Roman" w:eastAsia="Times New Roman" w:hAnsi="Times New Roman" w:cs="Times New Roman"/>
      <w:b/>
      <w:bCs/>
      <w:sz w:val="24"/>
      <w:szCs w:val="24"/>
      <w:lang w:eastAsia="ru-RU"/>
    </w:rPr>
  </w:style>
  <w:style w:type="paragraph" w:customStyle="1" w:styleId="msonormal0">
    <w:name w:val="msonormal"/>
    <w:basedOn w:val="a"/>
    <w:rsid w:val="00286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86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863A4"/>
    <w:rPr>
      <w:color w:val="0000FF"/>
      <w:u w:val="single"/>
    </w:rPr>
  </w:style>
  <w:style w:type="character" w:styleId="a4">
    <w:name w:val="FollowedHyperlink"/>
    <w:basedOn w:val="a0"/>
    <w:uiPriority w:val="99"/>
    <w:semiHidden/>
    <w:unhideWhenUsed/>
    <w:rsid w:val="002863A4"/>
    <w:rPr>
      <w:color w:val="800080"/>
      <w:u w:val="single"/>
    </w:rPr>
  </w:style>
  <w:style w:type="paragraph" w:styleId="a5">
    <w:name w:val="Normal (Web)"/>
    <w:basedOn w:val="a"/>
    <w:uiPriority w:val="99"/>
    <w:semiHidden/>
    <w:unhideWhenUsed/>
    <w:rsid w:val="00286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86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863A4"/>
    <w:rPr>
      <w:rFonts w:asciiTheme="majorHAnsi" w:eastAsiaTheme="majorEastAsia" w:hAnsiTheme="majorHAnsi" w:cstheme="majorBidi"/>
      <w:color w:val="2F5496" w:themeColor="accent1" w:themeShade="BF"/>
      <w:sz w:val="32"/>
      <w:szCs w:val="32"/>
    </w:rPr>
  </w:style>
  <w:style w:type="character" w:customStyle="1" w:styleId="a6">
    <w:name w:val="Основной текст_"/>
    <w:link w:val="11"/>
    <w:rsid w:val="002863A4"/>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a6"/>
    <w:rsid w:val="002863A4"/>
    <w:pPr>
      <w:shd w:val="clear" w:color="auto" w:fill="FFFFFF"/>
      <w:spacing w:before="600" w:after="360" w:line="0" w:lineRule="atLeast"/>
      <w:ind w:hanging="1720"/>
    </w:pPr>
    <w:rPr>
      <w:rFonts w:ascii="Times New Roman" w:eastAsia="Times New Roman" w:hAnsi="Times New Roman" w:cs="Times New Roman"/>
      <w:sz w:val="25"/>
      <w:szCs w:val="25"/>
    </w:rPr>
  </w:style>
  <w:style w:type="paragraph" w:styleId="a7">
    <w:name w:val="No Spacing"/>
    <w:qFormat/>
    <w:rsid w:val="002863A4"/>
    <w:pPr>
      <w:spacing w:after="0" w:line="240" w:lineRule="auto"/>
    </w:pPr>
    <w:rPr>
      <w:rFonts w:ascii="Calibri" w:eastAsia="Times New Roman" w:hAnsi="Calibri" w:cs="Times New Roman"/>
      <w:lang w:eastAsia="ru-RU"/>
    </w:rPr>
  </w:style>
  <w:style w:type="character" w:customStyle="1" w:styleId="a8">
    <w:name w:val="Подпись к таблице_"/>
    <w:link w:val="a9"/>
    <w:rsid w:val="00F12442"/>
    <w:rPr>
      <w:rFonts w:ascii="Times New Roman" w:eastAsia="Times New Roman" w:hAnsi="Times New Roman" w:cs="Times New Roman"/>
      <w:sz w:val="25"/>
      <w:szCs w:val="25"/>
      <w:shd w:val="clear" w:color="auto" w:fill="FFFFFF"/>
    </w:rPr>
  </w:style>
  <w:style w:type="paragraph" w:customStyle="1" w:styleId="a9">
    <w:name w:val="Подпись к таблице"/>
    <w:basedOn w:val="a"/>
    <w:link w:val="a8"/>
    <w:rsid w:val="00F12442"/>
    <w:pPr>
      <w:shd w:val="clear" w:color="auto" w:fill="FFFFFF"/>
      <w:spacing w:after="0" w:line="0" w:lineRule="atLeast"/>
    </w:pPr>
    <w:rPr>
      <w:rFonts w:ascii="Times New Roman" w:eastAsia="Times New Roman" w:hAnsi="Times New Roman" w:cs="Times New Roman"/>
      <w:sz w:val="25"/>
      <w:szCs w:val="25"/>
    </w:rPr>
  </w:style>
  <w:style w:type="paragraph" w:customStyle="1" w:styleId="ConsPlusNormal">
    <w:name w:val="ConsPlusNormal"/>
    <w:rsid w:val="007750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Body Text"/>
    <w:basedOn w:val="a"/>
    <w:link w:val="ab"/>
    <w:rsid w:val="00B1260F"/>
    <w:pPr>
      <w:widowControl w:val="0"/>
      <w:spacing w:after="283" w:line="240" w:lineRule="auto"/>
    </w:pPr>
    <w:rPr>
      <w:rFonts w:ascii="Liberation Serif" w:eastAsia="DejaVu Sans" w:hAnsi="Liberation Serif" w:cs="DejaVu Sans"/>
      <w:sz w:val="24"/>
      <w:szCs w:val="24"/>
      <w:lang w:val="en-US" w:eastAsia="zh-CN" w:bidi="hi-IN"/>
    </w:rPr>
  </w:style>
  <w:style w:type="character" w:customStyle="1" w:styleId="ab">
    <w:name w:val="Основной текст Знак"/>
    <w:basedOn w:val="a0"/>
    <w:link w:val="aa"/>
    <w:rsid w:val="00B1260F"/>
    <w:rPr>
      <w:rFonts w:ascii="Liberation Serif" w:eastAsia="DejaVu Sans" w:hAnsi="Liberation Serif" w:cs="DejaVu Sans"/>
      <w:sz w:val="24"/>
      <w:szCs w:val="24"/>
      <w:lang w:val="en-US" w:eastAsia="zh-CN" w:bidi="hi-IN"/>
    </w:rPr>
  </w:style>
  <w:style w:type="character" w:customStyle="1" w:styleId="markedcontent">
    <w:name w:val="markedcontent"/>
    <w:basedOn w:val="a0"/>
    <w:rsid w:val="00C76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921949">
      <w:bodyDiv w:val="1"/>
      <w:marLeft w:val="0"/>
      <w:marRight w:val="0"/>
      <w:marTop w:val="0"/>
      <w:marBottom w:val="0"/>
      <w:divBdr>
        <w:top w:val="none" w:sz="0" w:space="0" w:color="auto"/>
        <w:left w:val="none" w:sz="0" w:space="0" w:color="auto"/>
        <w:bottom w:val="none" w:sz="0" w:space="0" w:color="auto"/>
        <w:right w:val="none" w:sz="0" w:space="0" w:color="auto"/>
      </w:divBdr>
      <w:divsChild>
        <w:div w:id="1851404121">
          <w:marLeft w:val="0"/>
          <w:marRight w:val="0"/>
          <w:marTop w:val="0"/>
          <w:marBottom w:val="0"/>
          <w:divBdr>
            <w:top w:val="none" w:sz="0" w:space="0" w:color="auto"/>
            <w:left w:val="none" w:sz="0" w:space="0" w:color="auto"/>
            <w:bottom w:val="none" w:sz="0" w:space="0" w:color="auto"/>
            <w:right w:val="none" w:sz="0" w:space="0" w:color="auto"/>
          </w:divBdr>
        </w:div>
        <w:div w:id="237057959">
          <w:marLeft w:val="0"/>
          <w:marRight w:val="0"/>
          <w:marTop w:val="0"/>
          <w:marBottom w:val="0"/>
          <w:divBdr>
            <w:top w:val="none" w:sz="0" w:space="0" w:color="auto"/>
            <w:left w:val="none" w:sz="0" w:space="0" w:color="auto"/>
            <w:bottom w:val="none" w:sz="0" w:space="0" w:color="auto"/>
            <w:right w:val="none" w:sz="0" w:space="0" w:color="auto"/>
          </w:divBdr>
        </w:div>
        <w:div w:id="914389726">
          <w:marLeft w:val="0"/>
          <w:marRight w:val="0"/>
          <w:marTop w:val="0"/>
          <w:marBottom w:val="0"/>
          <w:divBdr>
            <w:top w:val="none" w:sz="0" w:space="0" w:color="auto"/>
            <w:left w:val="none" w:sz="0" w:space="0" w:color="auto"/>
            <w:bottom w:val="none" w:sz="0" w:space="0" w:color="auto"/>
            <w:right w:val="none" w:sz="0" w:space="0" w:color="auto"/>
          </w:divBdr>
        </w:div>
        <w:div w:id="1195071016">
          <w:marLeft w:val="0"/>
          <w:marRight w:val="0"/>
          <w:marTop w:val="0"/>
          <w:marBottom w:val="0"/>
          <w:divBdr>
            <w:top w:val="inset" w:sz="2" w:space="0" w:color="auto"/>
            <w:left w:val="inset" w:sz="2" w:space="1" w:color="auto"/>
            <w:bottom w:val="inset" w:sz="2" w:space="0" w:color="auto"/>
            <w:right w:val="inset" w:sz="2" w:space="1" w:color="auto"/>
          </w:divBdr>
        </w:div>
        <w:div w:id="745419694">
          <w:marLeft w:val="0"/>
          <w:marRight w:val="0"/>
          <w:marTop w:val="0"/>
          <w:marBottom w:val="0"/>
          <w:divBdr>
            <w:top w:val="none" w:sz="0" w:space="0" w:color="auto"/>
            <w:left w:val="none" w:sz="0" w:space="0" w:color="auto"/>
            <w:bottom w:val="none" w:sz="0" w:space="0" w:color="auto"/>
            <w:right w:val="none" w:sz="0" w:space="0" w:color="auto"/>
          </w:divBdr>
        </w:div>
        <w:div w:id="697004974">
          <w:marLeft w:val="0"/>
          <w:marRight w:val="0"/>
          <w:marTop w:val="0"/>
          <w:marBottom w:val="0"/>
          <w:divBdr>
            <w:top w:val="none" w:sz="0" w:space="0" w:color="auto"/>
            <w:left w:val="none" w:sz="0" w:space="0" w:color="auto"/>
            <w:bottom w:val="none" w:sz="0" w:space="0" w:color="auto"/>
            <w:right w:val="none" w:sz="0" w:space="0" w:color="auto"/>
          </w:divBdr>
        </w:div>
        <w:div w:id="1102342209">
          <w:marLeft w:val="0"/>
          <w:marRight w:val="0"/>
          <w:marTop w:val="0"/>
          <w:marBottom w:val="0"/>
          <w:divBdr>
            <w:top w:val="inset" w:sz="2" w:space="0" w:color="auto"/>
            <w:left w:val="inset" w:sz="2" w:space="1" w:color="auto"/>
            <w:bottom w:val="inset" w:sz="2" w:space="0" w:color="auto"/>
            <w:right w:val="inset" w:sz="2" w:space="1" w:color="auto"/>
          </w:divBdr>
        </w:div>
        <w:div w:id="1220441081">
          <w:marLeft w:val="0"/>
          <w:marRight w:val="0"/>
          <w:marTop w:val="0"/>
          <w:marBottom w:val="0"/>
          <w:divBdr>
            <w:top w:val="inset" w:sz="2" w:space="0" w:color="auto"/>
            <w:left w:val="inset" w:sz="2" w:space="1" w:color="auto"/>
            <w:bottom w:val="inset" w:sz="2" w:space="0" w:color="auto"/>
            <w:right w:val="inset" w:sz="2" w:space="1" w:color="auto"/>
          </w:divBdr>
        </w:div>
        <w:div w:id="431166623">
          <w:marLeft w:val="0"/>
          <w:marRight w:val="0"/>
          <w:marTop w:val="0"/>
          <w:marBottom w:val="0"/>
          <w:divBdr>
            <w:top w:val="inset" w:sz="2" w:space="0" w:color="auto"/>
            <w:left w:val="inset" w:sz="2" w:space="1" w:color="auto"/>
            <w:bottom w:val="inset" w:sz="2" w:space="0" w:color="auto"/>
            <w:right w:val="inset" w:sz="2" w:space="1" w:color="auto"/>
          </w:divBdr>
        </w:div>
        <w:div w:id="37358213">
          <w:marLeft w:val="0"/>
          <w:marRight w:val="0"/>
          <w:marTop w:val="0"/>
          <w:marBottom w:val="0"/>
          <w:divBdr>
            <w:top w:val="inset" w:sz="2" w:space="0" w:color="auto"/>
            <w:left w:val="inset" w:sz="2" w:space="1" w:color="auto"/>
            <w:bottom w:val="inset" w:sz="2" w:space="0" w:color="auto"/>
            <w:right w:val="inset" w:sz="2" w:space="1" w:color="auto"/>
          </w:divBdr>
        </w:div>
      </w:divsChild>
    </w:div>
    <w:div w:id="786854819">
      <w:bodyDiv w:val="1"/>
      <w:marLeft w:val="0"/>
      <w:marRight w:val="0"/>
      <w:marTop w:val="0"/>
      <w:marBottom w:val="0"/>
      <w:divBdr>
        <w:top w:val="none" w:sz="0" w:space="0" w:color="auto"/>
        <w:left w:val="none" w:sz="0" w:space="0" w:color="auto"/>
        <w:bottom w:val="none" w:sz="0" w:space="0" w:color="auto"/>
        <w:right w:val="none" w:sz="0" w:space="0" w:color="auto"/>
      </w:divBdr>
    </w:div>
    <w:div w:id="1257253012">
      <w:bodyDiv w:val="1"/>
      <w:marLeft w:val="0"/>
      <w:marRight w:val="0"/>
      <w:marTop w:val="0"/>
      <w:marBottom w:val="0"/>
      <w:divBdr>
        <w:top w:val="none" w:sz="0" w:space="0" w:color="auto"/>
        <w:left w:val="none" w:sz="0" w:space="0" w:color="auto"/>
        <w:bottom w:val="none" w:sz="0" w:space="0" w:color="auto"/>
        <w:right w:val="none" w:sz="0" w:space="0" w:color="auto"/>
      </w:divBdr>
    </w:div>
    <w:div w:id="159239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979DCF9C7C3B4F066A66A039239F0A28C5AABFA975D44877AFF5AD7760DB7958FF853F6C08D904W2X3N" TargetMode="External"/><Relationship Id="rId3" Type="http://schemas.openxmlformats.org/officeDocument/2006/relationships/styles" Target="styles.xml"/><Relationship Id="rId7" Type="http://schemas.openxmlformats.org/officeDocument/2006/relationships/hyperlink" Target="consultantplus://offline/ref=F5FBA8E048D128E691789AF330E0CD814A5C21075B51C02C981DE1BE0Bt4z9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0D857-CB9B-4D38-A3C6-0577892D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6596</Words>
  <Characters>37598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4</cp:revision>
  <cp:lastPrinted>2021-10-26T12:10:00Z</cp:lastPrinted>
  <dcterms:created xsi:type="dcterms:W3CDTF">2021-10-26T11:44:00Z</dcterms:created>
  <dcterms:modified xsi:type="dcterms:W3CDTF">2021-10-28T10:13:00Z</dcterms:modified>
</cp:coreProperties>
</file>