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61E4" w14:textId="54554028" w:rsidR="00F742B2" w:rsidRPr="00F742B2" w:rsidRDefault="00F742B2" w:rsidP="00F742B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F742B2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2A2CBB40" wp14:editId="3ED389AB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20EC" w14:textId="77777777" w:rsidR="00F742B2" w:rsidRPr="00F742B2" w:rsidRDefault="00F742B2" w:rsidP="00F742B2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3BABE74F" w14:textId="77777777" w:rsidR="00F742B2" w:rsidRPr="00F742B2" w:rsidRDefault="00F742B2" w:rsidP="00F742B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42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4CD598FD" w14:textId="77777777" w:rsidR="00F742B2" w:rsidRPr="00F742B2" w:rsidRDefault="00F742B2" w:rsidP="00F742B2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742B2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395B1334" w14:textId="77777777" w:rsidR="00F742B2" w:rsidRPr="00F742B2" w:rsidRDefault="00F742B2" w:rsidP="00F7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FC7DF1" w14:textId="77777777" w:rsidR="00F742B2" w:rsidRPr="00F742B2" w:rsidRDefault="00F742B2" w:rsidP="00F74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742B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72786E66" w14:textId="77777777" w:rsidR="00F742B2" w:rsidRPr="00F742B2" w:rsidRDefault="00F742B2" w:rsidP="00F74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113035F8" w14:textId="77777777" w:rsidR="00F742B2" w:rsidRPr="00F742B2" w:rsidRDefault="00F742B2" w:rsidP="00F742B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742B2">
        <w:rPr>
          <w:rFonts w:ascii="Times New Roman" w:eastAsia="Calibri" w:hAnsi="Times New Roman" w:cs="Times New Roman"/>
          <w:lang w:eastAsia="ru-RU"/>
        </w:rPr>
        <w:t>от _______________ №_________</w:t>
      </w:r>
    </w:p>
    <w:p w14:paraId="019328C4" w14:textId="77777777" w:rsidR="00F742B2" w:rsidRPr="00F742B2" w:rsidRDefault="00F742B2" w:rsidP="00F742B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8F8720" w14:textId="59673D28" w:rsidR="00F742B2" w:rsidRPr="00F742B2" w:rsidRDefault="00F742B2" w:rsidP="00F74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</w:t>
      </w:r>
      <w:bookmarkStart w:id="0" w:name="_Hlk85643196"/>
      <w:bookmarkStart w:id="1" w:name="_Hlk52783814"/>
      <w:r w:rsidRPr="00D55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использования собственных финансовых средств бюджета Рузского городского округа для осуществления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bookmarkEnd w:id="0"/>
    </w:p>
    <w:bookmarkEnd w:id="1"/>
    <w:p w14:paraId="6E3F98A3" w14:textId="77777777" w:rsidR="00F742B2" w:rsidRPr="00F742B2" w:rsidRDefault="00F742B2" w:rsidP="00F74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A5496C0" w14:textId="77777777" w:rsidR="00D552C3" w:rsidRPr="00D552C3" w:rsidRDefault="006C078F" w:rsidP="00D55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552C3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r w:rsidR="00D552C3" w:rsidRPr="00D552C3">
        <w:rPr>
          <w:rFonts w:ascii="Times New Roman" w:hAnsi="Times New Roman" w:cs="Times New Roman"/>
          <w:sz w:val="26"/>
          <w:szCs w:val="26"/>
        </w:rPr>
        <w:t xml:space="preserve"> кодексом </w:t>
      </w:r>
      <w:r w:rsidRPr="00D552C3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D552C3" w:rsidRPr="00D552C3">
        <w:rPr>
          <w:rFonts w:ascii="Times New Roman" w:hAnsi="Times New Roman" w:cs="Times New Roman"/>
          <w:sz w:val="26"/>
          <w:szCs w:val="26"/>
        </w:rPr>
        <w:t xml:space="preserve">частями 4.1 и 5 статьи 20 </w:t>
      </w:r>
      <w:r w:rsidRPr="00D552C3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N 131-ФЗ </w:t>
      </w:r>
      <w:r w:rsidR="00D552C3" w:rsidRPr="00D552C3">
        <w:rPr>
          <w:rFonts w:ascii="Times New Roman" w:hAnsi="Times New Roman" w:cs="Times New Roman"/>
          <w:sz w:val="26"/>
          <w:szCs w:val="26"/>
        </w:rPr>
        <w:t>«</w:t>
      </w:r>
      <w:r w:rsidRPr="00D552C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552C3" w:rsidRPr="00D552C3">
        <w:rPr>
          <w:rFonts w:ascii="Times New Roman" w:hAnsi="Times New Roman" w:cs="Times New Roman"/>
          <w:sz w:val="26"/>
          <w:szCs w:val="26"/>
        </w:rPr>
        <w:t xml:space="preserve">, решением Совета депутатов Рузского городского округа </w:t>
      </w:r>
      <w:r w:rsidRPr="00D552C3">
        <w:rPr>
          <w:rFonts w:ascii="Times New Roman" w:hAnsi="Times New Roman" w:cs="Times New Roman"/>
          <w:sz w:val="26"/>
          <w:szCs w:val="26"/>
        </w:rPr>
        <w:t xml:space="preserve">от </w:t>
      </w:r>
      <w:r w:rsidR="00D552C3" w:rsidRPr="00D552C3">
        <w:rPr>
          <w:rFonts w:ascii="Times New Roman" w:hAnsi="Times New Roman" w:cs="Times New Roman"/>
          <w:sz w:val="26"/>
          <w:szCs w:val="26"/>
        </w:rPr>
        <w:t>21</w:t>
      </w:r>
      <w:r w:rsidRPr="00D552C3">
        <w:rPr>
          <w:rFonts w:ascii="Times New Roman" w:hAnsi="Times New Roman" w:cs="Times New Roman"/>
          <w:sz w:val="26"/>
          <w:szCs w:val="26"/>
        </w:rPr>
        <w:t>.0</w:t>
      </w:r>
      <w:r w:rsidR="00D552C3" w:rsidRPr="00D552C3">
        <w:rPr>
          <w:rFonts w:ascii="Times New Roman" w:hAnsi="Times New Roman" w:cs="Times New Roman"/>
          <w:sz w:val="26"/>
          <w:szCs w:val="26"/>
        </w:rPr>
        <w:t>7</w:t>
      </w:r>
      <w:r w:rsidRPr="00D552C3">
        <w:rPr>
          <w:rFonts w:ascii="Times New Roman" w:hAnsi="Times New Roman" w:cs="Times New Roman"/>
          <w:sz w:val="26"/>
          <w:szCs w:val="26"/>
        </w:rPr>
        <w:t>.20</w:t>
      </w:r>
      <w:r w:rsidR="00D552C3" w:rsidRPr="00D552C3">
        <w:rPr>
          <w:rFonts w:ascii="Times New Roman" w:hAnsi="Times New Roman" w:cs="Times New Roman"/>
          <w:sz w:val="26"/>
          <w:szCs w:val="26"/>
        </w:rPr>
        <w:t>21</w:t>
      </w:r>
      <w:r w:rsidRPr="00D552C3">
        <w:rPr>
          <w:rFonts w:ascii="Times New Roman" w:hAnsi="Times New Roman" w:cs="Times New Roman"/>
          <w:sz w:val="26"/>
          <w:szCs w:val="26"/>
        </w:rPr>
        <w:t xml:space="preserve"> N</w:t>
      </w:r>
      <w:r w:rsidR="00D552C3" w:rsidRPr="00D552C3">
        <w:rPr>
          <w:rFonts w:ascii="Times New Roman" w:hAnsi="Times New Roman" w:cs="Times New Roman"/>
          <w:sz w:val="26"/>
          <w:szCs w:val="26"/>
        </w:rPr>
        <w:t> 554/66</w:t>
      </w:r>
      <w:r w:rsidRPr="00D552C3">
        <w:rPr>
          <w:rFonts w:ascii="Times New Roman" w:hAnsi="Times New Roman" w:cs="Times New Roman"/>
          <w:sz w:val="26"/>
          <w:szCs w:val="26"/>
        </w:rPr>
        <w:t xml:space="preserve"> </w:t>
      </w:r>
      <w:r w:rsidR="00D552C3" w:rsidRPr="00D552C3">
        <w:rPr>
          <w:rFonts w:ascii="Times New Roman" w:hAnsi="Times New Roman" w:cs="Times New Roman"/>
          <w:sz w:val="26"/>
          <w:szCs w:val="26"/>
        </w:rPr>
        <w:t>«О реализации права на участие органов местного самоуправления Рузского городского округа Московской области в осуществлении государственных полномочий по финансовому обеспечению реализации основных общеобразовательных программ в соответствии с федеральными общеобразовательными стандартами за счет собственных доходов бюджета Рузского городского округа Московской области»</w:t>
      </w:r>
      <w:r w:rsidRPr="00D552C3">
        <w:rPr>
          <w:rFonts w:ascii="Times New Roman" w:hAnsi="Times New Roman" w:cs="Times New Roman"/>
          <w:sz w:val="26"/>
          <w:szCs w:val="26"/>
        </w:rPr>
        <w:t xml:space="preserve">, </w:t>
      </w:r>
      <w:r w:rsidR="00D552C3" w:rsidRPr="00F742B2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Уставом Рузского городского округа, Администрация Рузского городского округа постановляет</w:t>
      </w:r>
      <w:r w:rsidR="00D552C3" w:rsidRPr="00F742B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14:paraId="13AA3180" w14:textId="77777777" w:rsidR="00D552C3" w:rsidRPr="00D552C3" w:rsidRDefault="00D552C3" w:rsidP="00D55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4DEB9CDE" w14:textId="4E0D1D7A" w:rsidR="00D552C3" w:rsidRPr="00D552C3" w:rsidRDefault="006C078F" w:rsidP="00D55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2C3">
        <w:rPr>
          <w:rFonts w:ascii="Times New Roman" w:hAnsi="Times New Roman" w:cs="Times New Roman"/>
          <w:sz w:val="26"/>
          <w:szCs w:val="26"/>
        </w:rPr>
        <w:t>1.</w:t>
      </w:r>
      <w:r w:rsidR="00F742B2" w:rsidRPr="00D552C3">
        <w:rPr>
          <w:rFonts w:ascii="Times New Roman" w:hAnsi="Times New Roman" w:cs="Times New Roman"/>
          <w:sz w:val="26"/>
          <w:szCs w:val="26"/>
        </w:rPr>
        <w:t> </w:t>
      </w:r>
      <w:r w:rsidRPr="00D552C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742B2" w:rsidRPr="00D552C3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D552C3" w:rsidRPr="00D552C3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D0A86" w:rsidRPr="00D552C3">
        <w:rPr>
          <w:rFonts w:ascii="Times New Roman" w:hAnsi="Times New Roman" w:cs="Times New Roman"/>
          <w:sz w:val="26"/>
          <w:szCs w:val="26"/>
        </w:rPr>
        <w:t>использования собственных финансовых средств бюджета Рузского городского округа для осуществления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="00D552C3" w:rsidRPr="00D552C3">
        <w:rPr>
          <w:rFonts w:ascii="Times New Roman" w:hAnsi="Times New Roman" w:cs="Times New Roman"/>
          <w:sz w:val="26"/>
          <w:szCs w:val="26"/>
        </w:rPr>
        <w:t xml:space="preserve">, </w:t>
      </w:r>
      <w:r w:rsidRPr="00D552C3">
        <w:rPr>
          <w:rFonts w:ascii="Times New Roman" w:hAnsi="Times New Roman" w:cs="Times New Roman"/>
          <w:sz w:val="26"/>
          <w:szCs w:val="26"/>
        </w:rPr>
        <w:t xml:space="preserve">согласно приложению к </w:t>
      </w:r>
      <w:r w:rsidR="00D552C3" w:rsidRPr="00D552C3">
        <w:rPr>
          <w:rFonts w:ascii="Times New Roman" w:hAnsi="Times New Roman" w:cs="Times New Roman"/>
          <w:sz w:val="26"/>
          <w:szCs w:val="26"/>
        </w:rPr>
        <w:t>настоящему постановлению</w:t>
      </w:r>
      <w:r w:rsidRPr="00D552C3">
        <w:rPr>
          <w:rFonts w:ascii="Times New Roman" w:hAnsi="Times New Roman" w:cs="Times New Roman"/>
          <w:sz w:val="26"/>
          <w:szCs w:val="26"/>
        </w:rPr>
        <w:t>.</w:t>
      </w:r>
      <w:r w:rsidR="00D552C3" w:rsidRPr="00D552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EBFA3F" w14:textId="18027A2C" w:rsidR="00D552C3" w:rsidRPr="00D552C3" w:rsidRDefault="00D552C3" w:rsidP="00D55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2C3">
        <w:rPr>
          <w:rFonts w:ascii="Times New Roman" w:hAnsi="Times New Roman" w:cs="Times New Roman"/>
          <w:sz w:val="26"/>
          <w:szCs w:val="26"/>
        </w:rPr>
        <w:t>2</w:t>
      </w:r>
      <w:r w:rsidR="00F742B2" w:rsidRPr="00D552C3">
        <w:rPr>
          <w:rFonts w:ascii="Times New Roman" w:hAnsi="Times New Roman" w:cs="Times New Roman"/>
          <w:sz w:val="26"/>
          <w:szCs w:val="26"/>
        </w:rPr>
        <w:t>.</w:t>
      </w:r>
      <w:r w:rsidRPr="00D552C3">
        <w:rPr>
          <w:rFonts w:ascii="Times New Roman" w:hAnsi="Times New Roman" w:cs="Times New Roman"/>
          <w:sz w:val="26"/>
          <w:szCs w:val="26"/>
        </w:rPr>
        <w:t> </w:t>
      </w:r>
      <w:r w:rsidR="00F742B2" w:rsidRPr="00D552C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</w:t>
      </w:r>
      <w:r w:rsidR="00537F98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01.09.2021 года</w:t>
      </w:r>
      <w:r w:rsidR="00F742B2" w:rsidRPr="00D552C3">
        <w:rPr>
          <w:rFonts w:ascii="Times New Roman" w:hAnsi="Times New Roman" w:cs="Times New Roman"/>
          <w:sz w:val="26"/>
          <w:szCs w:val="26"/>
        </w:rPr>
        <w:t>.</w:t>
      </w:r>
    </w:p>
    <w:p w14:paraId="631B7DB9" w14:textId="77777777" w:rsidR="00D552C3" w:rsidRPr="00D552C3" w:rsidRDefault="00D552C3" w:rsidP="00D55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2C3">
        <w:rPr>
          <w:rFonts w:ascii="Times New Roman" w:hAnsi="Times New Roman" w:cs="Times New Roman"/>
          <w:sz w:val="26"/>
          <w:szCs w:val="26"/>
        </w:rPr>
        <w:t>3</w:t>
      </w:r>
      <w:r w:rsidR="00F742B2" w:rsidRPr="00D552C3">
        <w:rPr>
          <w:rFonts w:ascii="Times New Roman" w:hAnsi="Times New Roman" w:cs="Times New Roman"/>
          <w:sz w:val="26"/>
          <w:szCs w:val="26"/>
        </w:rPr>
        <w:t>.</w:t>
      </w:r>
      <w:r w:rsidRPr="00D552C3">
        <w:rPr>
          <w:rFonts w:ascii="Times New Roman" w:hAnsi="Times New Roman" w:cs="Times New Roman"/>
          <w:sz w:val="26"/>
          <w:szCs w:val="26"/>
        </w:rPr>
        <w:t> </w:t>
      </w:r>
      <w:r w:rsidR="00F742B2" w:rsidRPr="00D552C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6E059390" w14:textId="5F425599" w:rsidR="00F742B2" w:rsidRDefault="00D552C3" w:rsidP="00D55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2C3">
        <w:rPr>
          <w:rFonts w:ascii="Times New Roman" w:hAnsi="Times New Roman" w:cs="Times New Roman"/>
          <w:sz w:val="26"/>
          <w:szCs w:val="26"/>
        </w:rPr>
        <w:t>4</w:t>
      </w:r>
      <w:r w:rsidR="00F742B2" w:rsidRPr="00D552C3">
        <w:rPr>
          <w:rFonts w:ascii="Times New Roman" w:hAnsi="Times New Roman" w:cs="Times New Roman"/>
          <w:sz w:val="26"/>
          <w:szCs w:val="26"/>
        </w:rPr>
        <w:t>.</w:t>
      </w:r>
      <w:r w:rsidRPr="00D552C3">
        <w:rPr>
          <w:rFonts w:ascii="Times New Roman" w:hAnsi="Times New Roman" w:cs="Times New Roman"/>
          <w:sz w:val="26"/>
          <w:szCs w:val="26"/>
        </w:rPr>
        <w:t> </w:t>
      </w:r>
      <w:r w:rsidR="00F742B2" w:rsidRPr="00D552C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Е.В.</w:t>
      </w:r>
    </w:p>
    <w:p w14:paraId="0EDAA906" w14:textId="759307DE" w:rsidR="00D552C3" w:rsidRDefault="00D552C3" w:rsidP="00D55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D44BE0" w14:textId="7E276EC6" w:rsidR="00D552C3" w:rsidRPr="00D552C3" w:rsidRDefault="00D552C3" w:rsidP="00D55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552C3">
        <w:rPr>
          <w:rFonts w:ascii="Times New Roman" w:eastAsia="Calibri" w:hAnsi="Times New Roman" w:cs="Times New Roman"/>
          <w:sz w:val="26"/>
          <w:szCs w:val="26"/>
          <w:lang w:eastAsia="ru-RU"/>
        </w:rPr>
        <w:t>Глава городского</w:t>
      </w:r>
      <w:r w:rsidRPr="00D552C3">
        <w:rPr>
          <w:rFonts w:ascii="Times New Roman" w:eastAsia="Calibri" w:hAnsi="Times New Roman" w:cs="Times New Roman"/>
          <w:color w:val="FFFFFF"/>
          <w:sz w:val="26"/>
          <w:szCs w:val="26"/>
          <w:lang w:eastAsia="ru-RU"/>
        </w:rPr>
        <w:t xml:space="preserve"> </w:t>
      </w:r>
      <w:r w:rsidRPr="00D552C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округа </w:t>
      </w:r>
      <w:r w:rsidRPr="00D552C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D552C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D552C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D552C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D552C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D552C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D552C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Н.Н. Пархоменко</w:t>
      </w:r>
    </w:p>
    <w:p w14:paraId="24A1D4CC" w14:textId="77777777" w:rsidR="00D552C3" w:rsidRPr="00D552C3" w:rsidRDefault="00D552C3" w:rsidP="00D55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10A0F03" w14:textId="77777777" w:rsidR="00F742B2" w:rsidRPr="007B5788" w:rsidRDefault="00F742B2" w:rsidP="00F742B2">
      <w:pPr>
        <w:pStyle w:val="ConsPlusNormal"/>
        <w:pageBreakBefore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578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9EEBF1B" w14:textId="77777777" w:rsidR="00F742B2" w:rsidRPr="007B5788" w:rsidRDefault="00F742B2" w:rsidP="00F742B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578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5788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726408F" w14:textId="77777777" w:rsidR="00F742B2" w:rsidRPr="007B5788" w:rsidRDefault="00F742B2" w:rsidP="00F742B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5788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318767F2" w14:textId="77777777" w:rsidR="00F742B2" w:rsidRPr="007B5788" w:rsidRDefault="00F742B2" w:rsidP="00F742B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578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2AB7905" w14:textId="2A49691E" w:rsidR="00F742B2" w:rsidRPr="007B5788" w:rsidRDefault="00F742B2" w:rsidP="00F742B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5788">
        <w:rPr>
          <w:rFonts w:ascii="Times New Roman" w:hAnsi="Times New Roman" w:cs="Times New Roman"/>
          <w:sz w:val="28"/>
          <w:szCs w:val="28"/>
        </w:rPr>
        <w:t xml:space="preserve">от _____________ </w:t>
      </w:r>
      <w:proofErr w:type="gramStart"/>
      <w:r w:rsidRPr="007B578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578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7B5788">
        <w:rPr>
          <w:rFonts w:ascii="Times New Roman" w:hAnsi="Times New Roman" w:cs="Times New Roman"/>
          <w:sz w:val="28"/>
          <w:szCs w:val="28"/>
        </w:rPr>
        <w:t> _________</w:t>
      </w:r>
    </w:p>
    <w:p w14:paraId="6A80527F" w14:textId="77777777" w:rsidR="006C078F" w:rsidRDefault="006C078F">
      <w:pPr>
        <w:pStyle w:val="ConsPlusNormal"/>
        <w:jc w:val="both"/>
      </w:pPr>
    </w:p>
    <w:p w14:paraId="3E0C5E3D" w14:textId="4AEA8A52" w:rsidR="006C078F" w:rsidRDefault="006C078F" w:rsidP="00F742B2">
      <w:pPr>
        <w:pStyle w:val="ConsPlusNormal"/>
        <w:jc w:val="right"/>
        <w:outlineLvl w:val="0"/>
      </w:pPr>
    </w:p>
    <w:p w14:paraId="510DB77C" w14:textId="77777777" w:rsidR="00207B64" w:rsidRPr="00684A4F" w:rsidRDefault="00207B64" w:rsidP="00207B64">
      <w:pPr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3A4F200" w14:textId="18F92C08" w:rsidR="006C078F" w:rsidRPr="00684A4F" w:rsidRDefault="00207B64" w:rsidP="00207B64">
      <w:pPr>
        <w:spacing w:after="1"/>
        <w:jc w:val="center"/>
        <w:rPr>
          <w:rFonts w:ascii="Times New Roman" w:hAnsi="Times New Roman" w:cs="Times New Roman"/>
          <w:b/>
          <w:bCs/>
        </w:rPr>
      </w:pPr>
      <w:bookmarkStart w:id="2" w:name="_Hlk85643068"/>
      <w:r w:rsidRPr="00684A4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собственных финансовых средств бюджета Рузского городского округа </w:t>
      </w:r>
      <w:bookmarkStart w:id="3" w:name="_Hlk85713541"/>
      <w:bookmarkStart w:id="4" w:name="_Hlk85790163"/>
      <w:r w:rsidRPr="00684A4F">
        <w:rPr>
          <w:rFonts w:ascii="Times New Roman" w:hAnsi="Times New Roman" w:cs="Times New Roman"/>
          <w:b/>
          <w:bCs/>
          <w:sz w:val="28"/>
          <w:szCs w:val="28"/>
        </w:rPr>
        <w:t>для осуществления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bookmarkEnd w:id="4"/>
    </w:p>
    <w:bookmarkEnd w:id="2"/>
    <w:bookmarkEnd w:id="3"/>
    <w:p w14:paraId="55036FA5" w14:textId="77777777" w:rsidR="00207B64" w:rsidRPr="00207B64" w:rsidRDefault="00207B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383DC2" w14:textId="413DFE9A" w:rsidR="006B68E0" w:rsidRDefault="006C078F" w:rsidP="008D3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B64">
        <w:rPr>
          <w:rFonts w:ascii="Times New Roman" w:hAnsi="Times New Roman" w:cs="Times New Roman"/>
          <w:sz w:val="28"/>
          <w:szCs w:val="28"/>
        </w:rPr>
        <w:t>1.</w:t>
      </w:r>
      <w:r w:rsidR="00207B64" w:rsidRPr="00207B64">
        <w:rPr>
          <w:rFonts w:ascii="Times New Roman" w:hAnsi="Times New Roman" w:cs="Times New Roman"/>
          <w:sz w:val="28"/>
          <w:szCs w:val="28"/>
        </w:rPr>
        <w:t> </w:t>
      </w:r>
      <w:r w:rsidR="000421D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207B64" w:rsidRPr="00207B64">
        <w:rPr>
          <w:rFonts w:ascii="Times New Roman" w:hAnsi="Times New Roman" w:cs="Times New Roman"/>
          <w:sz w:val="28"/>
          <w:szCs w:val="28"/>
        </w:rPr>
        <w:t xml:space="preserve"> </w:t>
      </w:r>
      <w:r w:rsidRPr="00207B64">
        <w:rPr>
          <w:rFonts w:ascii="Times New Roman" w:hAnsi="Times New Roman" w:cs="Times New Roman"/>
          <w:sz w:val="28"/>
          <w:szCs w:val="28"/>
        </w:rPr>
        <w:t>определяет организационные основы и случаи использования собственных финансовых ср</w:t>
      </w:r>
      <w:r w:rsidR="00B01665">
        <w:rPr>
          <w:rFonts w:ascii="Times New Roman" w:hAnsi="Times New Roman" w:cs="Times New Roman"/>
          <w:sz w:val="28"/>
          <w:szCs w:val="28"/>
        </w:rPr>
        <w:t>едств бюджета Рузского городского округа для осуществления</w:t>
      </w:r>
      <w:r w:rsidRPr="00207B64">
        <w:rPr>
          <w:rFonts w:ascii="Times New Roman" w:hAnsi="Times New Roman" w:cs="Times New Roman"/>
          <w:sz w:val="28"/>
          <w:szCs w:val="28"/>
        </w:rPr>
        <w:t xml:space="preserve"> </w:t>
      </w:r>
      <w:r w:rsidR="00B01665" w:rsidRPr="00B01665">
        <w:rPr>
          <w:rFonts w:ascii="Times New Roman" w:hAnsi="Times New Roman" w:cs="Times New Roman"/>
          <w:sz w:val="28"/>
          <w:szCs w:val="28"/>
        </w:rPr>
        <w:t>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="00B01665">
        <w:rPr>
          <w:rFonts w:ascii="Times New Roman" w:hAnsi="Times New Roman" w:cs="Times New Roman"/>
          <w:sz w:val="28"/>
          <w:szCs w:val="28"/>
        </w:rPr>
        <w:t xml:space="preserve"> </w:t>
      </w:r>
      <w:r w:rsidRPr="00207B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66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062AC">
        <w:rPr>
          <w:rFonts w:ascii="Times New Roman" w:hAnsi="Times New Roman" w:cs="Times New Roman"/>
          <w:sz w:val="28"/>
          <w:szCs w:val="28"/>
        </w:rPr>
        <w:t>.</w:t>
      </w:r>
    </w:p>
    <w:p w14:paraId="3B8DEAB5" w14:textId="14690EAD" w:rsidR="006B68E0" w:rsidRDefault="006B68E0" w:rsidP="008D30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В настоящем Порядке используются следующие понятия:</w:t>
      </w:r>
    </w:p>
    <w:p w14:paraId="4E7202EF" w14:textId="3AD8E9A7" w:rsidR="006B68E0" w:rsidRDefault="006B68E0" w:rsidP="008D30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субвенция - средства бюджета Московской области, предоставляемые бюджету Рузского городского округа Московской области на финансовое обеспечение государственных гарантий реализации прав граждан на образование;</w:t>
      </w:r>
    </w:p>
    <w:p w14:paraId="0C6510D1" w14:textId="4756D3D0" w:rsidR="006B68E0" w:rsidRPr="008C25D1" w:rsidRDefault="006B68E0" w:rsidP="008D30D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 средства муниципального </w:t>
      </w:r>
      <w:r w:rsidRPr="006B68E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- собственные финансовые средства бюджета Рузского городского округа для </w:t>
      </w:r>
      <w:r w:rsidRPr="006B68E0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государственных полномочий по финансовому обеспечению реализации основных общеобразовательных программ в соответствии с федеральными </w:t>
      </w:r>
      <w:r w:rsidRPr="008C25D1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</w:p>
    <w:p w14:paraId="00742B80" w14:textId="4CD922FE" w:rsidR="008062AC" w:rsidRPr="008C25D1" w:rsidRDefault="006B68E0" w:rsidP="008D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5D1">
        <w:rPr>
          <w:rFonts w:ascii="Times New Roman" w:hAnsi="Times New Roman" w:cs="Times New Roman"/>
          <w:sz w:val="28"/>
          <w:szCs w:val="28"/>
          <w:lang w:eastAsia="ru-RU"/>
        </w:rPr>
        <w:t xml:space="preserve">3. Средства муниципального образования могут быть использованы </w:t>
      </w:r>
      <w:r w:rsidR="008C25D1" w:rsidRPr="008C25D1">
        <w:rPr>
          <w:rFonts w:ascii="Times New Roman" w:hAnsi="Times New Roman" w:cs="Times New Roman"/>
          <w:sz w:val="28"/>
          <w:szCs w:val="28"/>
        </w:rPr>
        <w:t>для осуществления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="008C25D1" w:rsidRPr="008C25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5D1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r w:rsidR="00D31257" w:rsidRPr="008C25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C25D1">
        <w:rPr>
          <w:rFonts w:ascii="Times New Roman" w:hAnsi="Times New Roman" w:cs="Times New Roman"/>
          <w:sz w:val="28"/>
          <w:szCs w:val="28"/>
          <w:lang w:eastAsia="ru-RU"/>
        </w:rPr>
        <w:t xml:space="preserve"> если</w:t>
      </w:r>
      <w:r w:rsidR="008062AC" w:rsidRPr="008C25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7CA839C" w14:textId="1FCBF142" w:rsidR="008062AC" w:rsidRPr="00E2692C" w:rsidRDefault="008062AC" w:rsidP="008D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B68E0" w:rsidRPr="006B68E0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расчетная потребность </w:t>
      </w:r>
      <w:bookmarkStart w:id="5" w:name="_Hlk85713867"/>
      <w:r w:rsidR="006B68E0" w:rsidRPr="006B68E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B68E0" w:rsidRPr="006B68E0">
        <w:rPr>
          <w:rFonts w:ascii="Times New Roman" w:hAnsi="Times New Roman" w:cs="Times New Roman"/>
          <w:sz w:val="28"/>
          <w:szCs w:val="28"/>
        </w:rPr>
        <w:t>осуществления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="006B68E0" w:rsidRPr="006B6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="006B68E0" w:rsidRPr="006B68E0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8C25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25D1">
        <w:rPr>
          <w:rFonts w:ascii="Times New Roman" w:hAnsi="Times New Roman" w:cs="Times New Roman"/>
          <w:sz w:val="28"/>
          <w:szCs w:val="28"/>
          <w:lang w:eastAsia="ru-RU"/>
        </w:rPr>
        <w:t>в части финансирования расходов на оплату труда и начисления на выплаты по оплате труда</w:t>
      </w:r>
      <w:r w:rsidR="006B68E0" w:rsidRPr="006B68E0">
        <w:rPr>
          <w:rFonts w:ascii="Times New Roman" w:hAnsi="Times New Roman" w:cs="Times New Roman"/>
          <w:sz w:val="28"/>
          <w:szCs w:val="28"/>
          <w:lang w:eastAsia="ru-RU"/>
        </w:rPr>
        <w:t xml:space="preserve">, рассчитанная в соответствии с </w:t>
      </w:r>
      <w:r w:rsidR="000B368D" w:rsidRPr="003D65C3">
        <w:rPr>
          <w:rFonts w:ascii="Times New Roman" w:hAnsi="Times New Roman" w:cs="Times New Roman"/>
          <w:sz w:val="28"/>
          <w:szCs w:val="28"/>
        </w:rPr>
        <w:t>методик</w:t>
      </w:r>
      <w:r w:rsidR="000B368D">
        <w:rPr>
          <w:rFonts w:ascii="Times New Roman" w:hAnsi="Times New Roman" w:cs="Times New Roman"/>
          <w:sz w:val="28"/>
          <w:szCs w:val="28"/>
        </w:rPr>
        <w:t>ой</w:t>
      </w:r>
      <w:r w:rsidR="000B368D" w:rsidRPr="003D65C3">
        <w:rPr>
          <w:rFonts w:ascii="Times New Roman" w:hAnsi="Times New Roman" w:cs="Times New Roman"/>
          <w:sz w:val="28"/>
          <w:szCs w:val="28"/>
        </w:rPr>
        <w:t xml:space="preserve"> расчета субвенций на финансовое</w:t>
      </w:r>
      <w:r w:rsidR="00A41B1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="000B368D" w:rsidRPr="003D65C3"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реализации прав граждан на образование</w:t>
      </w:r>
      <w:r w:rsidR="000B368D">
        <w:rPr>
          <w:rFonts w:ascii="Times New Roman" w:hAnsi="Times New Roman" w:cs="Times New Roman"/>
          <w:sz w:val="28"/>
          <w:szCs w:val="28"/>
        </w:rPr>
        <w:t xml:space="preserve">, утвержденной Законом Московской области на </w:t>
      </w:r>
      <w:r w:rsidR="000B368D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плановый период</w:t>
      </w:r>
      <w:r w:rsidR="006B68E0" w:rsidRPr="006B68E0">
        <w:rPr>
          <w:rFonts w:ascii="Times New Roman" w:hAnsi="Times New Roman" w:cs="Times New Roman"/>
          <w:sz w:val="28"/>
          <w:szCs w:val="28"/>
          <w:lang w:eastAsia="ru-RU"/>
        </w:rPr>
        <w:t xml:space="preserve">, выше объема </w:t>
      </w:r>
      <w:r w:rsidR="000B368D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выделенной </w:t>
      </w:r>
      <w:r w:rsidR="006B68E0" w:rsidRPr="00E2692C">
        <w:rPr>
          <w:rFonts w:ascii="Times New Roman" w:hAnsi="Times New Roman" w:cs="Times New Roman"/>
          <w:sz w:val="28"/>
          <w:szCs w:val="28"/>
          <w:lang w:eastAsia="ru-RU"/>
        </w:rPr>
        <w:t>субвенци</w:t>
      </w:r>
      <w:r w:rsidR="008C25D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269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B92134" w14:textId="5D62D266" w:rsidR="008062AC" w:rsidRPr="00E2692C" w:rsidRDefault="008062AC" w:rsidP="008D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92C">
        <w:rPr>
          <w:rFonts w:ascii="Times New Roman" w:hAnsi="Times New Roman" w:cs="Times New Roman"/>
          <w:sz w:val="28"/>
          <w:szCs w:val="28"/>
          <w:lang w:eastAsia="ru-RU"/>
        </w:rPr>
        <w:t>- средства выделенной субвенции не обеспечивают достижение среднегодовых значений средней заработной платы педагогических работников муниципальных дошкольных образовательных организаций и педагогических работников муниципальных общеобразовательных организаций Рузского городского округа, установленных соглашением о предоставлении субвенции</w:t>
      </w:r>
      <w:r w:rsidR="008C25D1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из бюджета Московской области на финансовое обеспечение государственных гарантий реализации прав граждан на образование</w:t>
      </w:r>
      <w:r w:rsidR="008C25D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Соглашение)</w:t>
      </w:r>
      <w:r w:rsidRPr="00E269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81383F" w14:textId="1FB03C12" w:rsidR="00B01665" w:rsidRPr="00B01665" w:rsidRDefault="006B68E0" w:rsidP="008D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Расчетная потребность </w:t>
      </w:r>
      <w:r w:rsidR="000B368D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B368D" w:rsidRPr="00E2692C">
        <w:rPr>
          <w:rFonts w:ascii="Times New Roman" w:hAnsi="Times New Roman" w:cs="Times New Roman"/>
          <w:sz w:val="28"/>
          <w:szCs w:val="28"/>
        </w:rPr>
        <w:t>осуществлению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68D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собственных доходов Рузского </w:t>
      </w:r>
      <w:r w:rsidR="000B368D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в части финансирования расходов на оплату труда и начисления на выплаты по оплате труда </w:t>
      </w:r>
      <w:r w:rsidRPr="000B368D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главным распорядителем, уполномоченным на исполнение </w:t>
      </w:r>
      <w:r w:rsidR="000B368D" w:rsidRPr="000B368D">
        <w:rPr>
          <w:rFonts w:ascii="Times New Roman" w:hAnsi="Times New Roman" w:cs="Times New Roman"/>
          <w:sz w:val="28"/>
          <w:szCs w:val="28"/>
          <w:lang w:eastAsia="ru-RU"/>
        </w:rPr>
        <w:t>данного полномочия</w:t>
      </w:r>
      <w:r w:rsidR="000B370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ГРБС)</w:t>
      </w:r>
      <w:r w:rsidRPr="000B36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4EB29D" w14:textId="65E6E2A7" w:rsidR="00F1645B" w:rsidRPr="00E2692C" w:rsidRDefault="00D31257" w:rsidP="008D3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692C">
        <w:rPr>
          <w:rFonts w:ascii="Times New Roman" w:hAnsi="Times New Roman" w:cs="Times New Roman"/>
          <w:sz w:val="28"/>
          <w:szCs w:val="28"/>
        </w:rPr>
        <w:t>5</w:t>
      </w:r>
      <w:r w:rsidR="005B2655" w:rsidRPr="00E2692C">
        <w:rPr>
          <w:rFonts w:ascii="Times New Roman" w:hAnsi="Times New Roman" w:cs="Times New Roman"/>
          <w:sz w:val="28"/>
          <w:szCs w:val="28"/>
        </w:rPr>
        <w:t>. </w:t>
      </w:r>
      <w:r w:rsidR="00DA2272" w:rsidRPr="00E2692C">
        <w:rPr>
          <w:rFonts w:ascii="Times New Roman" w:hAnsi="Times New Roman" w:cs="Times New Roman"/>
          <w:sz w:val="28"/>
          <w:szCs w:val="28"/>
        </w:rPr>
        <w:t xml:space="preserve">ГРБС, </w:t>
      </w:r>
      <w:r w:rsidRPr="00E2692C">
        <w:rPr>
          <w:rFonts w:ascii="Times New Roman" w:hAnsi="Times New Roman" w:cs="Times New Roman"/>
          <w:sz w:val="28"/>
          <w:szCs w:val="28"/>
        </w:rPr>
        <w:t>д</w:t>
      </w:r>
      <w:r w:rsidR="00F1645B" w:rsidRPr="00E2692C">
        <w:rPr>
          <w:rFonts w:ascii="Times New Roman" w:hAnsi="Times New Roman" w:cs="Times New Roman"/>
          <w:sz w:val="28"/>
          <w:szCs w:val="28"/>
        </w:rPr>
        <w:t xml:space="preserve">ля обеспечения полного исполнения расходных обязательств Рузского городского округа </w:t>
      </w:r>
      <w:r w:rsidR="00813CDC" w:rsidRPr="00E2692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1645B" w:rsidRPr="00E2692C">
        <w:rPr>
          <w:rFonts w:ascii="Times New Roman" w:hAnsi="Times New Roman" w:cs="Times New Roman"/>
          <w:sz w:val="28"/>
          <w:szCs w:val="28"/>
        </w:rPr>
        <w:t>в части обеспечения выплаты заработной платы административно</w:t>
      </w:r>
      <w:r w:rsidR="00813CDC" w:rsidRPr="00E2692C">
        <w:rPr>
          <w:rFonts w:ascii="Times New Roman" w:hAnsi="Times New Roman" w:cs="Times New Roman"/>
          <w:sz w:val="28"/>
          <w:szCs w:val="28"/>
        </w:rPr>
        <w:t> </w:t>
      </w:r>
      <w:r w:rsidR="00F1645B" w:rsidRPr="00E2692C">
        <w:rPr>
          <w:rFonts w:ascii="Times New Roman" w:hAnsi="Times New Roman" w:cs="Times New Roman"/>
          <w:sz w:val="28"/>
          <w:szCs w:val="28"/>
        </w:rPr>
        <w:t>-</w:t>
      </w:r>
      <w:r w:rsidR="00813CDC" w:rsidRPr="00E2692C">
        <w:rPr>
          <w:rFonts w:ascii="Times New Roman" w:hAnsi="Times New Roman" w:cs="Times New Roman"/>
          <w:sz w:val="28"/>
          <w:szCs w:val="28"/>
        </w:rPr>
        <w:t> </w:t>
      </w:r>
      <w:r w:rsidR="00F1645B" w:rsidRPr="00E2692C">
        <w:rPr>
          <w:rFonts w:ascii="Times New Roman" w:hAnsi="Times New Roman" w:cs="Times New Roman"/>
          <w:sz w:val="28"/>
          <w:szCs w:val="28"/>
        </w:rPr>
        <w:t xml:space="preserve">хозяйственного, педагогического, </w:t>
      </w:r>
      <w:proofErr w:type="spellStart"/>
      <w:r w:rsidR="00F1645B" w:rsidRPr="00E2692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13CDC" w:rsidRPr="00E2692C">
        <w:rPr>
          <w:rFonts w:ascii="Times New Roman" w:hAnsi="Times New Roman" w:cs="Times New Roman"/>
          <w:sz w:val="28"/>
          <w:szCs w:val="28"/>
        </w:rPr>
        <w:t> </w:t>
      </w:r>
      <w:r w:rsidR="00F1645B" w:rsidRPr="00E2692C">
        <w:rPr>
          <w:rFonts w:ascii="Times New Roman" w:hAnsi="Times New Roman" w:cs="Times New Roman"/>
          <w:sz w:val="28"/>
          <w:szCs w:val="28"/>
        </w:rPr>
        <w:t>-</w:t>
      </w:r>
      <w:r w:rsidR="00813CDC" w:rsidRPr="00E2692C">
        <w:rPr>
          <w:rFonts w:ascii="Times New Roman" w:hAnsi="Times New Roman" w:cs="Times New Roman"/>
          <w:sz w:val="28"/>
          <w:szCs w:val="28"/>
        </w:rPr>
        <w:t> </w:t>
      </w:r>
      <w:r w:rsidR="00F1645B" w:rsidRPr="00E2692C">
        <w:rPr>
          <w:rFonts w:ascii="Times New Roman" w:hAnsi="Times New Roman" w:cs="Times New Roman"/>
          <w:sz w:val="28"/>
          <w:szCs w:val="28"/>
        </w:rPr>
        <w:t>вспомогательного и прочего персонала представляют</w:t>
      </w:r>
      <w:r w:rsidR="00537F98" w:rsidRPr="00E2692C">
        <w:rPr>
          <w:rFonts w:ascii="Times New Roman" w:hAnsi="Times New Roman" w:cs="Times New Roman"/>
          <w:sz w:val="28"/>
          <w:szCs w:val="28"/>
        </w:rPr>
        <w:t xml:space="preserve"> в Финансовое управление </w:t>
      </w:r>
      <w:bookmarkStart w:id="7" w:name="_Hlk85723807"/>
      <w:r w:rsidR="00537F98" w:rsidRPr="00E2692C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bookmarkEnd w:id="7"/>
      <w:r w:rsidR="000B3702" w:rsidRPr="00E2692C">
        <w:rPr>
          <w:rFonts w:ascii="Times New Roman" w:hAnsi="Times New Roman" w:cs="Times New Roman"/>
          <w:sz w:val="28"/>
          <w:szCs w:val="28"/>
        </w:rPr>
        <w:t>:</w:t>
      </w:r>
      <w:r w:rsidR="00F1645B" w:rsidRPr="00E26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DB336" w14:textId="217457F6" w:rsidR="000B3702" w:rsidRDefault="000B3702" w:rsidP="000B3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 15 сентября - расчеты уточненных </w:t>
      </w:r>
      <w:r w:rsidRPr="003D65C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65C3">
        <w:rPr>
          <w:rFonts w:ascii="Times New Roman" w:hAnsi="Times New Roman" w:cs="Times New Roman"/>
          <w:sz w:val="28"/>
          <w:szCs w:val="28"/>
        </w:rPr>
        <w:t xml:space="preserve"> собственных финансовых средств, необходимых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</w:t>
      </w:r>
      <w:r w:rsidRPr="003D65C3">
        <w:rPr>
          <w:rFonts w:ascii="Times New Roman" w:hAnsi="Times New Roman" w:cs="Times New Roman"/>
          <w:sz w:val="28"/>
          <w:szCs w:val="28"/>
        </w:rPr>
        <w:t xml:space="preserve"> для полного исполнения расходных обязательств Рузского городского округа Московской области в части обеспечения выплаты заработной платы административно-хозяйственного, педагогического, учебно-вспомогательного и прочего персонала в случае превышения нормативов, используемых в методиках расчета субвенций на финансовое обеспечение государственных гарантий реализации прав граждан на образование</w:t>
      </w:r>
      <w:r>
        <w:rPr>
          <w:rFonts w:ascii="Times New Roman" w:hAnsi="Times New Roman" w:cs="Times New Roman"/>
          <w:sz w:val="28"/>
          <w:szCs w:val="28"/>
        </w:rPr>
        <w:t>, в разбивке по учреждениям.</w:t>
      </w:r>
    </w:p>
    <w:p w14:paraId="03298339" w14:textId="1921B2C1" w:rsidR="00F1645B" w:rsidRDefault="000B3702" w:rsidP="008D3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</w:t>
      </w:r>
      <w:r w:rsidR="00C1308B">
        <w:rPr>
          <w:rFonts w:ascii="Times New Roman" w:hAnsi="Times New Roman" w:cs="Times New Roman"/>
          <w:sz w:val="28"/>
          <w:szCs w:val="28"/>
        </w:rPr>
        <w:t>о 2</w:t>
      </w:r>
      <w:r w:rsidR="000421D7">
        <w:rPr>
          <w:rFonts w:ascii="Times New Roman" w:hAnsi="Times New Roman" w:cs="Times New Roman"/>
          <w:sz w:val="28"/>
          <w:szCs w:val="28"/>
        </w:rPr>
        <w:t>5</w:t>
      </w:r>
      <w:r w:rsidR="00C1308B">
        <w:rPr>
          <w:rFonts w:ascii="Times New Roman" w:hAnsi="Times New Roman" w:cs="Times New Roman"/>
          <w:sz w:val="28"/>
          <w:szCs w:val="28"/>
        </w:rPr>
        <w:t xml:space="preserve"> октября – расчеты </w:t>
      </w:r>
      <w:r w:rsidR="00C1308B" w:rsidRPr="003D65C3">
        <w:rPr>
          <w:rFonts w:ascii="Times New Roman" w:hAnsi="Times New Roman" w:cs="Times New Roman"/>
          <w:sz w:val="28"/>
          <w:szCs w:val="28"/>
        </w:rPr>
        <w:t>объем</w:t>
      </w:r>
      <w:r w:rsidR="00E2692C">
        <w:rPr>
          <w:rFonts w:ascii="Times New Roman" w:hAnsi="Times New Roman" w:cs="Times New Roman"/>
          <w:sz w:val="28"/>
          <w:szCs w:val="28"/>
        </w:rPr>
        <w:t>а</w:t>
      </w:r>
      <w:r w:rsidR="00C1308B" w:rsidRPr="003D65C3">
        <w:rPr>
          <w:rFonts w:ascii="Times New Roman" w:hAnsi="Times New Roman" w:cs="Times New Roman"/>
          <w:sz w:val="28"/>
          <w:szCs w:val="28"/>
        </w:rPr>
        <w:t xml:space="preserve"> собственных финансовых средств, необходимых </w:t>
      </w:r>
      <w:r w:rsidR="00C130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очередном</w:t>
      </w:r>
      <w:r w:rsidR="00C1308B">
        <w:rPr>
          <w:rFonts w:ascii="Times New Roman" w:hAnsi="Times New Roman" w:cs="Times New Roman"/>
          <w:sz w:val="28"/>
          <w:szCs w:val="28"/>
        </w:rPr>
        <w:t xml:space="preserve"> финансовом году и плановом периоде</w:t>
      </w:r>
      <w:r w:rsidR="00C1308B" w:rsidRPr="003D65C3">
        <w:rPr>
          <w:rFonts w:ascii="Times New Roman" w:hAnsi="Times New Roman" w:cs="Times New Roman"/>
          <w:sz w:val="28"/>
          <w:szCs w:val="28"/>
        </w:rPr>
        <w:t xml:space="preserve"> для полного исполнения расходных обязательств Рузского городского округа Московской области в части обеспечения выплаты заработной платы административно-хозяйственного, педагогического, учебно-вспомогательного и прочего персонала в случае превышения нормативов, используемых в методиках расчета субвенций на финансовое обеспечение государственных гарантий реализации прав граждан на образование</w:t>
      </w:r>
      <w:r w:rsidR="00C1308B">
        <w:rPr>
          <w:rFonts w:ascii="Times New Roman" w:hAnsi="Times New Roman" w:cs="Times New Roman"/>
          <w:sz w:val="28"/>
          <w:szCs w:val="28"/>
        </w:rPr>
        <w:t>, в разбивке по учреждениям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E6DD0" w14:textId="0CF4293F" w:rsidR="00E76200" w:rsidRPr="003D65C3" w:rsidRDefault="000B3702" w:rsidP="008D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76200" w:rsidRPr="003D65C3">
        <w:rPr>
          <w:rFonts w:ascii="Times New Roman" w:hAnsi="Times New Roman" w:cs="Times New Roman"/>
          <w:sz w:val="28"/>
          <w:szCs w:val="28"/>
        </w:rPr>
        <w:t xml:space="preserve">Расчетная потребность на финансовое обеспечение </w:t>
      </w:r>
      <w:r w:rsidR="00E76200">
        <w:rPr>
          <w:rFonts w:ascii="Times New Roman" w:hAnsi="Times New Roman" w:cs="Times New Roman"/>
          <w:sz w:val="28"/>
          <w:szCs w:val="28"/>
        </w:rPr>
        <w:t xml:space="preserve">дополнительных расходов, необходимых для </w:t>
      </w:r>
      <w:bookmarkStart w:id="8" w:name="_Hlk85646929"/>
      <w:r w:rsidR="00E76200">
        <w:rPr>
          <w:rFonts w:ascii="Times New Roman" w:hAnsi="Times New Roman" w:cs="Times New Roman"/>
          <w:sz w:val="28"/>
          <w:szCs w:val="28"/>
        </w:rPr>
        <w:t xml:space="preserve">полного исполнения расходных обязательств Рузского городского округа Московской области в части обеспечения выплаты заработной платы административно-хозяйственного, </w:t>
      </w:r>
      <w:r w:rsidR="00E7620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педагогического, учебно-вспомогательного и прочего персонала в случае </w:t>
      </w:r>
      <w:r w:rsidR="00E76200" w:rsidRPr="003D65C3">
        <w:rPr>
          <w:rFonts w:ascii="Times New Roman" w:hAnsi="Times New Roman" w:cs="Times New Roman"/>
          <w:sz w:val="28"/>
          <w:szCs w:val="28"/>
        </w:rPr>
        <w:t>превышения нормативов, используемых в методиках расчета субвенций на финансовое обеспечение государственных гарантий реализации прав граждан на образование</w:t>
      </w:r>
      <w:bookmarkEnd w:id="8"/>
      <w:r>
        <w:rPr>
          <w:rFonts w:ascii="Times New Roman" w:hAnsi="Times New Roman" w:cs="Times New Roman"/>
          <w:sz w:val="28"/>
          <w:szCs w:val="28"/>
        </w:rPr>
        <w:t>,</w:t>
      </w:r>
      <w:r w:rsidR="00E76200" w:rsidRPr="003D65C3">
        <w:rPr>
          <w:rFonts w:ascii="Times New Roman" w:hAnsi="Times New Roman" w:cs="Times New Roman"/>
          <w:sz w:val="28"/>
          <w:szCs w:val="28"/>
        </w:rPr>
        <w:t xml:space="preserve"> рассчитывается по </w:t>
      </w:r>
      <w:r w:rsidR="00B5139A">
        <w:rPr>
          <w:rFonts w:ascii="Times New Roman" w:hAnsi="Times New Roman" w:cs="Times New Roman"/>
          <w:sz w:val="28"/>
          <w:szCs w:val="28"/>
        </w:rPr>
        <w:t xml:space="preserve">каждому учреждению, по </w:t>
      </w:r>
      <w:r w:rsidR="00E76200" w:rsidRPr="003D65C3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0DC7AC57" w14:textId="77777777" w:rsidR="00E76200" w:rsidRPr="003D65C3" w:rsidRDefault="00E76200" w:rsidP="008D3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2B4F1C" w14:textId="77777777" w:rsidR="00E76200" w:rsidRPr="003D65C3" w:rsidRDefault="00E76200" w:rsidP="008D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C3">
        <w:rPr>
          <w:rFonts w:ascii="Times New Roman" w:hAnsi="Times New Roman" w:cs="Times New Roman"/>
          <w:sz w:val="28"/>
          <w:szCs w:val="28"/>
        </w:rPr>
        <w:t>ОС = ОС1 - ОС2, где:</w:t>
      </w:r>
    </w:p>
    <w:p w14:paraId="5886C647" w14:textId="77777777" w:rsidR="00E76200" w:rsidRPr="003D65C3" w:rsidRDefault="00E76200" w:rsidP="008D3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717B38" w14:textId="77777777" w:rsidR="00E76200" w:rsidRPr="003D65C3" w:rsidRDefault="00E76200" w:rsidP="008D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C3">
        <w:rPr>
          <w:rFonts w:ascii="Times New Roman" w:hAnsi="Times New Roman" w:cs="Times New Roman"/>
          <w:sz w:val="28"/>
          <w:szCs w:val="28"/>
        </w:rPr>
        <w:t xml:space="preserve">ОС - общий </w:t>
      </w:r>
      <w:bookmarkStart w:id="9" w:name="_Hlk85711197"/>
      <w:r w:rsidRPr="003D65C3">
        <w:rPr>
          <w:rFonts w:ascii="Times New Roman" w:hAnsi="Times New Roman" w:cs="Times New Roman"/>
          <w:sz w:val="28"/>
          <w:szCs w:val="28"/>
        </w:rPr>
        <w:t>объем использования собственных финансовых средств, необходимых для полного исполнения расходных обязательств Рузского городского округа Московской области в части обеспечения выплаты заработной платы административно-хозяйственного, педагогического, учебно-вспомогательного и прочего персонала в случае превышения нормативов, используемых в методиках расчета субвенций на финансовое обеспечение государственных гарантий реализации прав граждан на образование</w:t>
      </w:r>
      <w:bookmarkEnd w:id="9"/>
      <w:r w:rsidRPr="003D65C3">
        <w:rPr>
          <w:rFonts w:ascii="Times New Roman" w:hAnsi="Times New Roman" w:cs="Times New Roman"/>
          <w:sz w:val="28"/>
          <w:szCs w:val="28"/>
        </w:rPr>
        <w:t>;</w:t>
      </w:r>
    </w:p>
    <w:p w14:paraId="2D90DCA0" w14:textId="5A3E0026" w:rsidR="00E76200" w:rsidRPr="00F170A0" w:rsidRDefault="00E76200" w:rsidP="008D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C3">
        <w:rPr>
          <w:rFonts w:ascii="Times New Roman" w:hAnsi="Times New Roman" w:cs="Times New Roman"/>
          <w:sz w:val="28"/>
          <w:szCs w:val="28"/>
        </w:rPr>
        <w:t xml:space="preserve">ОС1 - расходные обязательства Рузского городского округа Московской области в части </w:t>
      </w:r>
      <w:bookmarkStart w:id="10" w:name="_Hlk85711561"/>
      <w:r w:rsidRPr="003D65C3">
        <w:rPr>
          <w:rFonts w:ascii="Times New Roman" w:hAnsi="Times New Roman" w:cs="Times New Roman"/>
          <w:sz w:val="28"/>
          <w:szCs w:val="28"/>
        </w:rPr>
        <w:t>обеспечения выплаты заработной платы административно-хозяйственного, педагогического, учебно-вспомогательного и прочего персонала</w:t>
      </w:r>
      <w:bookmarkEnd w:id="10"/>
      <w:r w:rsidRPr="003D65C3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организаций и муниципальных общеобразовательных организаций Рузского городского </w:t>
      </w:r>
      <w:r w:rsidRPr="00F170A0">
        <w:rPr>
          <w:rFonts w:ascii="Times New Roman" w:hAnsi="Times New Roman" w:cs="Times New Roman"/>
          <w:sz w:val="28"/>
          <w:szCs w:val="28"/>
        </w:rPr>
        <w:t>округа</w:t>
      </w:r>
      <w:r w:rsidR="005A0889">
        <w:rPr>
          <w:rFonts w:ascii="Times New Roman" w:hAnsi="Times New Roman" w:cs="Times New Roman"/>
          <w:sz w:val="28"/>
          <w:szCs w:val="28"/>
        </w:rPr>
        <w:t>, рассчитанные в рамках предельной штатной численности работников образовательных организаций, установленной постановлением Администрации Рузского городского округа</w:t>
      </w:r>
      <w:r w:rsidRPr="00F170A0">
        <w:rPr>
          <w:rFonts w:ascii="Times New Roman" w:hAnsi="Times New Roman" w:cs="Times New Roman"/>
          <w:sz w:val="28"/>
          <w:szCs w:val="28"/>
        </w:rPr>
        <w:t>;</w:t>
      </w:r>
    </w:p>
    <w:p w14:paraId="6AF6A036" w14:textId="5D63395F" w:rsidR="0042658B" w:rsidRDefault="00E76200" w:rsidP="008D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9A">
        <w:rPr>
          <w:rFonts w:ascii="Times New Roman" w:hAnsi="Times New Roman" w:cs="Times New Roman"/>
          <w:sz w:val="28"/>
          <w:szCs w:val="28"/>
        </w:rPr>
        <w:t xml:space="preserve">ОС2 - объем субвенции, предоставленной из бюджета Московской области Рузскому городскому округу </w:t>
      </w:r>
      <w:r w:rsidR="0042658B">
        <w:rPr>
          <w:rFonts w:ascii="Times New Roman" w:hAnsi="Times New Roman" w:cs="Times New Roman"/>
          <w:sz w:val="28"/>
          <w:szCs w:val="28"/>
        </w:rPr>
        <w:t>на финансовое обеспечение государственных гарантий реализации прав граждан на образование в части расходов на оплату труда и начисления на выплаты по оплате труда.</w:t>
      </w:r>
    </w:p>
    <w:p w14:paraId="4961AC7D" w14:textId="031451AC" w:rsidR="004B67C7" w:rsidRPr="00E2692C" w:rsidRDefault="000B3702" w:rsidP="000B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Hlk85714260"/>
      <w:r w:rsidRPr="00E2692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>. ГРБС, д</w:t>
      </w:r>
      <w:r w:rsidR="00106A9B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ля обеспечения достижения среднегодовых значений средней заработной платы педагогических работников </w:t>
      </w:r>
      <w:bookmarkStart w:id="12" w:name="_Hlk85647095"/>
      <w:r w:rsidR="00106A9B" w:rsidRPr="00E2692C">
        <w:rPr>
          <w:rFonts w:ascii="Times New Roman" w:hAnsi="Times New Roman" w:cs="Times New Roman"/>
          <w:sz w:val="28"/>
          <w:szCs w:val="28"/>
          <w:lang w:eastAsia="ru-RU"/>
        </w:rPr>
        <w:t>муниципальных дошкольных образовательных организаций и педагогических работников муниципальных общеобразовательных организаций Рузского городского округа</w:t>
      </w:r>
      <w:bookmarkEnd w:id="11"/>
      <w:bookmarkEnd w:id="12"/>
      <w:r w:rsidR="0091705E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анализ и расчет ожидаемого выполнения среднегодовых значений показателей заработной платы педагогических работников, установленных </w:t>
      </w:r>
      <w:r w:rsidR="008C25D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оглашением </w:t>
      </w:r>
      <w:r w:rsidR="0091705E" w:rsidRPr="00E2692C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="004B67C7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705E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формы </w:t>
      </w:r>
      <w:r w:rsidR="004B67C7" w:rsidRPr="00E2692C">
        <w:rPr>
          <w:rFonts w:ascii="Times New Roman" w:hAnsi="Times New Roman" w:cs="Times New Roman"/>
          <w:sz w:val="28"/>
          <w:szCs w:val="28"/>
          <w:lang w:eastAsia="ru-RU"/>
        </w:rPr>
        <w:t>федерального статистического наблюдения № ЗП-образование «Сведения о численности и оплате труда работников сферы образования по категориям персонала», утвержденной Приказом Росстата от 30.07.2021 № 457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</w:r>
      <w:r w:rsidR="00106A9B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 9 месяцев истекшего года</w:t>
      </w:r>
      <w:r w:rsidR="003D65C3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по учреждения</w:t>
      </w:r>
      <w:r w:rsidRPr="00E2692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D65C3" w:rsidRPr="00E269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EBA17B" w14:textId="05BB651C" w:rsidR="000B3702" w:rsidRPr="00E2692C" w:rsidRDefault="0091705E" w:rsidP="000B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расчетное ожидаемое выполнение вышеуказанного показателя </w:t>
      </w:r>
      <w:r w:rsidR="00E76200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ниже показателя, установленного Соглашением, то ГРБС </w:t>
      </w:r>
      <w:r w:rsidR="00537F98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537F98" w:rsidRPr="00E269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 октября текущего года </w:t>
      </w:r>
      <w:r w:rsidR="00E76200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в Финансовое управление </w:t>
      </w:r>
      <w:r w:rsidR="00537F98" w:rsidRPr="00E2692C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r w:rsidR="00537F98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200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расчет сумм </w:t>
      </w:r>
      <w:r w:rsidR="00E76200" w:rsidRPr="00E2692C">
        <w:rPr>
          <w:rFonts w:ascii="Times New Roman" w:hAnsi="Times New Roman" w:cs="Times New Roman"/>
          <w:sz w:val="28"/>
          <w:szCs w:val="28"/>
        </w:rPr>
        <w:t>собственных финансовых средств бюджета Рузского городского округа, необходимых для обеспечения достижения среднегодовых значений показателей средней заработной платы, согласно Соглашению.</w:t>
      </w:r>
    </w:p>
    <w:p w14:paraId="74E144A0" w14:textId="584A7DA6" w:rsidR="000B3702" w:rsidRDefault="000B3702" w:rsidP="000B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E2692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>. Финансовое управление</w:t>
      </w:r>
      <w:r w:rsidR="00537F98" w:rsidRPr="00E2692C">
        <w:rPr>
          <w:rFonts w:ascii="Times New Roman" w:hAnsi="Times New Roman" w:cs="Times New Roman"/>
          <w:sz w:val="28"/>
          <w:szCs w:val="28"/>
        </w:rPr>
        <w:t xml:space="preserve"> Администрации Рузского городского округа</w:t>
      </w:r>
      <w:r w:rsidR="00537F98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F98">
        <w:rPr>
          <w:rFonts w:ascii="Times New Roman" w:hAnsi="Times New Roman" w:cs="Times New Roman"/>
          <w:sz w:val="28"/>
          <w:szCs w:val="28"/>
          <w:lang w:eastAsia="ru-RU"/>
        </w:rPr>
        <w:t>проверяет и согласовывает расчеты потребности в средства</w:t>
      </w:r>
      <w:r w:rsidR="00E2692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37F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37F98" w:rsidRPr="006B68E0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D31257">
        <w:rPr>
          <w:rFonts w:ascii="Times New Roman" w:hAnsi="Times New Roman" w:cs="Times New Roman"/>
          <w:sz w:val="28"/>
          <w:szCs w:val="28"/>
          <w:lang w:eastAsia="ru-RU"/>
        </w:rPr>
        <w:t>, предоставленны</w:t>
      </w:r>
      <w:r w:rsidR="00537F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31257">
        <w:rPr>
          <w:rFonts w:ascii="Times New Roman" w:hAnsi="Times New Roman" w:cs="Times New Roman"/>
          <w:sz w:val="28"/>
          <w:szCs w:val="28"/>
          <w:lang w:eastAsia="ru-RU"/>
        </w:rPr>
        <w:t xml:space="preserve"> ГРБС</w:t>
      </w:r>
      <w:r w:rsidR="00537F98">
        <w:rPr>
          <w:rFonts w:ascii="Times New Roman" w:hAnsi="Times New Roman" w:cs="Times New Roman"/>
          <w:sz w:val="28"/>
          <w:szCs w:val="28"/>
          <w:lang w:eastAsia="ru-RU"/>
        </w:rPr>
        <w:t xml:space="preserve">. Суммы дополнительных средств муниципального образования </w:t>
      </w:r>
      <w:r w:rsidR="0022237D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 учитываются при составлении проекта бюджета на очередной финансовый год</w:t>
      </w:r>
      <w:r w:rsidR="00D31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37D">
        <w:rPr>
          <w:rFonts w:ascii="Times New Roman" w:hAnsi="Times New Roman" w:cs="Times New Roman"/>
          <w:sz w:val="28"/>
          <w:szCs w:val="28"/>
          <w:lang w:eastAsia="ru-RU"/>
        </w:rPr>
        <w:t xml:space="preserve">и плановый период. Суммы дополнительных средств муниципального образования на текущий финансовый год учитываются при </w:t>
      </w:r>
      <w:r w:rsidR="00D31257">
        <w:rPr>
          <w:rFonts w:ascii="Times New Roman" w:hAnsi="Times New Roman" w:cs="Times New Roman"/>
          <w:sz w:val="28"/>
          <w:szCs w:val="28"/>
          <w:lang w:eastAsia="ru-RU"/>
        </w:rPr>
        <w:t>уточнении бюджета Рузского городского бюджета</w:t>
      </w:r>
      <w:r w:rsidR="0022237D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финансовый год и плановый период в случае наличии остатков бюджетных ассигнований, свободных от принятых бюджетных обязательств</w:t>
      </w:r>
      <w:r w:rsidR="00D312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AE75F2" w14:textId="591D3824" w:rsidR="000B3702" w:rsidRPr="00E2692C" w:rsidRDefault="000B3702" w:rsidP="000B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92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D31257" w:rsidRPr="00E2692C">
        <w:rPr>
          <w:rFonts w:ascii="Times New Roman" w:hAnsi="Times New Roman" w:cs="Times New Roman"/>
          <w:sz w:val="28"/>
          <w:szCs w:val="28"/>
        </w:rPr>
        <w:t>Средства муниципального образования на</w:t>
      </w:r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полного исполнения расходных обязательств Рузского городского округа Московской области в части обеспечения выплаты заработной платы административно - хозяйственного, педагогического, </w:t>
      </w:r>
      <w:proofErr w:type="spellStart"/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="0022237D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вспомогательного и прочего персонала расходуются </w:t>
      </w:r>
      <w:r w:rsidR="0022237D" w:rsidRPr="00E2692C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ежемесячно, </w:t>
      </w:r>
      <w:r w:rsidR="00D31257" w:rsidRPr="00E2692C">
        <w:rPr>
          <w:rFonts w:ascii="Times New Roman" w:hAnsi="Times New Roman" w:cs="Times New Roman"/>
          <w:sz w:val="28"/>
          <w:szCs w:val="28"/>
          <w:lang w:eastAsia="ru-RU"/>
        </w:rPr>
        <w:t>пропорционально средствам субвенции.</w:t>
      </w:r>
    </w:p>
    <w:p w14:paraId="35EA1A7D" w14:textId="442CA478" w:rsidR="00B00B5D" w:rsidRPr="000B3702" w:rsidRDefault="000B3702" w:rsidP="000B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E2692C">
        <w:rPr>
          <w:rFonts w:ascii="Times New Roman" w:hAnsi="Times New Roman" w:cs="Times New Roman"/>
          <w:sz w:val="28"/>
          <w:szCs w:val="28"/>
        </w:rPr>
        <w:t>10</w:t>
      </w:r>
      <w:r w:rsidR="0042658B" w:rsidRPr="00E2692C">
        <w:rPr>
          <w:rFonts w:ascii="Times New Roman" w:hAnsi="Times New Roman" w:cs="Times New Roman"/>
          <w:sz w:val="28"/>
          <w:szCs w:val="28"/>
        </w:rPr>
        <w:t>.</w:t>
      </w:r>
      <w:r w:rsidR="00D31257" w:rsidRPr="00E2692C">
        <w:rPr>
          <w:rFonts w:ascii="Times New Roman" w:hAnsi="Times New Roman" w:cs="Times New Roman"/>
          <w:sz w:val="28"/>
          <w:szCs w:val="28"/>
        </w:rPr>
        <w:t> </w:t>
      </w:r>
      <w:r w:rsidR="00B00B5D" w:rsidRPr="00E2692C">
        <w:rPr>
          <w:rFonts w:ascii="Times New Roman" w:hAnsi="Times New Roman" w:cs="Times New Roman"/>
          <w:sz w:val="28"/>
          <w:szCs w:val="28"/>
        </w:rPr>
        <w:t xml:space="preserve">Использование средств муниципального образования производится </w:t>
      </w:r>
      <w:r w:rsidR="004732DE" w:rsidRPr="004732DE">
        <w:rPr>
          <w:rFonts w:ascii="Times New Roman" w:hAnsi="Times New Roman" w:cs="Times New Roman"/>
          <w:sz w:val="28"/>
          <w:szCs w:val="28"/>
        </w:rPr>
        <w:t>ГРБС</w:t>
      </w:r>
      <w:r w:rsidR="00B00B5D" w:rsidRPr="004732DE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сводной бюджетной росписью бюджета </w:t>
      </w:r>
      <w:r w:rsidR="004732DE" w:rsidRPr="004732DE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B00B5D" w:rsidRPr="004732DE">
        <w:rPr>
          <w:rFonts w:ascii="Times New Roman" w:hAnsi="Times New Roman" w:cs="Times New Roman"/>
          <w:sz w:val="28"/>
          <w:szCs w:val="28"/>
        </w:rPr>
        <w:t>, лимитов бюджетных обязательств на текущий финансовый год и плановый период.</w:t>
      </w:r>
    </w:p>
    <w:p w14:paraId="26B910FF" w14:textId="585099B5" w:rsidR="004B67C7" w:rsidRDefault="004B67C7" w:rsidP="004B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ru-RU"/>
        </w:rPr>
      </w:pPr>
    </w:p>
    <w:sectPr w:rsidR="004B67C7" w:rsidSect="00C1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8F"/>
    <w:rsid w:val="000421D7"/>
    <w:rsid w:val="000B368D"/>
    <w:rsid w:val="000B3702"/>
    <w:rsid w:val="00106A9B"/>
    <w:rsid w:val="001D3D9E"/>
    <w:rsid w:val="00207B64"/>
    <w:rsid w:val="0022237D"/>
    <w:rsid w:val="003D65C3"/>
    <w:rsid w:val="0042658B"/>
    <w:rsid w:val="004732DE"/>
    <w:rsid w:val="004B67C7"/>
    <w:rsid w:val="00537F98"/>
    <w:rsid w:val="005A0889"/>
    <w:rsid w:val="005B2655"/>
    <w:rsid w:val="00684A4F"/>
    <w:rsid w:val="006B68E0"/>
    <w:rsid w:val="006C078F"/>
    <w:rsid w:val="00706AE9"/>
    <w:rsid w:val="007D0A86"/>
    <w:rsid w:val="008062AC"/>
    <w:rsid w:val="00813CDC"/>
    <w:rsid w:val="008C25D1"/>
    <w:rsid w:val="008D30D0"/>
    <w:rsid w:val="0091705E"/>
    <w:rsid w:val="00A41B1F"/>
    <w:rsid w:val="00B00B5D"/>
    <w:rsid w:val="00B01665"/>
    <w:rsid w:val="00B5139A"/>
    <w:rsid w:val="00C1308B"/>
    <w:rsid w:val="00D31257"/>
    <w:rsid w:val="00D552C3"/>
    <w:rsid w:val="00DA2272"/>
    <w:rsid w:val="00E2692C"/>
    <w:rsid w:val="00E368B3"/>
    <w:rsid w:val="00E76200"/>
    <w:rsid w:val="00F1645B"/>
    <w:rsid w:val="00F170A0"/>
    <w:rsid w:val="00F742B2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ABB2"/>
  <w15:chartTrackingRefBased/>
  <w15:docId w15:val="{741C455D-465E-4D21-96F1-7A2D56CF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C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C0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ourcetag">
    <w:name w:val="source__tag"/>
    <w:basedOn w:val="a"/>
    <w:rsid w:val="006C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2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21</cp:revision>
  <cp:lastPrinted>2021-10-22T07:20:00Z</cp:lastPrinted>
  <dcterms:created xsi:type="dcterms:W3CDTF">2021-10-20T13:01:00Z</dcterms:created>
  <dcterms:modified xsi:type="dcterms:W3CDTF">2021-10-22T07:32:00Z</dcterms:modified>
</cp:coreProperties>
</file>