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0AB4" w14:textId="088615BF" w:rsidR="00523B7D" w:rsidRDefault="00CC1C96" w:rsidP="00CC1C96">
      <w:pPr>
        <w:pStyle w:val="Style"/>
        <w:spacing w:line="220" w:lineRule="atLeast"/>
        <w:jc w:val="center"/>
        <w:rPr>
          <w:sz w:val="11"/>
          <w:szCs w:val="11"/>
        </w:rPr>
      </w:pPr>
      <w:r>
        <w:rPr>
          <w:noProof/>
          <w:lang w:eastAsia="ru-RU"/>
        </w:rPr>
        <w:drawing>
          <wp:inline distT="0" distB="0" distL="0" distR="0" wp14:anchorId="1AFCF31E" wp14:editId="7507783F">
            <wp:extent cx="62166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475ED" w14:textId="0CB41B6F" w:rsidR="00A33520" w:rsidRDefault="00A33520" w:rsidP="00A33520">
      <w:pPr>
        <w:pStyle w:val="Style"/>
        <w:spacing w:line="1" w:lineRule="atLeast"/>
        <w:ind w:left="4111"/>
        <w:jc w:val="both"/>
      </w:pPr>
    </w:p>
    <w:p w14:paraId="4BE66865" w14:textId="39119BDE" w:rsidR="00CC1C96" w:rsidRDefault="00A33520" w:rsidP="00CC1C96">
      <w:pPr>
        <w:pStyle w:val="Style"/>
        <w:contextualSpacing/>
        <w:jc w:val="center"/>
        <w:rPr>
          <w:b/>
          <w:sz w:val="26"/>
          <w:szCs w:val="26"/>
        </w:rPr>
      </w:pPr>
      <w:r w:rsidRPr="00A06D03">
        <w:rPr>
          <w:b/>
          <w:sz w:val="26"/>
          <w:szCs w:val="26"/>
        </w:rPr>
        <w:t>АДМИНИСТР</w:t>
      </w:r>
      <w:r>
        <w:rPr>
          <w:b/>
          <w:sz w:val="26"/>
          <w:szCs w:val="26"/>
        </w:rPr>
        <w:t xml:space="preserve">АЦИЯ РУЗСКОГО </w:t>
      </w:r>
      <w:r w:rsidR="00DA0617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ОКРУГА </w:t>
      </w:r>
    </w:p>
    <w:p w14:paraId="5C48F49B" w14:textId="6076E2C4" w:rsidR="00A33520" w:rsidRPr="00A06D03" w:rsidRDefault="00A33520" w:rsidP="00CC1C96">
      <w:pPr>
        <w:pStyle w:val="Style"/>
        <w:contextualSpacing/>
        <w:jc w:val="center"/>
      </w:pPr>
      <w:r w:rsidRPr="00A06D03">
        <w:rPr>
          <w:b/>
          <w:sz w:val="26"/>
          <w:szCs w:val="26"/>
        </w:rPr>
        <w:t>МОСКОВСКОЙ ОБЛАСТИ</w:t>
      </w:r>
    </w:p>
    <w:p w14:paraId="75DCBF1D" w14:textId="77777777" w:rsidR="00A33520" w:rsidRPr="00A06D03" w:rsidRDefault="00A33520" w:rsidP="00A33520">
      <w:pPr>
        <w:pStyle w:val="Style"/>
        <w:spacing w:line="160" w:lineRule="atLeast"/>
        <w:rPr>
          <w:sz w:val="8"/>
          <w:szCs w:val="8"/>
        </w:rPr>
      </w:pPr>
    </w:p>
    <w:p w14:paraId="309CAF73" w14:textId="77777777" w:rsidR="00A33520" w:rsidRPr="00A06D03" w:rsidRDefault="00A33520" w:rsidP="00A33520">
      <w:pPr>
        <w:pStyle w:val="Style"/>
        <w:spacing w:line="547" w:lineRule="exact"/>
        <w:ind w:left="-709" w:firstLine="142"/>
        <w:jc w:val="center"/>
        <w:textAlignment w:val="baseline"/>
      </w:pPr>
      <w:r>
        <w:rPr>
          <w:rFonts w:eastAsia="Courier New"/>
          <w:b/>
          <w:w w:val="106"/>
          <w:sz w:val="44"/>
          <w:szCs w:val="44"/>
        </w:rPr>
        <w:t xml:space="preserve">     </w:t>
      </w:r>
      <w:r w:rsidRPr="00A06D03">
        <w:rPr>
          <w:rFonts w:eastAsia="Courier New"/>
          <w:b/>
          <w:w w:val="106"/>
          <w:sz w:val="44"/>
          <w:szCs w:val="44"/>
        </w:rPr>
        <w:t>ПОСТАНОВЛЕНИЕ</w:t>
      </w:r>
    </w:p>
    <w:p w14:paraId="0603A89F" w14:textId="77777777" w:rsidR="00A33520" w:rsidRDefault="00A33520" w:rsidP="00A33520">
      <w:pPr>
        <w:pStyle w:val="Style"/>
        <w:spacing w:line="440" w:lineRule="atLeast"/>
        <w:ind w:left="2694"/>
        <w:jc w:val="both"/>
        <w:rPr>
          <w:sz w:val="22"/>
          <w:szCs w:val="22"/>
        </w:rPr>
      </w:pPr>
    </w:p>
    <w:p w14:paraId="55688712" w14:textId="2F1632D4" w:rsidR="00A33520" w:rsidRDefault="00A33520" w:rsidP="00A33520">
      <w:pPr>
        <w:pStyle w:val="Style"/>
        <w:spacing w:line="1" w:lineRule="atLeast"/>
        <w:ind w:left="2694"/>
        <w:jc w:val="both"/>
      </w:pPr>
      <w:r>
        <w:rPr>
          <w:noProof/>
          <w:lang w:eastAsia="ru-RU"/>
        </w:rPr>
        <w:t>от_______________________№_____</w:t>
      </w:r>
    </w:p>
    <w:p w14:paraId="052E103F" w14:textId="77777777" w:rsidR="00523B7D" w:rsidRDefault="00523B7D" w:rsidP="00601138">
      <w:pPr>
        <w:pStyle w:val="Style"/>
        <w:spacing w:line="220" w:lineRule="atLeast"/>
        <w:rPr>
          <w:sz w:val="11"/>
          <w:szCs w:val="11"/>
        </w:rPr>
      </w:pPr>
    </w:p>
    <w:p w14:paraId="75E960F4" w14:textId="0D59D3DE" w:rsidR="00131033" w:rsidRPr="00131033" w:rsidRDefault="00131033" w:rsidP="00131033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bookmarkStart w:id="0" w:name="_Hlk156291166"/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Положение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системе </w:t>
      </w:r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>оплат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ы</w:t>
      </w:r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труда работников </w:t>
      </w:r>
      <w:bookmarkStart w:id="1" w:name="_Hlk152774165"/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bookmarkStart w:id="2" w:name="_Hlk191641183"/>
      <w:r>
        <w:rPr>
          <w:rFonts w:ascii="Times New Roman" w:hAnsi="Times New Roman" w:cs="Times New Roman"/>
          <w:b/>
          <w:sz w:val="26"/>
          <w:szCs w:val="26"/>
          <w:lang w:eastAsia="ru-RU"/>
        </w:rPr>
        <w:t>бюджетного</w:t>
      </w:r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учреждения «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Управляющая компания Рузского муниципального округа</w:t>
      </w:r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», утвержденное постановлением Администрации Рузского муниципального округа Московской области от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24.01</w:t>
      </w:r>
      <w:r w:rsidRPr="001310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.2025 №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132</w:t>
      </w:r>
    </w:p>
    <w:bookmarkEnd w:id="0"/>
    <w:bookmarkEnd w:id="1"/>
    <w:bookmarkEnd w:id="2"/>
    <w:p w14:paraId="1157C455" w14:textId="77777777" w:rsidR="00601138" w:rsidRPr="00845619" w:rsidRDefault="00601138" w:rsidP="00601138">
      <w:pPr>
        <w:pStyle w:val="Style"/>
        <w:spacing w:line="320" w:lineRule="atLeast"/>
        <w:rPr>
          <w:sz w:val="16"/>
          <w:szCs w:val="16"/>
        </w:rPr>
      </w:pPr>
    </w:p>
    <w:p w14:paraId="3ED9571B" w14:textId="77777777" w:rsidR="00131033" w:rsidRPr="00131033" w:rsidRDefault="00131033" w:rsidP="00D533D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1033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31033">
        <w:rPr>
          <w:rFonts w:ascii="Times New Roman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Pr="00131033">
        <w:rPr>
          <w:rFonts w:ascii="Times New Roman" w:hAnsi="Times New Roman" w:cs="Times New Roman"/>
          <w:sz w:val="26"/>
          <w:szCs w:val="26"/>
          <w:lang w:eastAsia="ru-RU"/>
        </w:rPr>
        <w:t>руководствуясь Уставом Рузского муниципального округа Московской области, Администрация Рузского муниципального округа постановляет:</w:t>
      </w:r>
    </w:p>
    <w:p w14:paraId="795B9437" w14:textId="7B6861C4" w:rsidR="00A54FBF" w:rsidRPr="000D742E" w:rsidRDefault="00131033" w:rsidP="000D742E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в Положение 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о системе оплаты труда 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работников муниципального 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>бюджетного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 «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>Управляющая компания Рузского муниципального округа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», утвержденное постановлением Администрации Рузского муниципального округа Московской области от 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>24.01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.2025 № 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>132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</w:t>
      </w:r>
      <w:r w:rsidR="00A54FBF" w:rsidRPr="000D742E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Положение) следующие изменения:</w:t>
      </w:r>
    </w:p>
    <w:p w14:paraId="3446A848" w14:textId="15B2ABD9" w:rsidR="00BB2DC4" w:rsidRPr="00BB2DC4" w:rsidRDefault="00A54FBF" w:rsidP="000D742E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2DC4">
        <w:rPr>
          <w:rFonts w:ascii="Times New Roman" w:hAnsi="Times New Roman" w:cs="Times New Roman"/>
          <w:sz w:val="26"/>
          <w:szCs w:val="26"/>
          <w:lang w:eastAsia="ru-RU"/>
        </w:rPr>
        <w:t xml:space="preserve">Пункт </w:t>
      </w:r>
      <w:r w:rsidRPr="00BB2DC4">
        <w:rPr>
          <w:rFonts w:ascii="Times New Roman" w:hAnsi="Times New Roman" w:cs="Times New Roman"/>
          <w:sz w:val="26"/>
          <w:szCs w:val="26"/>
          <w:lang w:eastAsia="ru-RU"/>
        </w:rPr>
        <w:t>3.4.</w:t>
      </w:r>
      <w:r w:rsidRPr="00BB2DC4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Постановления изложить в следующей редакции:</w:t>
      </w:r>
      <w:r w:rsidRPr="00BB2D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27ADF89D" w14:textId="58C81F83" w:rsidR="00BB2DC4" w:rsidRDefault="00A54FBF" w:rsidP="000D742E">
      <w:pPr>
        <w:tabs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2DC4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BB2DC4" w:rsidRPr="00BB2DC4">
        <w:rPr>
          <w:rFonts w:ascii="Times New Roman" w:hAnsi="Times New Roman" w:cs="Times New Roman"/>
          <w:sz w:val="26"/>
          <w:szCs w:val="26"/>
          <w:lang w:eastAsia="ru-RU"/>
        </w:rPr>
        <w:t>3.4</w:t>
      </w:r>
      <w:r w:rsidR="000D742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Надбавка к должностному окладу за особые условия работы устанавливается в размере от 1 до </w:t>
      </w:r>
      <w:r w:rsidRP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>0 процентов должностного оклада (включительно) и выплачивается ежемесячно в пределах фонда оплаты труда, в том числе за счет средств от приносящей доход деятельности</w:t>
      </w:r>
      <w:r w:rsid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B2DC4" w:rsidRP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63332BFB" w14:textId="511EDA6A" w:rsidR="00BB2DC4" w:rsidRPr="00BB2DC4" w:rsidRDefault="00BB2DC4" w:rsidP="00BB2D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надбавки руководителю Учреждения определяется Главой Рузского муниципального округа.</w:t>
      </w:r>
    </w:p>
    <w:p w14:paraId="3D2B3917" w14:textId="4BF25C77" w:rsidR="00BB2DC4" w:rsidRDefault="00BB2DC4" w:rsidP="00BB2DC4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2DC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надбавки работникам Учреждения определяется руководителем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работником своих трудовых обязанностей.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</w:p>
    <w:p w14:paraId="0FCC2405" w14:textId="77777777" w:rsidR="000D742E" w:rsidRDefault="000D742E" w:rsidP="00BB2DC4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74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0D74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Положению изложить в новой редакции (прилагается).</w:t>
      </w:r>
    </w:p>
    <w:p w14:paraId="64E317FC" w14:textId="7B638EA1" w:rsidR="00131033" w:rsidRPr="000D742E" w:rsidRDefault="00131033" w:rsidP="000D742E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742E">
        <w:rPr>
          <w:rFonts w:ascii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момента его подписания и распространяется на правоотношения, возникшие с 01.0</w:t>
      </w:r>
      <w:r w:rsidR="000D742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0D742E">
        <w:rPr>
          <w:rFonts w:ascii="Times New Roman" w:hAnsi="Times New Roman" w:cs="Times New Roman"/>
          <w:sz w:val="26"/>
          <w:szCs w:val="26"/>
          <w:lang w:eastAsia="ru-RU"/>
        </w:rPr>
        <w:t>.25.</w:t>
      </w:r>
    </w:p>
    <w:p w14:paraId="771C02F3" w14:textId="77777777" w:rsidR="00131033" w:rsidRPr="00A54FBF" w:rsidRDefault="00131033" w:rsidP="00D533D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4FBF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A54F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FBF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в сетевом издании - официальном сайте Рузского муниципального округа Московской области в информационно-телекоммуникационной сети Интернет: </w:t>
      </w:r>
      <w:r w:rsidRPr="00A54FBF">
        <w:rPr>
          <w:rFonts w:ascii="Times New Roman" w:hAnsi="Times New Roman" w:cs="Times New Roman"/>
          <w:sz w:val="26"/>
          <w:szCs w:val="26"/>
          <w:lang w:val="en-US" w:eastAsia="ru-RU"/>
        </w:rPr>
        <w:t>RUZAREGION</w:t>
      </w:r>
      <w:r w:rsidRPr="00A54FB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54FBF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r w:rsidRPr="00A54F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8AA0D68" w14:textId="77777777" w:rsidR="00131033" w:rsidRPr="00A54FBF" w:rsidRDefault="00131033" w:rsidP="00D533D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4FB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A54FBF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Рузского муниципального округа Московской области        Пирогову Т.А.</w:t>
      </w:r>
    </w:p>
    <w:p w14:paraId="326A79FF" w14:textId="77777777" w:rsidR="00131033" w:rsidRPr="00131033" w:rsidRDefault="00131033" w:rsidP="00131033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1033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14:paraId="41FE1CDE" w14:textId="77777777" w:rsidR="000D742E" w:rsidRDefault="000D742E" w:rsidP="00131033">
      <w:pPr>
        <w:autoSpaceDE w:val="0"/>
        <w:jc w:val="both"/>
        <w:rPr>
          <w:rFonts w:ascii="Times New Roman" w:hAnsi="Times New Roman" w:cs="Times New Roman"/>
          <w:kern w:val="2"/>
          <w:sz w:val="26"/>
          <w:szCs w:val="26"/>
          <w:lang w:eastAsia="ru-RU"/>
        </w:rPr>
      </w:pPr>
    </w:p>
    <w:p w14:paraId="39D6F597" w14:textId="71DCE305" w:rsidR="00131033" w:rsidRPr="00131033" w:rsidRDefault="00131033" w:rsidP="00131033">
      <w:pPr>
        <w:autoSpaceDE w:val="0"/>
        <w:jc w:val="both"/>
        <w:rPr>
          <w:rFonts w:ascii="Times New Roman" w:hAnsi="Times New Roman" w:cs="Times New Roman"/>
          <w:kern w:val="2"/>
          <w:sz w:val="26"/>
          <w:szCs w:val="26"/>
          <w:lang w:eastAsia="ru-RU"/>
        </w:rPr>
      </w:pPr>
      <w:proofErr w:type="spellStart"/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>Врип</w:t>
      </w:r>
      <w:proofErr w:type="spellEnd"/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 Главы муниципального округа</w:t>
      </w:r>
      <w:r w:rsidR="000D742E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              </w:t>
      </w:r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ab/>
      </w:r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ab/>
      </w:r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ab/>
        <w:t xml:space="preserve">            </w:t>
      </w:r>
      <w:r w:rsidR="000D742E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         </w:t>
      </w:r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 xml:space="preserve">А.А. </w:t>
      </w:r>
      <w:proofErr w:type="spellStart"/>
      <w:r w:rsidRPr="00131033">
        <w:rPr>
          <w:rFonts w:ascii="Times New Roman" w:hAnsi="Times New Roman" w:cs="Times New Roman"/>
          <w:kern w:val="2"/>
          <w:sz w:val="26"/>
          <w:szCs w:val="26"/>
          <w:lang w:eastAsia="ru-RU"/>
        </w:rPr>
        <w:t>Горбылёв</w:t>
      </w:r>
      <w:proofErr w:type="spellEnd"/>
    </w:p>
    <w:p w14:paraId="4BEA01D2" w14:textId="0BC881B0" w:rsidR="004D0381" w:rsidRPr="00C82458" w:rsidRDefault="004D0381" w:rsidP="004D0381">
      <w:pPr>
        <w:widowControl w:val="0"/>
        <w:tabs>
          <w:tab w:val="left" w:pos="195"/>
        </w:tabs>
        <w:autoSpaceDE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Проект представил:</w:t>
      </w:r>
    </w:p>
    <w:p w14:paraId="6B54B7D1" w14:textId="5FF4DAF1" w:rsidR="004D0381" w:rsidRPr="00C82458" w:rsidRDefault="004D0381" w:rsidP="004D0381">
      <w:pPr>
        <w:tabs>
          <w:tab w:val="right" w:pos="102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МБУ УК «РГО                                                                                   </w:t>
      </w:r>
      <w:r w:rsidRPr="00C824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С.В. Субочев</w:t>
      </w:r>
    </w:p>
    <w:p w14:paraId="2C1CC7A9" w14:textId="6651A966" w:rsidR="004D0381" w:rsidRPr="00C82458" w:rsidRDefault="004D0381" w:rsidP="004D03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7246640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38681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BFA39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BB442F" w14:textId="77777777" w:rsidR="004D0381" w:rsidRPr="00C82458" w:rsidRDefault="004D0381" w:rsidP="004D0381">
      <w:pPr>
        <w:tabs>
          <w:tab w:val="left" w:pos="5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 согласовали:</w:t>
      </w:r>
    </w:p>
    <w:p w14:paraId="4A70A5D8" w14:textId="5E5EE1D3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78E7F" w14:textId="65DC8EEF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заместитель Главы </w:t>
      </w:r>
    </w:p>
    <w:p w14:paraId="18C29640" w14:textId="431BAABA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Рузского 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  </w:t>
      </w:r>
    </w:p>
    <w:p w14:paraId="7C0ACF51" w14:textId="781C76DD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202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</w:t>
      </w:r>
      <w:r w:rsidR="00565769">
        <w:rPr>
          <w:rFonts w:ascii="Times New Roman" w:hAnsi="Times New Roman" w:cs="Times New Roman"/>
          <w:color w:val="000000" w:themeColor="text1"/>
          <w:sz w:val="24"/>
          <w:szCs w:val="24"/>
        </w:rPr>
        <w:t>Е.С. Волкова</w:t>
      </w:r>
    </w:p>
    <w:p w14:paraId="45C04DDD" w14:textId="77777777" w:rsidR="006E728C" w:rsidRPr="00C82458" w:rsidRDefault="006E728C" w:rsidP="006E728C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E27C0" w14:textId="294A5F2E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220E2" w14:textId="0F244849" w:rsidR="006E728C" w:rsidRPr="00C82458" w:rsidRDefault="006E728C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</w:p>
    <w:p w14:paraId="7DF5C540" w14:textId="77777777" w:rsidR="006E728C" w:rsidRPr="00C82458" w:rsidRDefault="006E728C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02474" w14:textId="0307A6B4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</w:p>
    <w:p w14:paraId="4BC599AF" w14:textId="3AC35E70" w:rsidR="004D0381" w:rsidRPr="00C82458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Рузского 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  </w:t>
      </w:r>
    </w:p>
    <w:p w14:paraId="76A5B779" w14:textId="1E5DD3CC" w:rsidR="004D0381" w:rsidRDefault="004D0381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В.Б. </w:t>
      </w:r>
      <w:proofErr w:type="spellStart"/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Буздина</w:t>
      </w:r>
      <w:proofErr w:type="spellEnd"/>
    </w:p>
    <w:p w14:paraId="1092FE0C" w14:textId="7228CA07" w:rsidR="00C65727" w:rsidRDefault="00C65727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B6D2D" w14:textId="79F809EC" w:rsidR="00C65727" w:rsidRDefault="00C65727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193E0" w14:textId="40B2DD01" w:rsidR="00C65727" w:rsidRDefault="00C65727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54708" w14:textId="47BFC76B" w:rsidR="00C65727" w:rsidRDefault="00C65727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Советник Главы</w:t>
      </w:r>
    </w:p>
    <w:p w14:paraId="235238CD" w14:textId="1EE18508" w:rsidR="00C65727" w:rsidRDefault="00C65727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Рузского муниципального округа</w:t>
      </w:r>
    </w:p>
    <w:p w14:paraId="1531F4D0" w14:textId="3FD36685" w:rsidR="00C65727" w:rsidRDefault="00C65727" w:rsidP="00C65727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А.В. Плотников</w:t>
      </w:r>
    </w:p>
    <w:p w14:paraId="4CB944CB" w14:textId="77777777" w:rsidR="00C65727" w:rsidRPr="00C82458" w:rsidRDefault="00C65727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8E5FD" w14:textId="62F5543B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D42AF" w14:textId="77777777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B0DBB" w14:textId="21BA9028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9217E" w14:textId="3269BD25" w:rsidR="007B0C88" w:rsidRPr="00C82458" w:rsidRDefault="007B0C88" w:rsidP="007B0C88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И.о. начальника финансового управления</w:t>
      </w:r>
    </w:p>
    <w:p w14:paraId="3A66AE46" w14:textId="2E40ECD8" w:rsidR="007B0C88" w:rsidRPr="00C82458" w:rsidRDefault="007B0C88" w:rsidP="007B0C88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Рузского 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  </w:t>
      </w:r>
    </w:p>
    <w:p w14:paraId="1038828F" w14:textId="12AF837C" w:rsidR="007B0C88" w:rsidRPr="00C82458" w:rsidRDefault="007B0C88" w:rsidP="007B0C88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202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Е.А. </w:t>
      </w:r>
      <w:proofErr w:type="spellStart"/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Лущихина</w:t>
      </w:r>
      <w:proofErr w:type="spellEnd"/>
    </w:p>
    <w:p w14:paraId="0D39247A" w14:textId="77777777" w:rsidR="007B0C88" w:rsidRPr="00C82458" w:rsidRDefault="007B0C88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89D7C" w14:textId="5A3E5E69" w:rsidR="008D709F" w:rsidRPr="00C82458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B8BD1C" w14:textId="3B3BA248" w:rsidR="008D709F" w:rsidRPr="00C82458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D6617" w14:textId="4BB1671F" w:rsidR="008D709F" w:rsidRPr="00C82458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правового управления</w:t>
      </w:r>
    </w:p>
    <w:p w14:paraId="4E9CDB1D" w14:textId="1DCB6FAB" w:rsidR="008D709F" w:rsidRPr="00C82458" w:rsidRDefault="008D709F" w:rsidP="008D709F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Рузского 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  </w:t>
      </w:r>
    </w:p>
    <w:p w14:paraId="728EC258" w14:textId="185F3616" w:rsidR="008D709F" w:rsidRPr="00C82458" w:rsidRDefault="008D709F" w:rsidP="008D709F">
      <w:pPr>
        <w:widowControl w:val="0"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«______» ____________ 20</w:t>
      </w:r>
      <w:r w:rsidR="007B0C88"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572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                                       Ю.Ю. </w:t>
      </w:r>
      <w:proofErr w:type="spellStart"/>
      <w:r w:rsidRPr="00C82458">
        <w:rPr>
          <w:rFonts w:ascii="Times New Roman" w:hAnsi="Times New Roman" w:cs="Times New Roman"/>
          <w:color w:val="000000" w:themeColor="text1"/>
          <w:sz w:val="24"/>
          <w:szCs w:val="24"/>
        </w:rPr>
        <w:t>Доренкова</w:t>
      </w:r>
      <w:proofErr w:type="spellEnd"/>
    </w:p>
    <w:p w14:paraId="6FCE00E0" w14:textId="77777777" w:rsidR="008D709F" w:rsidRPr="0095767E" w:rsidRDefault="008D709F" w:rsidP="004D0381">
      <w:pPr>
        <w:widowControl w:val="0"/>
        <w:autoSpaceDE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9B0D79" w14:textId="7477F97D" w:rsidR="004D0381" w:rsidRDefault="004D0381" w:rsidP="004D0381">
      <w:pPr>
        <w:pStyle w:val="a3"/>
        <w:spacing w:after="79"/>
      </w:pPr>
    </w:p>
    <w:p w14:paraId="5A91BD91" w14:textId="24225A97" w:rsidR="00962AAD" w:rsidRDefault="00962AAD" w:rsidP="004D0381">
      <w:pPr>
        <w:pStyle w:val="a3"/>
        <w:spacing w:after="79"/>
      </w:pPr>
    </w:p>
    <w:p w14:paraId="528A18D8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1D8254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39B8588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47F5259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E841D0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9612A4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AC657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2602B4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62C12EC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A2078C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1D7BCE" w14:textId="77777777" w:rsidR="000F088E" w:rsidRDefault="000F088E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229D2DC" w14:textId="77777777" w:rsidR="00593A63" w:rsidRDefault="00593A63" w:rsidP="00C8245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B58BF4" w14:textId="77C4C0EA" w:rsidR="00C82458" w:rsidRDefault="004D0381" w:rsidP="00C82458">
      <w:pPr>
        <w:jc w:val="both"/>
        <w:rPr>
          <w:rFonts w:ascii="Times New Roman" w:hAnsi="Times New Roman" w:cs="Times New Roman"/>
          <w:sz w:val="16"/>
          <w:szCs w:val="16"/>
        </w:rPr>
      </w:pPr>
      <w:r w:rsidRPr="00C82458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06D19A34" w14:textId="77777777" w:rsidR="00C82458" w:rsidRDefault="00962AAD" w:rsidP="00C82458">
      <w:pPr>
        <w:jc w:val="both"/>
        <w:rPr>
          <w:rFonts w:ascii="Times New Roman" w:hAnsi="Times New Roman" w:cs="Times New Roman"/>
          <w:sz w:val="16"/>
          <w:szCs w:val="16"/>
        </w:rPr>
      </w:pPr>
      <w:r w:rsidRPr="00C82458">
        <w:rPr>
          <w:rFonts w:ascii="Times New Roman" w:hAnsi="Times New Roman" w:cs="Times New Roman"/>
          <w:sz w:val="16"/>
          <w:szCs w:val="16"/>
        </w:rPr>
        <w:t>Паршкова Г.П.</w:t>
      </w:r>
      <w:r w:rsidR="00C82458">
        <w:rPr>
          <w:rFonts w:ascii="Times New Roman" w:hAnsi="Times New Roman" w:cs="Times New Roman"/>
          <w:sz w:val="16"/>
          <w:szCs w:val="16"/>
        </w:rPr>
        <w:t>, начальник отдела</w:t>
      </w:r>
    </w:p>
    <w:p w14:paraId="6087DBEB" w14:textId="585D1A95" w:rsidR="00C82458" w:rsidRPr="00C82458" w:rsidRDefault="00C82458" w:rsidP="00C82458">
      <w:pPr>
        <w:jc w:val="both"/>
        <w:rPr>
          <w:rFonts w:ascii="Times New Roman" w:hAnsi="Times New Roman" w:cs="Times New Roman"/>
          <w:sz w:val="16"/>
          <w:szCs w:val="16"/>
        </w:rPr>
      </w:pPr>
      <w:r w:rsidRPr="00C82458">
        <w:rPr>
          <w:rFonts w:ascii="Times New Roman" w:hAnsi="Times New Roman" w:cs="Times New Roman"/>
          <w:sz w:val="16"/>
          <w:szCs w:val="16"/>
          <w:shd w:val="clear" w:color="auto" w:fill="FFFFFF"/>
        </w:rPr>
        <w:t>mby_yk_rgo@mail.ru</w:t>
      </w:r>
    </w:p>
    <w:p w14:paraId="773EA8CC" w14:textId="77777777" w:rsidR="00593A63" w:rsidRPr="000C2348" w:rsidRDefault="00593A63" w:rsidP="00593A63">
      <w:pPr>
        <w:pStyle w:val="a3"/>
        <w:spacing w:after="79"/>
        <w:ind w:left="4820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lastRenderedPageBreak/>
        <w:t xml:space="preserve">ПРИЛОЖЕНИЕ </w:t>
      </w:r>
    </w:p>
    <w:p w14:paraId="39DE7F6A" w14:textId="77777777" w:rsidR="00593A63" w:rsidRPr="000C2348" w:rsidRDefault="00593A63" w:rsidP="00593A63">
      <w:pPr>
        <w:pStyle w:val="a3"/>
        <w:spacing w:after="79"/>
        <w:ind w:left="4820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к </w:t>
      </w:r>
      <w:r>
        <w:rPr>
          <w:sz w:val="25"/>
          <w:szCs w:val="25"/>
        </w:rPr>
        <w:t>п</w:t>
      </w:r>
      <w:r w:rsidRPr="000C2348">
        <w:rPr>
          <w:sz w:val="25"/>
          <w:szCs w:val="25"/>
        </w:rPr>
        <w:t xml:space="preserve">остановлению Администрации </w:t>
      </w:r>
    </w:p>
    <w:p w14:paraId="27CACF2A" w14:textId="77777777" w:rsidR="00593A63" w:rsidRPr="000C2348" w:rsidRDefault="00593A63" w:rsidP="00593A63">
      <w:pPr>
        <w:pStyle w:val="a3"/>
        <w:spacing w:after="79"/>
        <w:ind w:left="4820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Рузского муниципального округа </w:t>
      </w:r>
    </w:p>
    <w:p w14:paraId="2A7A46F1" w14:textId="77777777" w:rsidR="00593A63" w:rsidRPr="000C2348" w:rsidRDefault="00593A63" w:rsidP="00593A63">
      <w:pPr>
        <w:pStyle w:val="a3"/>
        <w:spacing w:after="79"/>
        <w:ind w:left="4820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от____________ № ____________ </w:t>
      </w:r>
    </w:p>
    <w:p w14:paraId="741B89CB" w14:textId="77777777" w:rsidR="00756B7E" w:rsidRPr="00756B7E" w:rsidRDefault="00756B7E" w:rsidP="00756B7E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56B7E">
        <w:rPr>
          <w:rFonts w:ascii="Times New Roman" w:hAnsi="Times New Roman" w:cs="Times New Roman"/>
          <w:sz w:val="26"/>
          <w:szCs w:val="26"/>
          <w:lang w:eastAsia="ru-RU"/>
        </w:rPr>
        <w:t xml:space="preserve">  </w:t>
      </w:r>
    </w:p>
    <w:p w14:paraId="1598748B" w14:textId="3DA36087" w:rsidR="00593A63" w:rsidRPr="000C2348" w:rsidRDefault="00756B7E" w:rsidP="00593A63">
      <w:pPr>
        <w:pStyle w:val="a3"/>
        <w:spacing w:after="79"/>
        <w:ind w:left="4820"/>
        <w:contextualSpacing/>
        <w:jc w:val="both"/>
        <w:rPr>
          <w:sz w:val="25"/>
          <w:szCs w:val="25"/>
        </w:rPr>
      </w:pPr>
      <w:r w:rsidRPr="00756B7E">
        <w:rPr>
          <w:color w:val="000000"/>
          <w:kern w:val="2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 w:rsidR="00593A63" w:rsidRPr="000C2348">
        <w:rPr>
          <w:sz w:val="25"/>
          <w:szCs w:val="25"/>
        </w:rPr>
        <w:t xml:space="preserve">ПРИЛОЖЕНИЕ </w:t>
      </w:r>
      <w:r w:rsidR="00593A63">
        <w:rPr>
          <w:sz w:val="25"/>
          <w:szCs w:val="25"/>
        </w:rPr>
        <w:t>№ 1</w:t>
      </w:r>
    </w:p>
    <w:p w14:paraId="7FD60692" w14:textId="50E09233" w:rsidR="00593A63" w:rsidRPr="000C2348" w:rsidRDefault="00593A63" w:rsidP="00593A63">
      <w:pPr>
        <w:pStyle w:val="a3"/>
        <w:spacing w:after="79"/>
        <w:ind w:left="4820"/>
        <w:contextualSpacing/>
        <w:jc w:val="both"/>
        <w:rPr>
          <w:sz w:val="25"/>
          <w:szCs w:val="25"/>
        </w:rPr>
      </w:pPr>
      <w:r w:rsidRPr="000C2348">
        <w:rPr>
          <w:sz w:val="25"/>
          <w:szCs w:val="25"/>
        </w:rPr>
        <w:t xml:space="preserve">к </w:t>
      </w:r>
      <w:r>
        <w:rPr>
          <w:sz w:val="25"/>
          <w:szCs w:val="25"/>
        </w:rPr>
        <w:t>Положению о системе оплаты труда работников муниципального бюджетного учреждения «Управляющая компания Рузского муниципального округа»</w:t>
      </w:r>
    </w:p>
    <w:p w14:paraId="65420797" w14:textId="3000465F" w:rsidR="00756B7E" w:rsidRPr="00756B7E" w:rsidRDefault="00756B7E" w:rsidP="00593A63">
      <w:pPr>
        <w:widowControl w:val="0"/>
        <w:ind w:right="-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2A1030" w14:textId="77777777" w:rsidR="00756B7E" w:rsidRPr="00756B7E" w:rsidRDefault="00756B7E" w:rsidP="00756B7E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205B5E02" w14:textId="77777777" w:rsidR="00593A63" w:rsidRPr="00593A63" w:rsidRDefault="00593A63" w:rsidP="00593A63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3A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ТАБЛИЦА</w:t>
      </w:r>
    </w:p>
    <w:p w14:paraId="6C323962" w14:textId="77777777" w:rsidR="00593A63" w:rsidRPr="00593A63" w:rsidRDefault="00593A63" w:rsidP="00593A6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93A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должностных окладов работников муниципального учреждения</w:t>
      </w:r>
    </w:p>
    <w:p w14:paraId="5DD04974" w14:textId="77777777" w:rsidR="00593A63" w:rsidRPr="00593A63" w:rsidRDefault="00593A63" w:rsidP="00593A63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03"/>
      </w:tblGrid>
      <w:tr w:rsidR="00593A63" w:rsidRPr="00593A63" w14:paraId="740B0B99" w14:textId="77777777" w:rsidTr="008C15C5">
        <w:tc>
          <w:tcPr>
            <w:tcW w:w="846" w:type="dxa"/>
          </w:tcPr>
          <w:p w14:paraId="1A9ED3DD" w14:textId="77777777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095" w:type="dxa"/>
          </w:tcPr>
          <w:p w14:paraId="5A328E44" w14:textId="77777777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должностей</w:t>
            </w:r>
          </w:p>
        </w:tc>
        <w:tc>
          <w:tcPr>
            <w:tcW w:w="2403" w:type="dxa"/>
          </w:tcPr>
          <w:p w14:paraId="60889D65" w14:textId="77777777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A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Должностной оклад </w:t>
            </w:r>
          </w:p>
        </w:tc>
      </w:tr>
      <w:tr w:rsidR="00593A63" w:rsidRPr="00593A63" w14:paraId="73AB9706" w14:textId="77777777" w:rsidTr="008C15C5">
        <w:tc>
          <w:tcPr>
            <w:tcW w:w="846" w:type="dxa"/>
          </w:tcPr>
          <w:p w14:paraId="59E2DD8B" w14:textId="4467A158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</w:tcPr>
          <w:p w14:paraId="6F5A0558" w14:textId="58009B31" w:rsidR="00593A63" w:rsidRP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(директор)</w:t>
            </w:r>
          </w:p>
        </w:tc>
        <w:tc>
          <w:tcPr>
            <w:tcW w:w="2403" w:type="dxa"/>
          </w:tcPr>
          <w:p w14:paraId="6B8BF7BA" w14:textId="675901F4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</w:t>
            </w:r>
            <w:r w:rsidR="008C1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260-46</w:t>
            </w:r>
            <w:r w:rsidR="008C1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</w:t>
            </w:r>
          </w:p>
        </w:tc>
      </w:tr>
      <w:tr w:rsidR="00593A63" w:rsidRPr="00593A63" w14:paraId="3D4045A5" w14:textId="77777777" w:rsidTr="008C15C5">
        <w:tc>
          <w:tcPr>
            <w:tcW w:w="846" w:type="dxa"/>
          </w:tcPr>
          <w:p w14:paraId="1AEAC1BF" w14:textId="24DE7FA5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</w:tcPr>
          <w:p w14:paraId="3B178D29" w14:textId="206A937B" w:rsidR="00593A63" w:rsidRP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руководителя</w:t>
            </w:r>
          </w:p>
        </w:tc>
        <w:tc>
          <w:tcPr>
            <w:tcW w:w="2403" w:type="dxa"/>
          </w:tcPr>
          <w:p w14:paraId="118F3065" w14:textId="6D02D91E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</w:t>
            </w:r>
            <w:r w:rsidR="008C1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344-40</w:t>
            </w:r>
            <w:r w:rsidR="008C1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520</w:t>
            </w:r>
          </w:p>
        </w:tc>
      </w:tr>
      <w:tr w:rsidR="00593A63" w:rsidRPr="00593A63" w14:paraId="0975DA5A" w14:textId="77777777" w:rsidTr="008C15C5">
        <w:tc>
          <w:tcPr>
            <w:tcW w:w="846" w:type="dxa"/>
          </w:tcPr>
          <w:p w14:paraId="5C2D5468" w14:textId="77777777" w:rsidR="008C15C5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2738B12" w14:textId="77777777" w:rsidR="008C15C5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AB15941" w14:textId="520C06F3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</w:tcPr>
          <w:p w14:paraId="106F75E8" w14:textId="77777777" w:rsid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Главный:</w:t>
            </w:r>
          </w:p>
          <w:p w14:paraId="36EBCF95" w14:textId="331536A1" w:rsid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бух</w:t>
            </w:r>
            <w:r w:rsidR="00D106F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алтер</w:t>
            </w:r>
          </w:p>
          <w:p w14:paraId="2A24737F" w14:textId="540F9FC5" w:rsid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экономист</w:t>
            </w:r>
          </w:p>
          <w:p w14:paraId="43179DB1" w14:textId="6C532C2F" w:rsid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инженер</w:t>
            </w:r>
          </w:p>
          <w:p w14:paraId="1C16C42A" w14:textId="334106C0" w:rsid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энергетик</w:t>
            </w:r>
          </w:p>
          <w:p w14:paraId="70B9D79F" w14:textId="6BEADF9E" w:rsidR="00593A63" w:rsidRPr="00593A63" w:rsidRDefault="00593A63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механик</w:t>
            </w:r>
          </w:p>
        </w:tc>
        <w:tc>
          <w:tcPr>
            <w:tcW w:w="2403" w:type="dxa"/>
          </w:tcPr>
          <w:p w14:paraId="5C783825" w14:textId="77777777" w:rsid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FC82198" w14:textId="77777777" w:rsid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491D3C4" w14:textId="21504E09" w:rsidR="00593A63" w:rsidRP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</w:t>
            </w:r>
            <w:r w:rsidR="008C1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393</w:t>
            </w:r>
          </w:p>
        </w:tc>
      </w:tr>
      <w:tr w:rsidR="00593A63" w:rsidRPr="00593A63" w14:paraId="73935A88" w14:textId="77777777" w:rsidTr="008C15C5">
        <w:tc>
          <w:tcPr>
            <w:tcW w:w="846" w:type="dxa"/>
          </w:tcPr>
          <w:p w14:paraId="59B30A05" w14:textId="77777777" w:rsidR="008C15C5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DE03579" w14:textId="15AAEF82" w:rsidR="00593A63" w:rsidRPr="00593A63" w:rsidRDefault="008D54D2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95" w:type="dxa"/>
          </w:tcPr>
          <w:p w14:paraId="6070F30C" w14:textId="77777777" w:rsidR="00593A63" w:rsidRDefault="008D54D2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 (начальник) отдела, подразделения, кладбища</w:t>
            </w:r>
          </w:p>
          <w:p w14:paraId="5D70481C" w14:textId="28FF44AD" w:rsidR="008D54D2" w:rsidRPr="00593A63" w:rsidRDefault="008D54D2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главного бухгалтера</w:t>
            </w:r>
          </w:p>
        </w:tc>
        <w:tc>
          <w:tcPr>
            <w:tcW w:w="2403" w:type="dxa"/>
          </w:tcPr>
          <w:p w14:paraId="317D0CA6" w14:textId="77777777" w:rsidR="008D54D2" w:rsidRDefault="008D54D2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78B3C41" w14:textId="20CE65BF" w:rsidR="00593A63" w:rsidRPr="00593A63" w:rsidRDefault="008D54D2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="008C15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488</w:t>
            </w:r>
          </w:p>
        </w:tc>
      </w:tr>
      <w:tr w:rsidR="00593A63" w:rsidRPr="00593A63" w14:paraId="5F1379A4" w14:textId="77777777" w:rsidTr="008C15C5">
        <w:tc>
          <w:tcPr>
            <w:tcW w:w="846" w:type="dxa"/>
          </w:tcPr>
          <w:p w14:paraId="0576B112" w14:textId="77777777" w:rsidR="008C15C5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1D3B17A" w14:textId="449439B5" w:rsidR="00593A63" w:rsidRPr="00593A63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95" w:type="dxa"/>
          </w:tcPr>
          <w:p w14:paraId="010E480A" w14:textId="77777777" w:rsidR="00593A63" w:rsidRDefault="008C15C5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Главный эксперт</w:t>
            </w:r>
          </w:p>
          <w:p w14:paraId="272811CB" w14:textId="101B290E" w:rsidR="008C15C5" w:rsidRDefault="008C15C5" w:rsidP="00593A63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Главный юрисконсульт</w:t>
            </w:r>
          </w:p>
          <w:p w14:paraId="414C7022" w14:textId="761B91B9" w:rsidR="008C15C5" w:rsidRPr="00593A63" w:rsidRDefault="008C15C5" w:rsidP="008C15C5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Главный специалист по закупкам</w:t>
            </w:r>
          </w:p>
        </w:tc>
        <w:tc>
          <w:tcPr>
            <w:tcW w:w="2403" w:type="dxa"/>
          </w:tcPr>
          <w:p w14:paraId="49857684" w14:textId="77777777" w:rsid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C76A7E3" w14:textId="292205E3" w:rsidR="008C15C5" w:rsidRPr="00593A63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22 515</w:t>
            </w:r>
          </w:p>
        </w:tc>
      </w:tr>
      <w:tr w:rsidR="00593A63" w:rsidRPr="00593A63" w14:paraId="7F32368D" w14:textId="77777777" w:rsidTr="008C15C5">
        <w:tc>
          <w:tcPr>
            <w:tcW w:w="846" w:type="dxa"/>
          </w:tcPr>
          <w:p w14:paraId="3165809C" w14:textId="77777777" w:rsidR="008C15C5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C9BFDFE" w14:textId="3573AAA0" w:rsidR="00593A63" w:rsidRPr="00593A63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095" w:type="dxa"/>
          </w:tcPr>
          <w:p w14:paraId="0DA0512A" w14:textId="77777777" w:rsidR="008C15C5" w:rsidRPr="00593A63" w:rsidRDefault="008C15C5" w:rsidP="008C15C5">
            <w:pPr>
              <w:contextualSpacing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93A6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Старший инспектор</w:t>
            </w:r>
          </w:p>
          <w:p w14:paraId="2A248215" w14:textId="77777777" w:rsidR="00593A63" w:rsidRDefault="008C15C5" w:rsidP="008C15C5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3A6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Контрактный управляющий</w:t>
            </w:r>
          </w:p>
          <w:p w14:paraId="576BBC8F" w14:textId="2B66A4F6" w:rsidR="008C15C5" w:rsidRPr="00593A63" w:rsidRDefault="008C15C5" w:rsidP="008C15C5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Специалист по закупкам</w:t>
            </w:r>
          </w:p>
        </w:tc>
        <w:tc>
          <w:tcPr>
            <w:tcW w:w="2403" w:type="dxa"/>
          </w:tcPr>
          <w:p w14:paraId="14777C3D" w14:textId="77777777" w:rsidR="00593A63" w:rsidRDefault="00593A63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B2D9822" w14:textId="06AD572B" w:rsidR="008C15C5" w:rsidRPr="00593A63" w:rsidRDefault="008C15C5" w:rsidP="00593A6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21529</w:t>
            </w:r>
          </w:p>
        </w:tc>
      </w:tr>
    </w:tbl>
    <w:p w14:paraId="36F71D5C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261E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229E" w14:textId="77777777" w:rsidR="00601138" w:rsidRDefault="00601138" w:rsidP="003B5743">
      <w:pPr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94F27" w14:textId="77777777" w:rsidR="00601138" w:rsidRDefault="00601138" w:rsidP="003B5743">
      <w:pPr>
        <w:pStyle w:val="a3"/>
        <w:spacing w:before="0" w:beforeAutospacing="0" w:after="0"/>
        <w:ind w:firstLine="709"/>
        <w:contextualSpacing/>
      </w:pPr>
    </w:p>
    <w:p w14:paraId="47AE854D" w14:textId="77777777" w:rsidR="00601138" w:rsidRDefault="00601138" w:rsidP="003B5743">
      <w:pPr>
        <w:pStyle w:val="Style"/>
        <w:spacing w:line="302" w:lineRule="exact"/>
        <w:ind w:left="1138" w:right="1166" w:firstLine="709"/>
        <w:contextualSpacing/>
        <w:jc w:val="center"/>
        <w:textAlignment w:val="baseline"/>
        <w:rPr>
          <w:b/>
          <w:sz w:val="25"/>
          <w:szCs w:val="25"/>
        </w:rPr>
      </w:pPr>
    </w:p>
    <w:p w14:paraId="6740250A" w14:textId="77777777" w:rsidR="00CB6DB4" w:rsidRDefault="00CB6DB4" w:rsidP="003B5743">
      <w:pPr>
        <w:ind w:firstLine="709"/>
        <w:contextualSpacing/>
      </w:pPr>
    </w:p>
    <w:sectPr w:rsidR="00CB6DB4" w:rsidSect="007002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CC"/>
    <w:multiLevelType w:val="multilevel"/>
    <w:tmpl w:val="133C2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E11D7A"/>
    <w:multiLevelType w:val="hybridMultilevel"/>
    <w:tmpl w:val="7FFA3B1A"/>
    <w:lvl w:ilvl="0" w:tplc="59A440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318DD"/>
    <w:multiLevelType w:val="multilevel"/>
    <w:tmpl w:val="BD0271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97A1A2E"/>
    <w:multiLevelType w:val="multilevel"/>
    <w:tmpl w:val="16F05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3B21C56"/>
    <w:multiLevelType w:val="multilevel"/>
    <w:tmpl w:val="C69251C0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31" w:hanging="72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164" w:hanging="1080"/>
      </w:pPr>
    </w:lvl>
    <w:lvl w:ilvl="5">
      <w:start w:val="1"/>
      <w:numFmt w:val="decimal"/>
      <w:isLgl/>
      <w:lvlText w:val="%1.%2.%3.%4.%5.%6."/>
      <w:lvlJc w:val="left"/>
      <w:pPr>
        <w:ind w:left="2615" w:hanging="1440"/>
      </w:pPr>
    </w:lvl>
    <w:lvl w:ilvl="6">
      <w:start w:val="1"/>
      <w:numFmt w:val="decimal"/>
      <w:isLgl/>
      <w:lvlText w:val="%1.%2.%3.%4.%5.%6.%7."/>
      <w:lvlJc w:val="left"/>
      <w:pPr>
        <w:ind w:left="2706" w:hanging="1440"/>
      </w:p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</w:lvl>
    <w:lvl w:ilvl="8">
      <w:start w:val="1"/>
      <w:numFmt w:val="decimal"/>
      <w:isLgl/>
      <w:lvlText w:val="%1.%2.%3.%4.%5.%6.%7.%8.%9."/>
      <w:lvlJc w:val="left"/>
      <w:pPr>
        <w:ind w:left="3248" w:hanging="1800"/>
      </w:pPr>
    </w:lvl>
  </w:abstractNum>
  <w:abstractNum w:abstractNumId="6" w15:restartNumberingAfterBreak="0">
    <w:nsid w:val="252E0722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DA2BF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B60913"/>
    <w:multiLevelType w:val="singleLevel"/>
    <w:tmpl w:val="B8AE78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9" w15:restartNumberingAfterBreak="0">
    <w:nsid w:val="3CA36CC4"/>
    <w:multiLevelType w:val="singleLevel"/>
    <w:tmpl w:val="BD1A2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10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6A3408F9"/>
    <w:multiLevelType w:val="singleLevel"/>
    <w:tmpl w:val="C0CA9CA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12" w15:restartNumberingAfterBreak="0">
    <w:nsid w:val="7CF460E1"/>
    <w:multiLevelType w:val="multilevel"/>
    <w:tmpl w:val="C37CDDBE"/>
    <w:lvl w:ilvl="0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4"/>
    <w:rsid w:val="0001583C"/>
    <w:rsid w:val="00056821"/>
    <w:rsid w:val="0008468E"/>
    <w:rsid w:val="000C2348"/>
    <w:rsid w:val="000D1D15"/>
    <w:rsid w:val="000D742E"/>
    <w:rsid w:val="000F088E"/>
    <w:rsid w:val="001127CD"/>
    <w:rsid w:val="00113265"/>
    <w:rsid w:val="00131033"/>
    <w:rsid w:val="00151118"/>
    <w:rsid w:val="001557E7"/>
    <w:rsid w:val="001A5ECC"/>
    <w:rsid w:val="001F3D11"/>
    <w:rsid w:val="002071F5"/>
    <w:rsid w:val="002F4455"/>
    <w:rsid w:val="0035596A"/>
    <w:rsid w:val="0038554D"/>
    <w:rsid w:val="00392AC8"/>
    <w:rsid w:val="003B5743"/>
    <w:rsid w:val="004315D5"/>
    <w:rsid w:val="00452982"/>
    <w:rsid w:val="00456CED"/>
    <w:rsid w:val="00473B50"/>
    <w:rsid w:val="00483F01"/>
    <w:rsid w:val="0049232B"/>
    <w:rsid w:val="004B3194"/>
    <w:rsid w:val="004D0381"/>
    <w:rsid w:val="004F24B0"/>
    <w:rsid w:val="00523B7D"/>
    <w:rsid w:val="005347D2"/>
    <w:rsid w:val="00534E34"/>
    <w:rsid w:val="00565769"/>
    <w:rsid w:val="00584BC4"/>
    <w:rsid w:val="00593A63"/>
    <w:rsid w:val="005C3646"/>
    <w:rsid w:val="005C3803"/>
    <w:rsid w:val="005C3F09"/>
    <w:rsid w:val="00601138"/>
    <w:rsid w:val="00605163"/>
    <w:rsid w:val="0064509E"/>
    <w:rsid w:val="00646341"/>
    <w:rsid w:val="006C0022"/>
    <w:rsid w:val="006C169C"/>
    <w:rsid w:val="006E2A29"/>
    <w:rsid w:val="006E728C"/>
    <w:rsid w:val="00700268"/>
    <w:rsid w:val="00756B7E"/>
    <w:rsid w:val="007716ED"/>
    <w:rsid w:val="00773B77"/>
    <w:rsid w:val="007B0C88"/>
    <w:rsid w:val="007D5F54"/>
    <w:rsid w:val="007E4873"/>
    <w:rsid w:val="007E52C7"/>
    <w:rsid w:val="0080629F"/>
    <w:rsid w:val="0081070D"/>
    <w:rsid w:val="00823454"/>
    <w:rsid w:val="00845619"/>
    <w:rsid w:val="00877944"/>
    <w:rsid w:val="00881B6A"/>
    <w:rsid w:val="00896AA9"/>
    <w:rsid w:val="008C15C5"/>
    <w:rsid w:val="008D54D2"/>
    <w:rsid w:val="008D709F"/>
    <w:rsid w:val="00912B1D"/>
    <w:rsid w:val="0091709D"/>
    <w:rsid w:val="00927055"/>
    <w:rsid w:val="0095767E"/>
    <w:rsid w:val="00962AAD"/>
    <w:rsid w:val="009B41C6"/>
    <w:rsid w:val="009D40A7"/>
    <w:rsid w:val="00A33520"/>
    <w:rsid w:val="00A36BD1"/>
    <w:rsid w:val="00A50D3E"/>
    <w:rsid w:val="00A54FBF"/>
    <w:rsid w:val="00A61D39"/>
    <w:rsid w:val="00A66CC3"/>
    <w:rsid w:val="00A87CC3"/>
    <w:rsid w:val="00AC3812"/>
    <w:rsid w:val="00AD2568"/>
    <w:rsid w:val="00B25981"/>
    <w:rsid w:val="00B31F0F"/>
    <w:rsid w:val="00BB2DC4"/>
    <w:rsid w:val="00BB50DC"/>
    <w:rsid w:val="00BF1845"/>
    <w:rsid w:val="00C1564A"/>
    <w:rsid w:val="00C22174"/>
    <w:rsid w:val="00C65727"/>
    <w:rsid w:val="00C7471B"/>
    <w:rsid w:val="00C82458"/>
    <w:rsid w:val="00C92A1E"/>
    <w:rsid w:val="00CA17E1"/>
    <w:rsid w:val="00CA335F"/>
    <w:rsid w:val="00CA7308"/>
    <w:rsid w:val="00CB6DB4"/>
    <w:rsid w:val="00CC1C96"/>
    <w:rsid w:val="00D106FC"/>
    <w:rsid w:val="00D246D0"/>
    <w:rsid w:val="00D44DB0"/>
    <w:rsid w:val="00D45E37"/>
    <w:rsid w:val="00D533DC"/>
    <w:rsid w:val="00D91AB4"/>
    <w:rsid w:val="00DA0617"/>
    <w:rsid w:val="00DA3E24"/>
    <w:rsid w:val="00DB7BD7"/>
    <w:rsid w:val="00DF17B9"/>
    <w:rsid w:val="00E05D5C"/>
    <w:rsid w:val="00E60238"/>
    <w:rsid w:val="00E62E1C"/>
    <w:rsid w:val="00E635D3"/>
    <w:rsid w:val="00E74F97"/>
    <w:rsid w:val="00EB22BE"/>
    <w:rsid w:val="00EC4170"/>
    <w:rsid w:val="00F154E9"/>
    <w:rsid w:val="00F31DD3"/>
    <w:rsid w:val="00F34E51"/>
    <w:rsid w:val="00F7009E"/>
    <w:rsid w:val="00F744A1"/>
    <w:rsid w:val="00F94A69"/>
    <w:rsid w:val="00FA7509"/>
    <w:rsid w:val="00FE2566"/>
    <w:rsid w:val="00FF1B8E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0C7"/>
  <w15:chartTrackingRefBased/>
  <w15:docId w15:val="{71AC5740-C5C1-4378-A529-85F1FAB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38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3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601138"/>
    <w:pPr>
      <w:ind w:left="720"/>
      <w:contextualSpacing/>
    </w:pPr>
  </w:style>
  <w:style w:type="paragraph" w:customStyle="1" w:styleId="Style">
    <w:name w:val="Style"/>
    <w:rsid w:val="0060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52982"/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C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9C"/>
    <w:rPr>
      <w:rFonts w:ascii="Segoe UI" w:eastAsiaTheme="minorEastAsia" w:hAnsi="Segoe UI" w:cs="Segoe UI"/>
      <w:sz w:val="18"/>
      <w:szCs w:val="18"/>
      <w:lang w:eastAsia="zh-CN"/>
    </w:rPr>
  </w:style>
  <w:style w:type="table" w:styleId="a8">
    <w:name w:val="Table Grid"/>
    <w:basedOn w:val="a1"/>
    <w:uiPriority w:val="39"/>
    <w:rsid w:val="004F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9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mupukrgo1@outlook.com</cp:lastModifiedBy>
  <cp:revision>91</cp:revision>
  <cp:lastPrinted>2025-03-04T10:13:00Z</cp:lastPrinted>
  <dcterms:created xsi:type="dcterms:W3CDTF">2022-01-31T10:44:00Z</dcterms:created>
  <dcterms:modified xsi:type="dcterms:W3CDTF">2025-03-04T10:15:00Z</dcterms:modified>
</cp:coreProperties>
</file>