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A013D" w14:textId="77777777" w:rsidR="006C4575" w:rsidRDefault="006C4575" w:rsidP="006C4575">
      <w:pPr>
        <w:shd w:val="clear" w:color="auto" w:fill="FFFFFF"/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14:paraId="08028279" w14:textId="5423BDED" w:rsidR="006C4575" w:rsidRPr="005B4B45" w:rsidRDefault="006C4575" w:rsidP="006C4575">
      <w:pPr>
        <w:shd w:val="clear" w:color="auto" w:fill="FFFFFF"/>
        <w:spacing w:before="100" w:beforeAutospacing="1" w:after="100" w:afterAutospacing="1" w:line="240" w:lineRule="auto"/>
        <w:ind w:firstLine="567"/>
        <w:jc w:val="center"/>
        <w:rPr>
          <w:rFonts w:ascii="Arial" w:eastAsia="Times New Roman" w:hAnsi="Arial" w:cs="Arial"/>
          <w:sz w:val="23"/>
          <w:szCs w:val="23"/>
          <w:lang w:eastAsia="ru-RU"/>
        </w:rPr>
      </w:pPr>
      <w:r w:rsidRPr="005B4B4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Уважаемая Елена Анатольевна!</w:t>
      </w:r>
    </w:p>
    <w:p w14:paraId="635423D0" w14:textId="77777777" w:rsidR="006C4575" w:rsidRPr="005B4B45" w:rsidRDefault="006C4575" w:rsidP="006C4575">
      <w:pPr>
        <w:shd w:val="clear" w:color="auto" w:fill="FFFFFF"/>
        <w:spacing w:before="100" w:beforeAutospacing="1" w:after="100" w:afterAutospacing="1" w:line="240" w:lineRule="auto"/>
        <w:ind w:firstLine="567"/>
        <w:jc w:val="center"/>
        <w:rPr>
          <w:rFonts w:ascii="Arial" w:eastAsia="Times New Roman" w:hAnsi="Arial" w:cs="Arial"/>
          <w:sz w:val="23"/>
          <w:szCs w:val="23"/>
          <w:lang w:eastAsia="ru-RU"/>
        </w:rPr>
      </w:pPr>
      <w:r w:rsidRPr="005B4B45">
        <w:rPr>
          <w:rFonts w:ascii="Arial" w:eastAsia="Times New Roman" w:hAnsi="Arial" w:cs="Arial"/>
          <w:sz w:val="23"/>
          <w:szCs w:val="23"/>
          <w:lang w:eastAsia="ru-RU"/>
        </w:rPr>
        <w:t> </w:t>
      </w:r>
    </w:p>
    <w:p w14:paraId="250D0AE6" w14:textId="2D530C11" w:rsidR="001F61DE" w:rsidRPr="001F61DE" w:rsidRDefault="006C4575" w:rsidP="001F61D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B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Прошу Вас разместить на сайте администрации РГО в разделе «Антикоррупционная экспертиза» проект Постановления </w:t>
      </w:r>
      <w:r w:rsidRPr="005B4B45">
        <w:rPr>
          <w:rFonts w:ascii="Times New Roman" w:hAnsi="Times New Roman" w:cs="Times New Roman"/>
          <w:bCs/>
          <w:sz w:val="28"/>
          <w:szCs w:val="28"/>
        </w:rPr>
        <w:t xml:space="preserve">Администрации Рузского городского округа Московской области </w:t>
      </w:r>
      <w:r w:rsidR="001F61DE" w:rsidRPr="001F61DE">
        <w:rPr>
          <w:rFonts w:ascii="Times New Roman" w:hAnsi="Times New Roman" w:cs="Times New Roman"/>
          <w:bCs/>
          <w:sz w:val="28"/>
          <w:szCs w:val="28"/>
        </w:rPr>
        <w:t>«О внесении изменений в</w:t>
      </w:r>
      <w:r w:rsidR="001F61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F61DE" w:rsidRPr="001F61DE">
        <w:rPr>
          <w:rFonts w:ascii="Times New Roman" w:hAnsi="Times New Roman" w:cs="Times New Roman"/>
          <w:bCs/>
          <w:sz w:val="28"/>
          <w:szCs w:val="28"/>
        </w:rPr>
        <w:t>постановление Администрации Рузского  городского округа Московско</w:t>
      </w:r>
      <w:r w:rsidR="001F61DE">
        <w:rPr>
          <w:rFonts w:ascii="Times New Roman" w:hAnsi="Times New Roman" w:cs="Times New Roman"/>
          <w:bCs/>
          <w:sz w:val="28"/>
          <w:szCs w:val="28"/>
        </w:rPr>
        <w:t xml:space="preserve">й </w:t>
      </w:r>
      <w:r w:rsidR="001F61DE" w:rsidRPr="001F61DE">
        <w:rPr>
          <w:rFonts w:ascii="Times New Roman" w:hAnsi="Times New Roman" w:cs="Times New Roman"/>
          <w:bCs/>
          <w:sz w:val="28"/>
          <w:szCs w:val="28"/>
        </w:rPr>
        <w:t>области от 07.04.2023 №1761 «Об утверждении Плана мероприятий по организации отдыха, оздоровления и занятости детей и подростков, проживающих на территории</w:t>
      </w:r>
      <w:r w:rsidR="001F61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F61DE" w:rsidRPr="001F61DE">
        <w:rPr>
          <w:rFonts w:ascii="Times New Roman" w:hAnsi="Times New Roman" w:cs="Times New Roman"/>
          <w:bCs/>
          <w:sz w:val="28"/>
          <w:szCs w:val="28"/>
        </w:rPr>
        <w:t>Рузского городского округа Московской области в 2023 году»</w:t>
      </w:r>
      <w:r w:rsidR="00502E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02ED9" w:rsidRPr="00502ED9">
        <w:rPr>
          <w:rFonts w:ascii="Times New Roman" w:hAnsi="Times New Roman" w:cs="Times New Roman"/>
          <w:bCs/>
          <w:sz w:val="28"/>
          <w:szCs w:val="28"/>
        </w:rPr>
        <w:t>(</w:t>
      </w:r>
      <w:r w:rsidR="00502ED9" w:rsidRPr="00502ED9">
        <w:rPr>
          <w:rFonts w:ascii="Times New Roman" w:hAnsi="Times New Roman" w:cs="Times New Roman"/>
          <w:bCs/>
          <w:sz w:val="28"/>
          <w:szCs w:val="28"/>
        </w:rPr>
        <w:t>в редакции от 15.05.2023 №2569</w:t>
      </w:r>
      <w:r w:rsidR="00502ED9" w:rsidRPr="00502ED9">
        <w:rPr>
          <w:rFonts w:ascii="Times New Roman" w:hAnsi="Times New Roman" w:cs="Times New Roman"/>
          <w:bCs/>
          <w:sz w:val="28"/>
          <w:szCs w:val="28"/>
        </w:rPr>
        <w:t>)</w:t>
      </w:r>
      <w:r w:rsidR="001F61DE" w:rsidRPr="00502ED9">
        <w:rPr>
          <w:rFonts w:ascii="Times New Roman" w:hAnsi="Times New Roman" w:cs="Times New Roman"/>
          <w:bCs/>
          <w:sz w:val="28"/>
          <w:szCs w:val="28"/>
        </w:rPr>
        <w:t>.</w:t>
      </w:r>
    </w:p>
    <w:p w14:paraId="0067DF78" w14:textId="77777777" w:rsidR="001F61DE" w:rsidRPr="001F61DE" w:rsidRDefault="001F61DE" w:rsidP="001F61DE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F2C4D12" w14:textId="2BF49DC4" w:rsidR="00EB11FD" w:rsidRPr="005B4B45" w:rsidRDefault="00EB11FD" w:rsidP="00EB11FD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DEEC3D2" w14:textId="01536A00" w:rsidR="006C4575" w:rsidRPr="005B4B45" w:rsidRDefault="006C4575" w:rsidP="006C45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BDB204A" w14:textId="77777777" w:rsidR="006C4575" w:rsidRPr="005B4B45" w:rsidRDefault="006C4575" w:rsidP="006C457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ru-RU"/>
        </w:rPr>
      </w:pPr>
      <w:r w:rsidRPr="005B4B45">
        <w:rPr>
          <w:rFonts w:ascii="Arial" w:eastAsia="Times New Roman" w:hAnsi="Arial" w:cs="Arial"/>
          <w:sz w:val="23"/>
          <w:szCs w:val="23"/>
          <w:lang w:eastAsia="ru-RU"/>
        </w:rPr>
        <w:t> </w:t>
      </w:r>
    </w:p>
    <w:p w14:paraId="607277EB" w14:textId="77777777" w:rsidR="006C4575" w:rsidRPr="005B4B45" w:rsidRDefault="006C4575" w:rsidP="006C457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ru-RU"/>
        </w:rPr>
      </w:pPr>
      <w:r w:rsidRPr="005B4B4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уважением    </w:t>
      </w:r>
      <w:proofErr w:type="spellStart"/>
      <w:r w:rsidRPr="005B4B4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</w:t>
      </w:r>
      <w:proofErr w:type="spellEnd"/>
      <w:r w:rsidRPr="005B4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</w:t>
      </w:r>
    </w:p>
    <w:p w14:paraId="7EAA49E1" w14:textId="77777777" w:rsidR="00E836D2" w:rsidRPr="005B4B45" w:rsidRDefault="00E836D2" w:rsidP="006C4575">
      <w:pPr>
        <w:jc w:val="both"/>
      </w:pPr>
    </w:p>
    <w:sectPr w:rsidR="00E836D2" w:rsidRPr="005B4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CFF"/>
    <w:rsid w:val="001F61DE"/>
    <w:rsid w:val="00502ED9"/>
    <w:rsid w:val="005B4B45"/>
    <w:rsid w:val="006C4575"/>
    <w:rsid w:val="009E6602"/>
    <w:rsid w:val="00E00CFF"/>
    <w:rsid w:val="00E836D2"/>
    <w:rsid w:val="00EB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D55DD"/>
  <w15:chartTrackingRefBased/>
  <w15:docId w15:val="{3A250FD5-C633-4391-B209-E8277032C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4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45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5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Кулябина</dc:creator>
  <cp:keywords/>
  <dc:description/>
  <cp:lastModifiedBy>Ольга В. Кулябина</cp:lastModifiedBy>
  <cp:revision>7</cp:revision>
  <dcterms:created xsi:type="dcterms:W3CDTF">2022-03-25T09:01:00Z</dcterms:created>
  <dcterms:modified xsi:type="dcterms:W3CDTF">2023-09-26T11:41:00Z</dcterms:modified>
</cp:coreProperties>
</file>