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D8E65" w14:textId="77777777" w:rsidR="007C7852" w:rsidRDefault="00EE0FCA" w:rsidP="00AF3B2D">
      <w:pPr>
        <w:spacing w:after="0" w:line="240" w:lineRule="auto"/>
        <w:jc w:val="center"/>
        <w:rPr>
          <w:rFonts w:ascii="Times New Roman" w:hAnsi="Times New Roman" w:cs="Times New Roman"/>
          <w:b/>
          <w:sz w:val="36"/>
          <w:szCs w:val="36"/>
        </w:rPr>
      </w:pPr>
      <w:r w:rsidRPr="003C6FC3">
        <w:rPr>
          <w:rFonts w:ascii="Times New Roman" w:hAnsi="Times New Roman" w:cs="Times New Roman"/>
          <w:b/>
          <w:sz w:val="36"/>
          <w:szCs w:val="36"/>
        </w:rPr>
        <w:t>РЕШЕНИЕ</w:t>
      </w:r>
    </w:p>
    <w:p w14:paraId="2CFCAB1C" w14:textId="77777777" w:rsidR="00B615F5" w:rsidRDefault="00B615F5" w:rsidP="00AF3B2D">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(проект)</w:t>
      </w:r>
    </w:p>
    <w:p w14:paraId="743D12A8" w14:textId="77777777" w:rsidR="00AF3B2D" w:rsidRDefault="00AF3B2D" w:rsidP="00AF3B2D">
      <w:pPr>
        <w:spacing w:after="0" w:line="240" w:lineRule="auto"/>
        <w:jc w:val="center"/>
        <w:rPr>
          <w:rFonts w:ascii="Times New Roman" w:hAnsi="Times New Roman" w:cs="Times New Roman"/>
          <w:b/>
          <w:sz w:val="36"/>
          <w:szCs w:val="36"/>
        </w:rPr>
      </w:pPr>
    </w:p>
    <w:p w14:paraId="6601ADCA" w14:textId="77777777" w:rsidR="00AF3B2D" w:rsidRPr="003C6FC3" w:rsidRDefault="00AF3B2D" w:rsidP="00AF3B2D">
      <w:pPr>
        <w:spacing w:after="0" w:line="240" w:lineRule="auto"/>
        <w:jc w:val="center"/>
        <w:rPr>
          <w:rFonts w:ascii="Times New Roman" w:hAnsi="Times New Roman" w:cs="Times New Roman"/>
          <w:b/>
          <w:sz w:val="36"/>
          <w:szCs w:val="36"/>
        </w:rPr>
      </w:pPr>
    </w:p>
    <w:p w14:paraId="69751AD6" w14:textId="77777777" w:rsidR="007C7852" w:rsidRDefault="00EE0FCA" w:rsidP="00AF3B2D">
      <w:pPr>
        <w:spacing w:after="0" w:line="240" w:lineRule="auto"/>
        <w:ind w:firstLine="567"/>
        <w:rPr>
          <w:rFonts w:ascii="Times New Roman" w:hAnsi="Times New Roman" w:cs="Times New Roman"/>
          <w:b/>
          <w:sz w:val="28"/>
          <w:szCs w:val="28"/>
        </w:rPr>
      </w:pPr>
      <w:r w:rsidRPr="003C6FC3">
        <w:rPr>
          <w:rFonts w:ascii="Times New Roman" w:hAnsi="Times New Roman" w:cs="Times New Roman"/>
          <w:b/>
          <w:sz w:val="28"/>
          <w:szCs w:val="28"/>
        </w:rPr>
        <w:t>О принятии Положения о погребении и похоронном деле в Рузском городском округе Московской области</w:t>
      </w:r>
    </w:p>
    <w:p w14:paraId="4C9378A1" w14:textId="77777777" w:rsidR="00AF3B2D" w:rsidRDefault="00AF3B2D" w:rsidP="00AF3B2D">
      <w:pPr>
        <w:spacing w:after="0" w:line="240" w:lineRule="auto"/>
        <w:ind w:firstLine="567"/>
        <w:rPr>
          <w:rFonts w:ascii="Times New Roman" w:hAnsi="Times New Roman" w:cs="Times New Roman"/>
          <w:b/>
          <w:sz w:val="28"/>
          <w:szCs w:val="28"/>
        </w:rPr>
      </w:pPr>
    </w:p>
    <w:p w14:paraId="5087A01D" w14:textId="77777777" w:rsidR="00AF3B2D" w:rsidRDefault="00AF3B2D" w:rsidP="00AF3B2D">
      <w:pPr>
        <w:spacing w:after="0" w:line="240" w:lineRule="auto"/>
        <w:ind w:firstLine="567"/>
        <w:rPr>
          <w:rFonts w:ascii="Times New Roman" w:hAnsi="Times New Roman" w:cs="Times New Roman"/>
          <w:b/>
          <w:sz w:val="28"/>
          <w:szCs w:val="28"/>
        </w:rPr>
      </w:pPr>
    </w:p>
    <w:p w14:paraId="7E165A63" w14:textId="77777777" w:rsidR="0068590F" w:rsidRDefault="00EE0FCA" w:rsidP="00AF3B2D">
      <w:pPr>
        <w:spacing w:after="0" w:line="240" w:lineRule="auto"/>
        <w:ind w:firstLine="567"/>
        <w:jc w:val="both"/>
        <w:rPr>
          <w:rFonts w:ascii="Times New Roman" w:hAnsi="Times New Roman" w:cs="Times New Roman"/>
          <w:sz w:val="26"/>
          <w:szCs w:val="26"/>
        </w:rPr>
      </w:pPr>
      <w:r w:rsidRPr="0068590F">
        <w:rPr>
          <w:rFonts w:ascii="Times New Roman" w:hAnsi="Times New Roman" w:cs="Times New Roman"/>
          <w:b/>
          <w:sz w:val="26"/>
          <w:szCs w:val="26"/>
        </w:rPr>
        <w:tab/>
      </w:r>
      <w:r w:rsidRPr="0068590F">
        <w:rPr>
          <w:rFonts w:ascii="Times New Roman" w:hAnsi="Times New Roman" w:cs="Times New Roman"/>
          <w:sz w:val="26"/>
          <w:szCs w:val="26"/>
        </w:rPr>
        <w:t xml:space="preserve">В соответствии с Федеральным законом от 06.10.2003 </w:t>
      </w:r>
      <w:r w:rsidR="00B615F5">
        <w:rPr>
          <w:rFonts w:ascii="Times New Roman" w:hAnsi="Times New Roman" w:cs="Times New Roman"/>
          <w:sz w:val="26"/>
          <w:szCs w:val="26"/>
        </w:rPr>
        <w:t>№</w:t>
      </w:r>
      <w:r w:rsidRPr="0068590F">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 Федеральным законом от 12.01.1996 </w:t>
      </w:r>
      <w:r w:rsidR="00B615F5">
        <w:rPr>
          <w:rFonts w:ascii="Times New Roman" w:hAnsi="Times New Roman" w:cs="Times New Roman"/>
          <w:sz w:val="26"/>
          <w:szCs w:val="26"/>
        </w:rPr>
        <w:t>№</w:t>
      </w:r>
      <w:r w:rsidRPr="0068590F">
        <w:rPr>
          <w:rFonts w:ascii="Times New Roman" w:hAnsi="Times New Roman" w:cs="Times New Roman"/>
          <w:sz w:val="26"/>
          <w:szCs w:val="26"/>
        </w:rPr>
        <w:t xml:space="preserve"> 8-ФЗ «О погребении и похоронном деле», Законом Московской области от 17.07.2007 </w:t>
      </w:r>
      <w:r w:rsidR="00B615F5">
        <w:rPr>
          <w:rFonts w:ascii="Times New Roman" w:hAnsi="Times New Roman" w:cs="Times New Roman"/>
          <w:sz w:val="26"/>
          <w:szCs w:val="26"/>
        </w:rPr>
        <w:t>№</w:t>
      </w:r>
      <w:r w:rsidRPr="0068590F">
        <w:rPr>
          <w:rFonts w:ascii="Times New Roman" w:hAnsi="Times New Roman" w:cs="Times New Roman"/>
          <w:sz w:val="26"/>
          <w:szCs w:val="26"/>
        </w:rPr>
        <w:t xml:space="preserve"> 115/2007-ОЗ «О погребении и похоронном деле в Московской области», постановлением Правительства Московской области от 30.12.2014 </w:t>
      </w:r>
      <w:r w:rsidR="00B615F5">
        <w:rPr>
          <w:rFonts w:ascii="Times New Roman" w:hAnsi="Times New Roman" w:cs="Times New Roman"/>
          <w:sz w:val="26"/>
          <w:szCs w:val="26"/>
        </w:rPr>
        <w:t>№</w:t>
      </w:r>
      <w:r w:rsidRPr="0068590F">
        <w:rPr>
          <w:rFonts w:ascii="Times New Roman" w:hAnsi="Times New Roman" w:cs="Times New Roman"/>
          <w:sz w:val="26"/>
          <w:szCs w:val="26"/>
        </w:rPr>
        <w:t xml:space="preserve"> 1178/52 «Об утверждении Порядка деятельности общественных кладбищ и крематориев на территории Московской области»</w:t>
      </w:r>
      <w:r w:rsidR="00B615F5">
        <w:rPr>
          <w:rFonts w:ascii="Times New Roman" w:hAnsi="Times New Roman" w:cs="Times New Roman"/>
          <w:sz w:val="26"/>
          <w:szCs w:val="26"/>
        </w:rPr>
        <w:t>, руководствуясь Уставом Рузского городского округа Московской области</w:t>
      </w:r>
    </w:p>
    <w:p w14:paraId="3A9690B6" w14:textId="77777777" w:rsidR="00AF3B2D" w:rsidRPr="0068590F" w:rsidRDefault="00AF3B2D" w:rsidP="00AF3B2D">
      <w:pPr>
        <w:spacing w:after="0" w:line="240" w:lineRule="auto"/>
        <w:ind w:firstLine="567"/>
        <w:jc w:val="both"/>
        <w:rPr>
          <w:rFonts w:ascii="Times New Roman" w:hAnsi="Times New Roman" w:cs="Times New Roman"/>
          <w:sz w:val="26"/>
          <w:szCs w:val="26"/>
        </w:rPr>
      </w:pPr>
    </w:p>
    <w:p w14:paraId="3D3A5CA0" w14:textId="77777777" w:rsidR="007C7852" w:rsidRDefault="00EE0FCA" w:rsidP="00AF3B2D">
      <w:pPr>
        <w:spacing w:after="0" w:line="240" w:lineRule="auto"/>
        <w:ind w:firstLine="426"/>
        <w:rPr>
          <w:rFonts w:ascii="Times New Roman" w:hAnsi="Times New Roman" w:cs="Times New Roman"/>
          <w:b/>
          <w:sz w:val="26"/>
          <w:szCs w:val="26"/>
        </w:rPr>
      </w:pPr>
      <w:r w:rsidRPr="0068590F">
        <w:rPr>
          <w:rFonts w:ascii="Times New Roman" w:hAnsi="Times New Roman" w:cs="Times New Roman"/>
          <w:b/>
          <w:sz w:val="26"/>
          <w:szCs w:val="26"/>
        </w:rPr>
        <w:t>Совет депутатов Рузского городского округа Московской области РЕШИЛ:</w:t>
      </w:r>
    </w:p>
    <w:p w14:paraId="03003D0C" w14:textId="77777777" w:rsidR="00AF3B2D" w:rsidRPr="0068590F" w:rsidRDefault="00AF3B2D" w:rsidP="00AF3B2D">
      <w:pPr>
        <w:spacing w:after="0" w:line="240" w:lineRule="auto"/>
        <w:ind w:firstLine="426"/>
        <w:rPr>
          <w:rFonts w:ascii="Times New Roman" w:hAnsi="Times New Roman" w:cs="Times New Roman"/>
          <w:b/>
          <w:sz w:val="26"/>
          <w:szCs w:val="26"/>
        </w:rPr>
      </w:pPr>
    </w:p>
    <w:p w14:paraId="3B329D72" w14:textId="77777777" w:rsidR="007C7852" w:rsidRPr="0068590F" w:rsidRDefault="00EE0FCA" w:rsidP="00AF3B2D">
      <w:pPr>
        <w:pStyle w:val="a3"/>
        <w:numPr>
          <w:ilvl w:val="0"/>
          <w:numId w:val="1"/>
        </w:numPr>
        <w:spacing w:after="0" w:line="240" w:lineRule="auto"/>
        <w:ind w:left="0" w:firstLine="426"/>
        <w:jc w:val="both"/>
        <w:rPr>
          <w:rFonts w:ascii="Times New Roman" w:hAnsi="Times New Roman" w:cs="Times New Roman"/>
          <w:sz w:val="26"/>
          <w:szCs w:val="26"/>
        </w:rPr>
      </w:pPr>
      <w:r w:rsidRPr="0068590F">
        <w:rPr>
          <w:rFonts w:ascii="Times New Roman" w:hAnsi="Times New Roman" w:cs="Times New Roman"/>
          <w:sz w:val="26"/>
          <w:szCs w:val="26"/>
        </w:rPr>
        <w:t>Принять Положение о погребе</w:t>
      </w:r>
      <w:r w:rsidR="003C6FC3" w:rsidRPr="0068590F">
        <w:rPr>
          <w:rFonts w:ascii="Times New Roman" w:hAnsi="Times New Roman" w:cs="Times New Roman"/>
          <w:sz w:val="26"/>
          <w:szCs w:val="26"/>
        </w:rPr>
        <w:t xml:space="preserve">нии и похоронном деле в Рузском </w:t>
      </w:r>
      <w:r w:rsidRPr="0068590F">
        <w:rPr>
          <w:rFonts w:ascii="Times New Roman" w:hAnsi="Times New Roman" w:cs="Times New Roman"/>
          <w:sz w:val="26"/>
          <w:szCs w:val="26"/>
        </w:rPr>
        <w:t>городском округе Московской области (прилагается).</w:t>
      </w:r>
    </w:p>
    <w:p w14:paraId="1FCEFF14" w14:textId="77777777" w:rsidR="007C7852" w:rsidRPr="0068590F" w:rsidRDefault="00EE0FCA" w:rsidP="00AF3B2D">
      <w:pPr>
        <w:pStyle w:val="a3"/>
        <w:numPr>
          <w:ilvl w:val="0"/>
          <w:numId w:val="1"/>
        </w:numPr>
        <w:spacing w:after="0" w:line="240" w:lineRule="auto"/>
        <w:ind w:left="0" w:firstLine="426"/>
        <w:jc w:val="both"/>
        <w:rPr>
          <w:rFonts w:ascii="Times New Roman" w:hAnsi="Times New Roman" w:cs="Times New Roman"/>
          <w:sz w:val="26"/>
          <w:szCs w:val="26"/>
        </w:rPr>
      </w:pPr>
      <w:r w:rsidRPr="0068590F">
        <w:rPr>
          <w:rFonts w:ascii="Times New Roman" w:hAnsi="Times New Roman" w:cs="Times New Roman"/>
          <w:sz w:val="26"/>
          <w:szCs w:val="26"/>
        </w:rPr>
        <w:t xml:space="preserve">Признать утратившим силу Положение о погребении и похоронном деле </w:t>
      </w:r>
      <w:r w:rsidR="0068590F" w:rsidRPr="0068590F">
        <w:rPr>
          <w:rFonts w:ascii="Times New Roman" w:hAnsi="Times New Roman" w:cs="Times New Roman"/>
          <w:sz w:val="26"/>
          <w:szCs w:val="26"/>
        </w:rPr>
        <w:t>в Рузском городском округе</w:t>
      </w:r>
      <w:r w:rsidRPr="0068590F">
        <w:rPr>
          <w:rFonts w:ascii="Times New Roman" w:hAnsi="Times New Roman" w:cs="Times New Roman"/>
          <w:sz w:val="26"/>
          <w:szCs w:val="26"/>
        </w:rPr>
        <w:t xml:space="preserve"> Московской области, принятое решением Совета </w:t>
      </w:r>
      <w:proofErr w:type="gramStart"/>
      <w:r w:rsidRPr="0068590F">
        <w:rPr>
          <w:rFonts w:ascii="Times New Roman" w:hAnsi="Times New Roman" w:cs="Times New Roman"/>
          <w:sz w:val="26"/>
          <w:szCs w:val="26"/>
        </w:rPr>
        <w:t xml:space="preserve">депутатов </w:t>
      </w:r>
      <w:r w:rsidR="0068590F" w:rsidRPr="0068590F">
        <w:rPr>
          <w:rFonts w:ascii="Times New Roman" w:hAnsi="Times New Roman" w:cs="Times New Roman"/>
          <w:sz w:val="26"/>
          <w:szCs w:val="26"/>
        </w:rPr>
        <w:t xml:space="preserve"> </w:t>
      </w:r>
      <w:r w:rsidRPr="0068590F">
        <w:rPr>
          <w:rFonts w:ascii="Times New Roman" w:hAnsi="Times New Roman" w:cs="Times New Roman"/>
          <w:sz w:val="26"/>
          <w:szCs w:val="26"/>
        </w:rPr>
        <w:t>Рузского</w:t>
      </w:r>
      <w:proofErr w:type="gramEnd"/>
      <w:r w:rsidRPr="0068590F">
        <w:rPr>
          <w:rFonts w:ascii="Times New Roman" w:hAnsi="Times New Roman" w:cs="Times New Roman"/>
          <w:sz w:val="26"/>
          <w:szCs w:val="26"/>
        </w:rPr>
        <w:t xml:space="preserve"> </w:t>
      </w:r>
      <w:r w:rsidR="0068590F" w:rsidRPr="0068590F">
        <w:rPr>
          <w:rFonts w:ascii="Times New Roman" w:hAnsi="Times New Roman" w:cs="Times New Roman"/>
          <w:sz w:val="26"/>
          <w:szCs w:val="26"/>
        </w:rPr>
        <w:t xml:space="preserve"> </w:t>
      </w:r>
      <w:r w:rsidRPr="0068590F">
        <w:rPr>
          <w:rFonts w:ascii="Times New Roman" w:hAnsi="Times New Roman" w:cs="Times New Roman"/>
          <w:sz w:val="26"/>
          <w:szCs w:val="26"/>
        </w:rPr>
        <w:t xml:space="preserve">городского </w:t>
      </w:r>
      <w:r w:rsidR="0068590F" w:rsidRPr="0068590F">
        <w:rPr>
          <w:rFonts w:ascii="Times New Roman" w:hAnsi="Times New Roman" w:cs="Times New Roman"/>
          <w:sz w:val="26"/>
          <w:szCs w:val="26"/>
        </w:rPr>
        <w:t xml:space="preserve"> </w:t>
      </w:r>
      <w:r w:rsidRPr="0068590F">
        <w:rPr>
          <w:rFonts w:ascii="Times New Roman" w:hAnsi="Times New Roman" w:cs="Times New Roman"/>
          <w:sz w:val="26"/>
          <w:szCs w:val="26"/>
        </w:rPr>
        <w:t xml:space="preserve">округа </w:t>
      </w:r>
      <w:r w:rsidR="0068590F" w:rsidRPr="0068590F">
        <w:rPr>
          <w:rFonts w:ascii="Times New Roman" w:hAnsi="Times New Roman" w:cs="Times New Roman"/>
          <w:sz w:val="26"/>
          <w:szCs w:val="26"/>
        </w:rPr>
        <w:t xml:space="preserve"> </w:t>
      </w:r>
      <w:r w:rsidRPr="0068590F">
        <w:rPr>
          <w:rFonts w:ascii="Times New Roman" w:hAnsi="Times New Roman" w:cs="Times New Roman"/>
          <w:sz w:val="26"/>
          <w:szCs w:val="26"/>
        </w:rPr>
        <w:t xml:space="preserve">Московской </w:t>
      </w:r>
      <w:r w:rsidR="0068590F" w:rsidRPr="0068590F">
        <w:rPr>
          <w:rFonts w:ascii="Times New Roman" w:hAnsi="Times New Roman" w:cs="Times New Roman"/>
          <w:sz w:val="26"/>
          <w:szCs w:val="26"/>
        </w:rPr>
        <w:t xml:space="preserve"> </w:t>
      </w:r>
      <w:r w:rsidRPr="0068590F">
        <w:rPr>
          <w:rFonts w:ascii="Times New Roman" w:hAnsi="Times New Roman" w:cs="Times New Roman"/>
          <w:sz w:val="26"/>
          <w:szCs w:val="26"/>
        </w:rPr>
        <w:t>области от 29.11.2017 № 17</w:t>
      </w:r>
      <w:r w:rsidR="00B615F5">
        <w:rPr>
          <w:rFonts w:ascii="Times New Roman" w:hAnsi="Times New Roman" w:cs="Times New Roman"/>
          <w:sz w:val="26"/>
          <w:szCs w:val="26"/>
        </w:rPr>
        <w:t>1</w:t>
      </w:r>
      <w:r w:rsidRPr="0068590F">
        <w:rPr>
          <w:rFonts w:ascii="Times New Roman" w:hAnsi="Times New Roman" w:cs="Times New Roman"/>
          <w:sz w:val="26"/>
          <w:szCs w:val="26"/>
        </w:rPr>
        <w:t>/15.</w:t>
      </w:r>
    </w:p>
    <w:p w14:paraId="631C5285" w14:textId="77777777" w:rsidR="007C7852" w:rsidRPr="0068590F" w:rsidRDefault="00EE0FCA" w:rsidP="00AF3B2D">
      <w:pPr>
        <w:pStyle w:val="a3"/>
        <w:numPr>
          <w:ilvl w:val="0"/>
          <w:numId w:val="1"/>
        </w:numPr>
        <w:spacing w:after="0" w:line="240" w:lineRule="auto"/>
        <w:ind w:left="0" w:firstLine="426"/>
        <w:jc w:val="both"/>
        <w:rPr>
          <w:rFonts w:ascii="Times New Roman" w:hAnsi="Times New Roman" w:cs="Times New Roman"/>
          <w:sz w:val="26"/>
          <w:szCs w:val="26"/>
        </w:rPr>
      </w:pPr>
      <w:r w:rsidRPr="0068590F">
        <w:rPr>
          <w:rFonts w:ascii="Times New Roman" w:hAnsi="Times New Roman" w:cs="Times New Roman"/>
          <w:sz w:val="26"/>
          <w:szCs w:val="26"/>
        </w:rPr>
        <w:t>Опубликовать настоящее решение в газете «Красное знамя» и разместить на официальном сайте Рузского городского округа Московской области</w:t>
      </w:r>
      <w:r w:rsidR="003C6FC3" w:rsidRPr="0068590F">
        <w:rPr>
          <w:rFonts w:ascii="Times New Roman" w:hAnsi="Times New Roman" w:cs="Times New Roman"/>
          <w:sz w:val="26"/>
          <w:szCs w:val="26"/>
        </w:rPr>
        <w:t xml:space="preserve"> в сети «интернет».</w:t>
      </w:r>
    </w:p>
    <w:p w14:paraId="50969141" w14:textId="77777777" w:rsidR="003C6FC3" w:rsidRPr="0068590F" w:rsidRDefault="00EE0FCA" w:rsidP="00AF3B2D">
      <w:pPr>
        <w:pStyle w:val="a3"/>
        <w:numPr>
          <w:ilvl w:val="0"/>
          <w:numId w:val="1"/>
        </w:numPr>
        <w:spacing w:after="0" w:line="240" w:lineRule="auto"/>
        <w:ind w:left="0" w:firstLine="426"/>
        <w:jc w:val="both"/>
        <w:rPr>
          <w:rFonts w:ascii="Times New Roman" w:hAnsi="Times New Roman" w:cs="Times New Roman"/>
          <w:sz w:val="26"/>
          <w:szCs w:val="26"/>
        </w:rPr>
      </w:pPr>
      <w:r w:rsidRPr="0068590F">
        <w:rPr>
          <w:rFonts w:ascii="Times New Roman" w:hAnsi="Times New Roman" w:cs="Times New Roman"/>
          <w:sz w:val="26"/>
          <w:szCs w:val="26"/>
        </w:rPr>
        <w:t>Настоящее решение вступает в силу на следующий день после его официального опубликования.</w:t>
      </w:r>
    </w:p>
    <w:p w14:paraId="3B4F5BC1" w14:textId="77777777" w:rsidR="0068590F" w:rsidRDefault="0068590F" w:rsidP="00AF3B2D">
      <w:pPr>
        <w:pStyle w:val="a3"/>
        <w:spacing w:after="0" w:line="240" w:lineRule="auto"/>
        <w:ind w:left="0"/>
        <w:jc w:val="right"/>
        <w:rPr>
          <w:rFonts w:ascii="Times New Roman" w:hAnsi="Times New Roman" w:cs="Times New Roman"/>
          <w:sz w:val="26"/>
          <w:szCs w:val="26"/>
        </w:rPr>
      </w:pPr>
    </w:p>
    <w:p w14:paraId="6E7FDF97" w14:textId="77777777" w:rsidR="0068590F" w:rsidRDefault="0068590F" w:rsidP="00AF3B2D">
      <w:pPr>
        <w:pStyle w:val="a3"/>
        <w:spacing w:after="0" w:line="240" w:lineRule="auto"/>
        <w:ind w:left="0"/>
        <w:rPr>
          <w:rFonts w:ascii="Times New Roman" w:hAnsi="Times New Roman" w:cs="Times New Roman"/>
          <w:sz w:val="26"/>
          <w:szCs w:val="26"/>
        </w:rPr>
      </w:pPr>
    </w:p>
    <w:p w14:paraId="3AB193F3" w14:textId="77777777" w:rsidR="003C6FC3" w:rsidRPr="00EE0FCA" w:rsidRDefault="00EE0FCA" w:rsidP="00AF3B2D">
      <w:pPr>
        <w:pStyle w:val="a3"/>
        <w:spacing w:after="0" w:line="240" w:lineRule="auto"/>
        <w:ind w:left="0"/>
        <w:rPr>
          <w:rFonts w:ascii="Times New Roman" w:hAnsi="Times New Roman" w:cs="Times New Roman"/>
          <w:sz w:val="26"/>
          <w:szCs w:val="26"/>
        </w:rPr>
      </w:pPr>
      <w:r w:rsidRPr="0068590F">
        <w:rPr>
          <w:rFonts w:ascii="Times New Roman" w:hAnsi="Times New Roman" w:cs="Times New Roman"/>
          <w:sz w:val="26"/>
          <w:szCs w:val="26"/>
        </w:rPr>
        <w:t xml:space="preserve">Глава                                                           </w:t>
      </w:r>
      <w:r w:rsidR="0068590F" w:rsidRPr="0068590F">
        <w:rPr>
          <w:rFonts w:ascii="Times New Roman" w:hAnsi="Times New Roman" w:cs="Times New Roman"/>
          <w:sz w:val="26"/>
          <w:szCs w:val="26"/>
        </w:rPr>
        <w:t xml:space="preserve">          </w:t>
      </w:r>
      <w:r w:rsidR="00EA6D7E">
        <w:rPr>
          <w:rFonts w:ascii="Times New Roman" w:hAnsi="Times New Roman" w:cs="Times New Roman"/>
          <w:sz w:val="26"/>
          <w:szCs w:val="26"/>
        </w:rPr>
        <w:t xml:space="preserve">          </w:t>
      </w:r>
      <w:r w:rsidRPr="00EE0FCA">
        <w:rPr>
          <w:rFonts w:ascii="Times New Roman" w:hAnsi="Times New Roman" w:cs="Times New Roman"/>
          <w:sz w:val="26"/>
          <w:szCs w:val="26"/>
        </w:rPr>
        <w:t>Председатель Совета депутатов</w:t>
      </w:r>
    </w:p>
    <w:p w14:paraId="4985A0ED" w14:textId="77777777" w:rsidR="003C6FC3" w:rsidRPr="00EE0FCA" w:rsidRDefault="00EE0FCA" w:rsidP="00AF3B2D">
      <w:pPr>
        <w:pStyle w:val="a3"/>
        <w:spacing w:after="0" w:line="240" w:lineRule="auto"/>
        <w:ind w:left="0"/>
        <w:rPr>
          <w:rFonts w:ascii="Times New Roman" w:hAnsi="Times New Roman" w:cs="Times New Roman"/>
          <w:sz w:val="26"/>
          <w:szCs w:val="26"/>
        </w:rPr>
      </w:pPr>
      <w:r w:rsidRPr="00EE0FCA">
        <w:rPr>
          <w:rFonts w:ascii="Times New Roman" w:hAnsi="Times New Roman" w:cs="Times New Roman"/>
          <w:sz w:val="26"/>
          <w:szCs w:val="26"/>
        </w:rPr>
        <w:t xml:space="preserve">Рузского городского округа                      </w:t>
      </w:r>
      <w:r w:rsidR="0068590F" w:rsidRPr="00EE0FCA">
        <w:rPr>
          <w:rFonts w:ascii="Times New Roman" w:hAnsi="Times New Roman" w:cs="Times New Roman"/>
          <w:sz w:val="26"/>
          <w:szCs w:val="26"/>
        </w:rPr>
        <w:t xml:space="preserve">         </w:t>
      </w:r>
      <w:r w:rsidR="00EA6D7E" w:rsidRPr="00EE0FCA">
        <w:rPr>
          <w:rFonts w:ascii="Times New Roman" w:hAnsi="Times New Roman" w:cs="Times New Roman"/>
          <w:sz w:val="26"/>
          <w:szCs w:val="26"/>
        </w:rPr>
        <w:t xml:space="preserve">          </w:t>
      </w:r>
      <w:r w:rsidRPr="00EE0FCA">
        <w:rPr>
          <w:rFonts w:ascii="Times New Roman" w:hAnsi="Times New Roman" w:cs="Times New Roman"/>
          <w:sz w:val="26"/>
          <w:szCs w:val="26"/>
        </w:rPr>
        <w:t>Рузского городского округа</w:t>
      </w:r>
    </w:p>
    <w:p w14:paraId="267B8129" w14:textId="77777777" w:rsidR="003C6FC3" w:rsidRPr="00EE0FCA" w:rsidRDefault="00EE0FCA" w:rsidP="00AF3B2D">
      <w:pPr>
        <w:pStyle w:val="a3"/>
        <w:spacing w:after="0" w:line="240" w:lineRule="auto"/>
        <w:ind w:left="0"/>
        <w:rPr>
          <w:rFonts w:ascii="Times New Roman" w:hAnsi="Times New Roman" w:cs="Times New Roman"/>
          <w:sz w:val="26"/>
          <w:szCs w:val="26"/>
        </w:rPr>
      </w:pPr>
      <w:r w:rsidRPr="00EE0FCA">
        <w:rPr>
          <w:rFonts w:ascii="Times New Roman" w:hAnsi="Times New Roman" w:cs="Times New Roman"/>
          <w:sz w:val="26"/>
          <w:szCs w:val="26"/>
        </w:rPr>
        <w:t xml:space="preserve">Московской области                                  </w:t>
      </w:r>
      <w:r w:rsidR="0068590F" w:rsidRPr="00EE0FCA">
        <w:rPr>
          <w:rFonts w:ascii="Times New Roman" w:hAnsi="Times New Roman" w:cs="Times New Roman"/>
          <w:sz w:val="26"/>
          <w:szCs w:val="26"/>
        </w:rPr>
        <w:t xml:space="preserve">         </w:t>
      </w:r>
      <w:r w:rsidR="00EA6D7E" w:rsidRPr="00EE0FCA">
        <w:rPr>
          <w:rFonts w:ascii="Times New Roman" w:hAnsi="Times New Roman" w:cs="Times New Roman"/>
          <w:sz w:val="26"/>
          <w:szCs w:val="26"/>
        </w:rPr>
        <w:t xml:space="preserve">          </w:t>
      </w:r>
      <w:r w:rsidRPr="00EE0FCA">
        <w:rPr>
          <w:rFonts w:ascii="Times New Roman" w:hAnsi="Times New Roman" w:cs="Times New Roman"/>
          <w:sz w:val="26"/>
          <w:szCs w:val="26"/>
        </w:rPr>
        <w:t>Московской области</w:t>
      </w:r>
    </w:p>
    <w:p w14:paraId="6B16CC4C" w14:textId="77777777" w:rsidR="003C6FC3" w:rsidRPr="00EE0FCA" w:rsidRDefault="003C6FC3" w:rsidP="00AF3B2D">
      <w:pPr>
        <w:pStyle w:val="a3"/>
        <w:spacing w:after="0" w:line="240" w:lineRule="auto"/>
        <w:ind w:left="0"/>
        <w:rPr>
          <w:rFonts w:ascii="Times New Roman" w:hAnsi="Times New Roman" w:cs="Times New Roman"/>
          <w:sz w:val="26"/>
          <w:szCs w:val="26"/>
        </w:rPr>
      </w:pPr>
    </w:p>
    <w:p w14:paraId="64A8679C" w14:textId="77777777" w:rsidR="003C6FC3" w:rsidRPr="00EE0FCA" w:rsidRDefault="0097493E" w:rsidP="00AF3B2D">
      <w:pPr>
        <w:pStyle w:val="a3"/>
        <w:spacing w:after="0" w:line="240" w:lineRule="auto"/>
        <w:ind w:left="0"/>
        <w:rPr>
          <w:rFonts w:ascii="Times New Roman" w:hAnsi="Times New Roman" w:cs="Times New Roman"/>
          <w:sz w:val="26"/>
          <w:szCs w:val="26"/>
        </w:rPr>
        <w:sectPr w:rsidR="003C6FC3" w:rsidRPr="00EE0FCA" w:rsidSect="0097493E">
          <w:pgSz w:w="11906" w:h="16838"/>
          <w:pgMar w:top="1134" w:right="850" w:bottom="993" w:left="1701" w:header="708" w:footer="708" w:gutter="0"/>
          <w:cols w:space="708"/>
          <w:docGrid w:linePitch="360"/>
        </w:sectPr>
      </w:pPr>
      <w:r>
        <w:rPr>
          <w:rFonts w:ascii="Times New Roman" w:hAnsi="Times New Roman" w:cs="Times New Roman"/>
          <w:sz w:val="26"/>
          <w:szCs w:val="26"/>
        </w:rPr>
        <w:t>___________________</w:t>
      </w:r>
      <w:r w:rsidR="00EE0FCA" w:rsidRPr="00EE0FCA">
        <w:rPr>
          <w:rFonts w:ascii="Times New Roman" w:hAnsi="Times New Roman" w:cs="Times New Roman"/>
          <w:sz w:val="26"/>
          <w:szCs w:val="26"/>
        </w:rPr>
        <w:t xml:space="preserve">Н.Н. Пархоменко                    </w:t>
      </w:r>
      <w:r>
        <w:rPr>
          <w:rFonts w:ascii="Times New Roman" w:hAnsi="Times New Roman" w:cs="Times New Roman"/>
          <w:sz w:val="26"/>
          <w:szCs w:val="26"/>
        </w:rPr>
        <w:t xml:space="preserve">______________ </w:t>
      </w:r>
      <w:r w:rsidR="00EE0FCA" w:rsidRPr="00EE0FCA">
        <w:rPr>
          <w:rFonts w:ascii="Times New Roman" w:hAnsi="Times New Roman" w:cs="Times New Roman"/>
          <w:sz w:val="26"/>
          <w:szCs w:val="26"/>
        </w:rPr>
        <w:t>С.Б. Макаревич</w:t>
      </w:r>
    </w:p>
    <w:p w14:paraId="2B9BAA02" w14:textId="77777777" w:rsidR="004E456C" w:rsidRPr="00A8264A" w:rsidRDefault="00ED00E6" w:rsidP="006D66AC">
      <w:pPr>
        <w:pStyle w:val="a4"/>
        <w:jc w:val="right"/>
        <w:rPr>
          <w:noProof/>
          <w:sz w:val="24"/>
          <w:szCs w:val="24"/>
        </w:rPr>
      </w:pPr>
      <w:r w:rsidRPr="00A8264A">
        <w:rPr>
          <w:noProof/>
          <w:sz w:val="24"/>
          <w:szCs w:val="24"/>
        </w:rPr>
        <w:lastRenderedPageBreak/>
        <w:t>Принято</w:t>
      </w:r>
    </w:p>
    <w:p w14:paraId="0DD5DC81" w14:textId="77777777" w:rsidR="00ED00E6" w:rsidRPr="00A8264A" w:rsidRDefault="00EE0FCA" w:rsidP="006D66AC">
      <w:pPr>
        <w:pStyle w:val="a4"/>
        <w:jc w:val="right"/>
        <w:rPr>
          <w:noProof/>
          <w:sz w:val="24"/>
          <w:szCs w:val="24"/>
        </w:rPr>
      </w:pPr>
      <w:r w:rsidRPr="00A8264A">
        <w:rPr>
          <w:noProof/>
          <w:sz w:val="24"/>
          <w:szCs w:val="24"/>
        </w:rPr>
        <w:t>решением Совета депутатов</w:t>
      </w:r>
    </w:p>
    <w:p w14:paraId="6079092B" w14:textId="77777777" w:rsidR="00ED00E6" w:rsidRPr="00A8264A" w:rsidRDefault="00EE0FCA" w:rsidP="006D66AC">
      <w:pPr>
        <w:pStyle w:val="a4"/>
        <w:jc w:val="right"/>
        <w:rPr>
          <w:noProof/>
          <w:sz w:val="24"/>
          <w:szCs w:val="24"/>
        </w:rPr>
      </w:pPr>
      <w:r w:rsidRPr="00A8264A">
        <w:rPr>
          <w:noProof/>
          <w:sz w:val="24"/>
          <w:szCs w:val="24"/>
        </w:rPr>
        <w:t>Рузского городского округа</w:t>
      </w:r>
    </w:p>
    <w:p w14:paraId="1E619B54" w14:textId="77777777" w:rsidR="00ED00E6" w:rsidRPr="00A8264A" w:rsidRDefault="00EE0FCA" w:rsidP="006D66AC">
      <w:pPr>
        <w:pStyle w:val="a4"/>
        <w:jc w:val="right"/>
        <w:rPr>
          <w:noProof/>
          <w:sz w:val="24"/>
          <w:szCs w:val="24"/>
        </w:rPr>
      </w:pPr>
      <w:r w:rsidRPr="00A8264A">
        <w:rPr>
          <w:noProof/>
          <w:sz w:val="24"/>
          <w:szCs w:val="24"/>
        </w:rPr>
        <w:t>Московской области</w:t>
      </w:r>
    </w:p>
    <w:p w14:paraId="21909DCA" w14:textId="77777777" w:rsidR="00ED00E6" w:rsidRPr="0097493E" w:rsidRDefault="00EE0FCA" w:rsidP="006D66AC">
      <w:pPr>
        <w:pStyle w:val="a4"/>
        <w:jc w:val="right"/>
        <w:rPr>
          <w:noProof/>
        </w:rPr>
      </w:pPr>
      <w:r w:rsidRPr="00A8264A">
        <w:rPr>
          <w:noProof/>
          <w:sz w:val="24"/>
          <w:szCs w:val="24"/>
        </w:rPr>
        <w:t xml:space="preserve">                               от «</w:t>
      </w:r>
      <w:r w:rsidR="0097493E" w:rsidRPr="00A8264A">
        <w:rPr>
          <w:noProof/>
          <w:sz w:val="24"/>
          <w:szCs w:val="24"/>
        </w:rPr>
        <w:t>___</w:t>
      </w:r>
      <w:r w:rsidRPr="00A8264A">
        <w:rPr>
          <w:noProof/>
          <w:sz w:val="24"/>
          <w:szCs w:val="24"/>
        </w:rPr>
        <w:t xml:space="preserve">» </w:t>
      </w:r>
      <w:r w:rsidR="0097493E" w:rsidRPr="00A8264A">
        <w:rPr>
          <w:noProof/>
          <w:sz w:val="24"/>
          <w:szCs w:val="24"/>
        </w:rPr>
        <w:t>____________</w:t>
      </w:r>
      <w:r w:rsidRPr="00A8264A">
        <w:rPr>
          <w:noProof/>
          <w:sz w:val="24"/>
          <w:szCs w:val="24"/>
        </w:rPr>
        <w:t xml:space="preserve"> 20</w:t>
      </w:r>
      <w:r w:rsidR="0097493E" w:rsidRPr="00A8264A">
        <w:rPr>
          <w:noProof/>
          <w:sz w:val="24"/>
          <w:szCs w:val="24"/>
        </w:rPr>
        <w:t>____</w:t>
      </w:r>
      <w:r w:rsidRPr="00A8264A">
        <w:rPr>
          <w:noProof/>
          <w:sz w:val="24"/>
          <w:szCs w:val="24"/>
        </w:rPr>
        <w:t xml:space="preserve"> года №</w:t>
      </w:r>
      <w:r w:rsidR="0097493E" w:rsidRPr="00A8264A">
        <w:rPr>
          <w:noProof/>
          <w:sz w:val="24"/>
          <w:szCs w:val="24"/>
        </w:rPr>
        <w:t xml:space="preserve"> _____</w:t>
      </w:r>
      <w:r w:rsidRPr="0097493E">
        <w:rPr>
          <w:noProof/>
        </w:rPr>
        <w:t xml:space="preserve">       </w:t>
      </w:r>
    </w:p>
    <w:p w14:paraId="440211AB" w14:textId="77777777" w:rsidR="00ED00E6" w:rsidRDefault="00ED00E6" w:rsidP="006D66AC">
      <w:pPr>
        <w:pStyle w:val="a4"/>
        <w:jc w:val="center"/>
        <w:rPr>
          <w:b/>
          <w:noProof/>
        </w:rPr>
      </w:pPr>
    </w:p>
    <w:p w14:paraId="1E6CAB4F" w14:textId="77777777" w:rsidR="00B615F5" w:rsidRPr="0097493E" w:rsidRDefault="00B615F5" w:rsidP="006D66AC">
      <w:pPr>
        <w:pStyle w:val="a4"/>
        <w:jc w:val="center"/>
        <w:rPr>
          <w:b/>
          <w:noProof/>
        </w:rPr>
      </w:pPr>
    </w:p>
    <w:p w14:paraId="49F4B58A" w14:textId="77777777" w:rsidR="00ED00E6" w:rsidRPr="0097493E" w:rsidRDefault="00914ED0" w:rsidP="006D66AC">
      <w:pPr>
        <w:spacing w:after="0" w:line="240" w:lineRule="auto"/>
        <w:contextualSpacing/>
        <w:jc w:val="center"/>
        <w:rPr>
          <w:rFonts w:ascii="Times New Roman" w:eastAsia="Times New Roman" w:hAnsi="Times New Roman" w:cs="Times New Roman"/>
          <w:b/>
          <w:sz w:val="28"/>
          <w:szCs w:val="28"/>
        </w:rPr>
      </w:pPr>
      <w:r w:rsidRPr="0097493E">
        <w:rPr>
          <w:rFonts w:ascii="Times New Roman" w:eastAsia="Times New Roman" w:hAnsi="Times New Roman" w:cs="Times New Roman"/>
          <w:b/>
          <w:sz w:val="28"/>
          <w:szCs w:val="28"/>
        </w:rPr>
        <w:t>П</w:t>
      </w:r>
      <w:r w:rsidR="005D3922" w:rsidRPr="0097493E">
        <w:rPr>
          <w:rFonts w:ascii="Times New Roman" w:eastAsia="Times New Roman" w:hAnsi="Times New Roman" w:cs="Times New Roman"/>
          <w:b/>
          <w:sz w:val="28"/>
          <w:szCs w:val="28"/>
        </w:rPr>
        <w:t xml:space="preserve">оложение о погребении и похоронном деле </w:t>
      </w:r>
    </w:p>
    <w:p w14:paraId="4BE53FAE" w14:textId="77777777" w:rsidR="00FD56A0" w:rsidRPr="0097493E" w:rsidRDefault="005D3922" w:rsidP="006D66AC">
      <w:pPr>
        <w:spacing w:after="0" w:line="240" w:lineRule="auto"/>
        <w:contextualSpacing/>
        <w:jc w:val="center"/>
        <w:rPr>
          <w:rFonts w:ascii="Times New Roman" w:eastAsia="Times New Roman" w:hAnsi="Times New Roman" w:cs="Times New Roman"/>
          <w:b/>
          <w:sz w:val="28"/>
        </w:rPr>
      </w:pPr>
      <w:r w:rsidRPr="0097493E">
        <w:rPr>
          <w:rFonts w:ascii="Times New Roman" w:eastAsia="Times New Roman" w:hAnsi="Times New Roman" w:cs="Times New Roman"/>
          <w:b/>
          <w:sz w:val="28"/>
          <w:szCs w:val="28"/>
        </w:rPr>
        <w:t>в Рузском городском округе Московской области</w:t>
      </w:r>
    </w:p>
    <w:p w14:paraId="34C8DA2B" w14:textId="77777777" w:rsidR="00D46097" w:rsidRDefault="00D46097" w:rsidP="006D66AC">
      <w:pPr>
        <w:pStyle w:val="ConsPlusNonformat"/>
        <w:jc w:val="center"/>
        <w:outlineLvl w:val="1"/>
        <w:rPr>
          <w:rFonts w:ascii="Times New Roman" w:hAnsi="Times New Roman" w:cs="Times New Roman"/>
          <w:sz w:val="28"/>
          <w:szCs w:val="28"/>
        </w:rPr>
      </w:pPr>
    </w:p>
    <w:p w14:paraId="186662F0" w14:textId="77777777" w:rsidR="0025406C" w:rsidRPr="00ED00E6" w:rsidRDefault="00EE0FCA" w:rsidP="006D66AC">
      <w:pPr>
        <w:pStyle w:val="ConsPlusNonformat"/>
        <w:jc w:val="center"/>
        <w:outlineLvl w:val="1"/>
        <w:rPr>
          <w:rFonts w:ascii="Times New Roman" w:hAnsi="Times New Roman" w:cs="Times New Roman"/>
          <w:sz w:val="28"/>
          <w:szCs w:val="28"/>
        </w:rPr>
      </w:pPr>
      <w:r w:rsidRPr="00ED00E6">
        <w:rPr>
          <w:rFonts w:ascii="Times New Roman" w:hAnsi="Times New Roman" w:cs="Times New Roman"/>
          <w:sz w:val="28"/>
          <w:szCs w:val="28"/>
        </w:rPr>
        <w:t>1. Общие положения</w:t>
      </w:r>
    </w:p>
    <w:p w14:paraId="2AEE5752" w14:textId="77777777" w:rsidR="0025406C" w:rsidRPr="00ED00E6" w:rsidRDefault="0025406C" w:rsidP="006D66AC">
      <w:pPr>
        <w:pStyle w:val="ConsPlusTitle"/>
        <w:jc w:val="both"/>
        <w:rPr>
          <w:rFonts w:ascii="Times New Roman" w:hAnsi="Times New Roman" w:cs="Times New Roman"/>
          <w:sz w:val="28"/>
          <w:szCs w:val="28"/>
        </w:rPr>
      </w:pPr>
    </w:p>
    <w:p w14:paraId="1498BF3B" w14:textId="77777777" w:rsidR="00F53182" w:rsidRPr="00B615F5" w:rsidRDefault="0025406C" w:rsidP="006D66AC">
      <w:pPr>
        <w:pStyle w:val="ConsPlusTitle"/>
        <w:ind w:firstLine="708"/>
        <w:jc w:val="both"/>
        <w:rPr>
          <w:rFonts w:ascii="Times New Roman" w:hAnsi="Times New Roman" w:cs="Times New Roman"/>
          <w:sz w:val="28"/>
          <w:szCs w:val="28"/>
        </w:rPr>
      </w:pPr>
      <w:r w:rsidRPr="00B615F5">
        <w:rPr>
          <w:rFonts w:ascii="Times New Roman" w:hAnsi="Times New Roman" w:cs="Times New Roman"/>
          <w:b w:val="0"/>
          <w:sz w:val="28"/>
          <w:szCs w:val="28"/>
        </w:rPr>
        <w:t xml:space="preserve">1.1. Положение о погребении и похоронном деле в Рузском городском округе Московской области (далее по тексту - Положение) разработано на основании Федерального </w:t>
      </w:r>
      <w:hyperlink r:id="rId6" w:history="1">
        <w:r w:rsidRPr="00B615F5">
          <w:rPr>
            <w:rFonts w:ascii="Times New Roman" w:hAnsi="Times New Roman" w:cs="Times New Roman"/>
            <w:b w:val="0"/>
            <w:sz w:val="28"/>
            <w:szCs w:val="28"/>
          </w:rPr>
          <w:t>закона</w:t>
        </w:r>
      </w:hyperlink>
      <w:r w:rsidRPr="00B615F5">
        <w:rPr>
          <w:rFonts w:ascii="Times New Roman" w:hAnsi="Times New Roman" w:cs="Times New Roman"/>
          <w:b w:val="0"/>
          <w:sz w:val="28"/>
          <w:szCs w:val="28"/>
        </w:rPr>
        <w:t xml:space="preserve"> от 06.10.2003 </w:t>
      </w:r>
      <w:r w:rsidR="00B615F5">
        <w:rPr>
          <w:rFonts w:ascii="Times New Roman" w:hAnsi="Times New Roman" w:cs="Times New Roman"/>
          <w:b w:val="0"/>
          <w:sz w:val="28"/>
          <w:szCs w:val="28"/>
        </w:rPr>
        <w:t>№</w:t>
      </w:r>
      <w:r w:rsidRPr="00B615F5">
        <w:rPr>
          <w:rFonts w:ascii="Times New Roman" w:hAnsi="Times New Roman" w:cs="Times New Roman"/>
          <w:b w:val="0"/>
          <w:sz w:val="28"/>
          <w:szCs w:val="28"/>
        </w:rPr>
        <w:t xml:space="preserve"> 131-ФЗ </w:t>
      </w:r>
      <w:r w:rsidR="00495B4D" w:rsidRPr="00B615F5">
        <w:rPr>
          <w:rFonts w:ascii="Times New Roman" w:hAnsi="Times New Roman" w:cs="Times New Roman"/>
          <w:b w:val="0"/>
          <w:sz w:val="28"/>
          <w:szCs w:val="28"/>
        </w:rPr>
        <w:t>«</w:t>
      </w:r>
      <w:r w:rsidRPr="00B615F5">
        <w:rPr>
          <w:rFonts w:ascii="Times New Roman" w:hAnsi="Times New Roman" w:cs="Times New Roman"/>
          <w:b w:val="0"/>
          <w:sz w:val="28"/>
          <w:szCs w:val="28"/>
        </w:rPr>
        <w:t>Об общих принципах организации местного самоуправления в Российской Федерации</w:t>
      </w:r>
      <w:r w:rsidR="00495B4D" w:rsidRPr="00B615F5">
        <w:rPr>
          <w:rFonts w:ascii="Times New Roman" w:hAnsi="Times New Roman" w:cs="Times New Roman"/>
          <w:b w:val="0"/>
          <w:sz w:val="28"/>
          <w:szCs w:val="28"/>
        </w:rPr>
        <w:t>»</w:t>
      </w:r>
      <w:r w:rsidRPr="00B615F5">
        <w:rPr>
          <w:rFonts w:ascii="Times New Roman" w:hAnsi="Times New Roman" w:cs="Times New Roman"/>
          <w:b w:val="0"/>
          <w:sz w:val="28"/>
          <w:szCs w:val="28"/>
        </w:rPr>
        <w:t xml:space="preserve">, Федерального </w:t>
      </w:r>
      <w:hyperlink r:id="rId7" w:history="1">
        <w:r w:rsidRPr="00B615F5">
          <w:rPr>
            <w:rFonts w:ascii="Times New Roman" w:hAnsi="Times New Roman" w:cs="Times New Roman"/>
            <w:b w:val="0"/>
            <w:sz w:val="28"/>
            <w:szCs w:val="28"/>
          </w:rPr>
          <w:t>закона</w:t>
        </w:r>
      </w:hyperlink>
      <w:r w:rsidRPr="00B615F5">
        <w:rPr>
          <w:rFonts w:ascii="Times New Roman" w:hAnsi="Times New Roman" w:cs="Times New Roman"/>
          <w:b w:val="0"/>
          <w:sz w:val="28"/>
          <w:szCs w:val="28"/>
        </w:rPr>
        <w:t xml:space="preserve"> от 12.01.1996 </w:t>
      </w:r>
      <w:r w:rsidR="00B615F5">
        <w:rPr>
          <w:rFonts w:ascii="Times New Roman" w:hAnsi="Times New Roman" w:cs="Times New Roman"/>
          <w:b w:val="0"/>
          <w:sz w:val="28"/>
          <w:szCs w:val="28"/>
        </w:rPr>
        <w:t>№</w:t>
      </w:r>
      <w:r w:rsidRPr="00B615F5">
        <w:rPr>
          <w:rFonts w:ascii="Times New Roman" w:hAnsi="Times New Roman" w:cs="Times New Roman"/>
          <w:b w:val="0"/>
          <w:sz w:val="28"/>
          <w:szCs w:val="28"/>
        </w:rPr>
        <w:t xml:space="preserve"> 8-ФЗ </w:t>
      </w:r>
      <w:r w:rsidR="00495B4D" w:rsidRPr="00B615F5">
        <w:rPr>
          <w:rFonts w:ascii="Times New Roman" w:hAnsi="Times New Roman" w:cs="Times New Roman"/>
          <w:b w:val="0"/>
          <w:sz w:val="28"/>
          <w:szCs w:val="28"/>
        </w:rPr>
        <w:t>«</w:t>
      </w:r>
      <w:r w:rsidRPr="00B615F5">
        <w:rPr>
          <w:rFonts w:ascii="Times New Roman" w:hAnsi="Times New Roman" w:cs="Times New Roman"/>
          <w:b w:val="0"/>
          <w:sz w:val="28"/>
          <w:szCs w:val="28"/>
        </w:rPr>
        <w:t>О погребении и похоронном деле</w:t>
      </w:r>
      <w:r w:rsidR="00495B4D" w:rsidRPr="00B615F5">
        <w:rPr>
          <w:rFonts w:ascii="Times New Roman" w:hAnsi="Times New Roman" w:cs="Times New Roman"/>
          <w:b w:val="0"/>
          <w:sz w:val="28"/>
          <w:szCs w:val="28"/>
        </w:rPr>
        <w:t>»</w:t>
      </w:r>
      <w:r w:rsidRPr="00B615F5">
        <w:rPr>
          <w:rFonts w:ascii="Times New Roman" w:hAnsi="Times New Roman" w:cs="Times New Roman"/>
          <w:b w:val="0"/>
          <w:sz w:val="28"/>
          <w:szCs w:val="28"/>
        </w:rPr>
        <w:t xml:space="preserve">, </w:t>
      </w:r>
      <w:hyperlink r:id="rId8" w:history="1">
        <w:r w:rsidRPr="00B615F5">
          <w:rPr>
            <w:rFonts w:ascii="Times New Roman" w:hAnsi="Times New Roman" w:cs="Times New Roman"/>
            <w:b w:val="0"/>
            <w:sz w:val="28"/>
            <w:szCs w:val="28"/>
          </w:rPr>
          <w:t>Закона</w:t>
        </w:r>
      </w:hyperlink>
      <w:r w:rsidRPr="00B615F5">
        <w:rPr>
          <w:rFonts w:ascii="Times New Roman" w:hAnsi="Times New Roman" w:cs="Times New Roman"/>
          <w:b w:val="0"/>
          <w:sz w:val="28"/>
          <w:szCs w:val="28"/>
        </w:rPr>
        <w:t xml:space="preserve"> Московской области от 17.07.2007 </w:t>
      </w:r>
      <w:r w:rsidR="00B615F5">
        <w:rPr>
          <w:rFonts w:ascii="Times New Roman" w:hAnsi="Times New Roman" w:cs="Times New Roman"/>
          <w:b w:val="0"/>
          <w:sz w:val="28"/>
          <w:szCs w:val="28"/>
        </w:rPr>
        <w:t>№</w:t>
      </w:r>
      <w:r w:rsidRPr="00B615F5">
        <w:rPr>
          <w:rFonts w:ascii="Times New Roman" w:hAnsi="Times New Roman" w:cs="Times New Roman"/>
          <w:b w:val="0"/>
          <w:sz w:val="28"/>
          <w:szCs w:val="28"/>
        </w:rPr>
        <w:t xml:space="preserve"> 115/2007-ОЗ </w:t>
      </w:r>
      <w:r w:rsidR="00495B4D" w:rsidRPr="00B615F5">
        <w:rPr>
          <w:rFonts w:ascii="Times New Roman" w:hAnsi="Times New Roman" w:cs="Times New Roman"/>
          <w:b w:val="0"/>
          <w:sz w:val="28"/>
          <w:szCs w:val="28"/>
        </w:rPr>
        <w:t>«</w:t>
      </w:r>
      <w:r w:rsidRPr="00B615F5">
        <w:rPr>
          <w:rFonts w:ascii="Times New Roman" w:hAnsi="Times New Roman" w:cs="Times New Roman"/>
          <w:b w:val="0"/>
          <w:sz w:val="28"/>
          <w:szCs w:val="28"/>
        </w:rPr>
        <w:t>О погребении и похоронном деле в Московской области</w:t>
      </w:r>
      <w:r w:rsidR="00495B4D" w:rsidRPr="00B615F5">
        <w:rPr>
          <w:rFonts w:ascii="Times New Roman" w:hAnsi="Times New Roman" w:cs="Times New Roman"/>
          <w:b w:val="0"/>
          <w:sz w:val="28"/>
          <w:szCs w:val="28"/>
        </w:rPr>
        <w:t>»</w:t>
      </w:r>
      <w:r w:rsidRPr="00B615F5">
        <w:rPr>
          <w:rFonts w:ascii="Times New Roman" w:hAnsi="Times New Roman" w:cs="Times New Roman"/>
          <w:b w:val="0"/>
          <w:sz w:val="28"/>
          <w:szCs w:val="28"/>
        </w:rPr>
        <w:t xml:space="preserve">, </w:t>
      </w:r>
      <w:hyperlink r:id="rId9" w:history="1">
        <w:r w:rsidRPr="00B615F5">
          <w:rPr>
            <w:rFonts w:ascii="Times New Roman" w:hAnsi="Times New Roman" w:cs="Times New Roman"/>
            <w:b w:val="0"/>
            <w:sz w:val="28"/>
            <w:szCs w:val="28"/>
          </w:rPr>
          <w:t>Закона</w:t>
        </w:r>
      </w:hyperlink>
      <w:r w:rsidRPr="00B615F5">
        <w:rPr>
          <w:rFonts w:ascii="Times New Roman" w:hAnsi="Times New Roman" w:cs="Times New Roman"/>
          <w:b w:val="0"/>
          <w:sz w:val="28"/>
          <w:szCs w:val="28"/>
        </w:rPr>
        <w:t xml:space="preserve"> Московской области от 04.05.2016 </w:t>
      </w:r>
      <w:r w:rsidR="00B615F5">
        <w:rPr>
          <w:rFonts w:ascii="Times New Roman" w:hAnsi="Times New Roman" w:cs="Times New Roman"/>
          <w:b w:val="0"/>
          <w:sz w:val="28"/>
          <w:szCs w:val="28"/>
        </w:rPr>
        <w:t>№</w:t>
      </w:r>
      <w:r w:rsidRPr="00B615F5">
        <w:rPr>
          <w:rFonts w:ascii="Times New Roman" w:hAnsi="Times New Roman" w:cs="Times New Roman"/>
          <w:b w:val="0"/>
          <w:sz w:val="28"/>
          <w:szCs w:val="28"/>
        </w:rPr>
        <w:t xml:space="preserve"> 37/2016-ОЗ </w:t>
      </w:r>
      <w:r w:rsidR="00495B4D" w:rsidRPr="00B615F5">
        <w:rPr>
          <w:rFonts w:ascii="Times New Roman" w:hAnsi="Times New Roman" w:cs="Times New Roman"/>
          <w:b w:val="0"/>
          <w:sz w:val="28"/>
          <w:szCs w:val="28"/>
        </w:rPr>
        <w:t>«</w:t>
      </w:r>
      <w:r w:rsidRPr="00B615F5">
        <w:rPr>
          <w:rFonts w:ascii="Times New Roman" w:hAnsi="Times New Roman" w:cs="Times New Roman"/>
          <w:b w:val="0"/>
          <w:sz w:val="28"/>
          <w:szCs w:val="28"/>
        </w:rPr>
        <w:t>Кодекс Московской области об административных правонарушениях</w:t>
      </w:r>
      <w:r w:rsidR="00495B4D" w:rsidRPr="00B615F5">
        <w:rPr>
          <w:rFonts w:ascii="Times New Roman" w:hAnsi="Times New Roman" w:cs="Times New Roman"/>
          <w:b w:val="0"/>
          <w:sz w:val="28"/>
          <w:szCs w:val="28"/>
        </w:rPr>
        <w:t>»</w:t>
      </w:r>
      <w:r w:rsidRPr="00B615F5">
        <w:rPr>
          <w:rFonts w:ascii="Times New Roman" w:hAnsi="Times New Roman" w:cs="Times New Roman"/>
          <w:b w:val="0"/>
          <w:sz w:val="28"/>
          <w:szCs w:val="28"/>
        </w:rPr>
        <w:t xml:space="preserve">, </w:t>
      </w:r>
      <w:hyperlink r:id="rId10" w:history="1">
        <w:r w:rsidRPr="00B615F5">
          <w:rPr>
            <w:rFonts w:ascii="Times New Roman" w:hAnsi="Times New Roman" w:cs="Times New Roman"/>
            <w:b w:val="0"/>
            <w:sz w:val="28"/>
            <w:szCs w:val="28"/>
          </w:rPr>
          <w:t>постановления</w:t>
        </w:r>
      </w:hyperlink>
      <w:r w:rsidRPr="00B615F5">
        <w:rPr>
          <w:rFonts w:ascii="Times New Roman" w:hAnsi="Times New Roman" w:cs="Times New Roman"/>
          <w:b w:val="0"/>
          <w:sz w:val="28"/>
          <w:szCs w:val="28"/>
        </w:rPr>
        <w:t xml:space="preserve"> Правительства Московской области от 30.12.2014 </w:t>
      </w:r>
      <w:r w:rsidR="00B615F5">
        <w:rPr>
          <w:rFonts w:ascii="Times New Roman" w:hAnsi="Times New Roman" w:cs="Times New Roman"/>
          <w:b w:val="0"/>
          <w:sz w:val="28"/>
          <w:szCs w:val="28"/>
        </w:rPr>
        <w:t>№</w:t>
      </w:r>
      <w:r w:rsidRPr="00B615F5">
        <w:rPr>
          <w:rFonts w:ascii="Times New Roman" w:hAnsi="Times New Roman" w:cs="Times New Roman"/>
          <w:b w:val="0"/>
          <w:sz w:val="28"/>
          <w:szCs w:val="28"/>
        </w:rPr>
        <w:t xml:space="preserve"> 1178/52 </w:t>
      </w:r>
      <w:r w:rsidR="00495B4D" w:rsidRPr="00B615F5">
        <w:rPr>
          <w:rFonts w:ascii="Times New Roman" w:hAnsi="Times New Roman" w:cs="Times New Roman"/>
          <w:b w:val="0"/>
          <w:sz w:val="28"/>
          <w:szCs w:val="28"/>
        </w:rPr>
        <w:t>«</w:t>
      </w:r>
      <w:r w:rsidRPr="00B615F5">
        <w:rPr>
          <w:rFonts w:ascii="Times New Roman" w:hAnsi="Times New Roman" w:cs="Times New Roman"/>
          <w:b w:val="0"/>
          <w:sz w:val="28"/>
          <w:szCs w:val="28"/>
        </w:rPr>
        <w:t>Об утверждении Порядка деятельности общественных кладбищ и крематориев на территории Московской области</w:t>
      </w:r>
      <w:r w:rsidR="00495B4D" w:rsidRPr="00B615F5">
        <w:rPr>
          <w:rFonts w:ascii="Times New Roman" w:hAnsi="Times New Roman" w:cs="Times New Roman"/>
          <w:b w:val="0"/>
          <w:sz w:val="28"/>
          <w:szCs w:val="28"/>
        </w:rPr>
        <w:t>»</w:t>
      </w:r>
      <w:r w:rsidRPr="00B615F5">
        <w:rPr>
          <w:rFonts w:ascii="Times New Roman" w:hAnsi="Times New Roman" w:cs="Times New Roman"/>
          <w:b w:val="0"/>
          <w:sz w:val="28"/>
          <w:szCs w:val="28"/>
        </w:rPr>
        <w:t xml:space="preserve">, </w:t>
      </w:r>
      <w:hyperlink r:id="rId11" w:history="1">
        <w:r w:rsidRPr="00B615F5">
          <w:rPr>
            <w:rFonts w:ascii="Times New Roman" w:hAnsi="Times New Roman" w:cs="Times New Roman"/>
            <w:b w:val="0"/>
            <w:sz w:val="28"/>
            <w:szCs w:val="28"/>
          </w:rPr>
          <w:t>Устава</w:t>
        </w:r>
      </w:hyperlink>
      <w:r w:rsidRPr="00B615F5">
        <w:rPr>
          <w:rFonts w:ascii="Times New Roman" w:hAnsi="Times New Roman" w:cs="Times New Roman"/>
          <w:b w:val="0"/>
          <w:sz w:val="28"/>
          <w:szCs w:val="28"/>
        </w:rPr>
        <w:t xml:space="preserve"> Рузского городского округа Московской области</w:t>
      </w:r>
      <w:r w:rsidR="00495B4D" w:rsidRPr="00B615F5">
        <w:rPr>
          <w:rFonts w:ascii="Times New Roman" w:hAnsi="Times New Roman" w:cs="Times New Roman"/>
          <w:b w:val="0"/>
          <w:sz w:val="28"/>
          <w:szCs w:val="28"/>
        </w:rPr>
        <w:t xml:space="preserve"> </w:t>
      </w:r>
      <w:r w:rsidRPr="00B615F5">
        <w:rPr>
          <w:rFonts w:ascii="Times New Roman" w:hAnsi="Times New Roman" w:cs="Times New Roman"/>
          <w:b w:val="0"/>
          <w:sz w:val="28"/>
          <w:szCs w:val="28"/>
        </w:rPr>
        <w:t>и регулирует порядок организации погребения умерших и похоронного дела на территории Рузского городского округа Московской области.</w:t>
      </w:r>
    </w:p>
    <w:p w14:paraId="42ECF720" w14:textId="77777777" w:rsidR="0025406C" w:rsidRPr="0025406C" w:rsidRDefault="00EE0FCA" w:rsidP="006D66AC">
      <w:pPr>
        <w:pStyle w:val="ConsPlusTitle"/>
        <w:ind w:firstLine="708"/>
        <w:jc w:val="both"/>
        <w:rPr>
          <w:rFonts w:ascii="Times New Roman" w:hAnsi="Times New Roman" w:cs="Times New Roman"/>
          <w:sz w:val="28"/>
          <w:szCs w:val="28"/>
        </w:rPr>
      </w:pPr>
      <w:r w:rsidRPr="006752AE">
        <w:rPr>
          <w:rFonts w:ascii="Times New Roman" w:hAnsi="Times New Roman" w:cs="Times New Roman"/>
          <w:b w:val="0"/>
          <w:sz w:val="28"/>
          <w:szCs w:val="28"/>
        </w:rPr>
        <w:t>1.2. Порядок, установленный данным Положением, распространяется на Уполномоченный орган местного самоуправления в сфере погребения и похоронного дела в Рузском городском округе</w:t>
      </w:r>
      <w:r w:rsidR="00B615F5" w:rsidRPr="006752AE">
        <w:rPr>
          <w:rFonts w:ascii="Times New Roman" w:hAnsi="Times New Roman" w:cs="Times New Roman"/>
          <w:b w:val="0"/>
          <w:sz w:val="28"/>
          <w:szCs w:val="28"/>
        </w:rPr>
        <w:t xml:space="preserve"> Московской области</w:t>
      </w:r>
      <w:r w:rsidRPr="006752AE">
        <w:rPr>
          <w:rFonts w:ascii="Times New Roman" w:hAnsi="Times New Roman" w:cs="Times New Roman"/>
          <w:b w:val="0"/>
          <w:sz w:val="28"/>
          <w:szCs w:val="28"/>
        </w:rPr>
        <w:t xml:space="preserve">, муниципальное казенное учреждение, созданное для реализации части полномочий по решению вопросов в сфере погребения и похоронного дела, - </w:t>
      </w:r>
      <w:r w:rsidR="00B15769" w:rsidRPr="006752AE">
        <w:rPr>
          <w:rFonts w:ascii="Times New Roman" w:hAnsi="Times New Roman" w:cs="Times New Roman"/>
          <w:b w:val="0"/>
          <w:sz w:val="28"/>
          <w:szCs w:val="28"/>
        </w:rPr>
        <w:t>МКУ</w:t>
      </w:r>
      <w:r w:rsidRPr="006752AE">
        <w:rPr>
          <w:rFonts w:ascii="Times New Roman" w:hAnsi="Times New Roman" w:cs="Times New Roman"/>
          <w:b w:val="0"/>
          <w:sz w:val="28"/>
          <w:szCs w:val="28"/>
        </w:rPr>
        <w:t xml:space="preserve"> «Похоронное дело», специализированную службу по вопросам похоронного дела в Рузском городском округе</w:t>
      </w:r>
      <w:r w:rsidR="00B615F5" w:rsidRPr="006752AE">
        <w:rPr>
          <w:rFonts w:ascii="Times New Roman" w:hAnsi="Times New Roman" w:cs="Times New Roman"/>
          <w:b w:val="0"/>
          <w:sz w:val="28"/>
          <w:szCs w:val="28"/>
        </w:rPr>
        <w:t xml:space="preserve"> Московской области</w:t>
      </w:r>
      <w:r w:rsidRPr="006752AE">
        <w:rPr>
          <w:rFonts w:ascii="Times New Roman" w:hAnsi="Times New Roman" w:cs="Times New Roman"/>
          <w:b w:val="0"/>
          <w:sz w:val="28"/>
          <w:szCs w:val="28"/>
        </w:rPr>
        <w:t>, юридических лиц и индивидуальных предпринимателей, работающих на рынке похоронных услуг в сфере погребения, предоставляющих товары и услуги в сфере погребения, а также на лиц, вовлеченных в похоронное обслуживание населения и взявших на себя соответствующие обязанности по погребению на территории Рузского городского округа</w:t>
      </w:r>
      <w:r w:rsidR="00B615F5" w:rsidRPr="006752AE">
        <w:rPr>
          <w:rFonts w:ascii="Times New Roman" w:hAnsi="Times New Roman" w:cs="Times New Roman"/>
          <w:b w:val="0"/>
          <w:sz w:val="28"/>
          <w:szCs w:val="28"/>
        </w:rPr>
        <w:t xml:space="preserve"> Московской области</w:t>
      </w:r>
      <w:r w:rsidRPr="006752AE">
        <w:rPr>
          <w:rFonts w:ascii="Times New Roman" w:hAnsi="Times New Roman" w:cs="Times New Roman"/>
          <w:b w:val="0"/>
          <w:sz w:val="28"/>
          <w:szCs w:val="28"/>
        </w:rPr>
        <w:t>.</w:t>
      </w:r>
    </w:p>
    <w:p w14:paraId="17D16569" w14:textId="77777777" w:rsidR="0025406C" w:rsidRPr="0025406C" w:rsidRDefault="0025406C" w:rsidP="006D66AC">
      <w:pPr>
        <w:pStyle w:val="ConsPlusTitle"/>
        <w:jc w:val="both"/>
        <w:rPr>
          <w:rFonts w:ascii="Times New Roman" w:hAnsi="Times New Roman" w:cs="Times New Roman"/>
          <w:sz w:val="28"/>
          <w:szCs w:val="28"/>
        </w:rPr>
      </w:pPr>
    </w:p>
    <w:p w14:paraId="572C3E5E" w14:textId="77777777" w:rsidR="0025406C" w:rsidRPr="0025406C" w:rsidRDefault="00EE0FCA" w:rsidP="006D66AC">
      <w:pPr>
        <w:pStyle w:val="ConsPlusNonformat"/>
        <w:jc w:val="center"/>
        <w:outlineLvl w:val="1"/>
        <w:rPr>
          <w:rFonts w:ascii="Times New Roman" w:hAnsi="Times New Roman" w:cs="Times New Roman"/>
          <w:sz w:val="28"/>
          <w:szCs w:val="28"/>
        </w:rPr>
      </w:pPr>
      <w:r w:rsidRPr="0025406C">
        <w:rPr>
          <w:rFonts w:ascii="Times New Roman" w:hAnsi="Times New Roman" w:cs="Times New Roman"/>
          <w:sz w:val="28"/>
          <w:szCs w:val="28"/>
        </w:rPr>
        <w:t>2. Основные понятия и определения, используемые</w:t>
      </w:r>
    </w:p>
    <w:p w14:paraId="57617217" w14:textId="77777777" w:rsidR="0025406C" w:rsidRPr="0025406C" w:rsidRDefault="00EE0FCA" w:rsidP="006D66AC">
      <w:pPr>
        <w:pStyle w:val="ConsPlusNonformat"/>
        <w:jc w:val="center"/>
        <w:rPr>
          <w:rFonts w:ascii="Times New Roman" w:hAnsi="Times New Roman" w:cs="Times New Roman"/>
          <w:sz w:val="28"/>
          <w:szCs w:val="28"/>
        </w:rPr>
      </w:pPr>
      <w:r w:rsidRPr="0025406C">
        <w:rPr>
          <w:rFonts w:ascii="Times New Roman" w:hAnsi="Times New Roman" w:cs="Times New Roman"/>
          <w:sz w:val="28"/>
          <w:szCs w:val="28"/>
        </w:rPr>
        <w:t>в настоящем Положении</w:t>
      </w:r>
    </w:p>
    <w:p w14:paraId="5062C34E" w14:textId="77777777" w:rsidR="0025406C" w:rsidRPr="0025406C" w:rsidRDefault="0025406C" w:rsidP="006D66AC">
      <w:pPr>
        <w:pStyle w:val="ConsPlusTitle"/>
        <w:jc w:val="both"/>
        <w:rPr>
          <w:rFonts w:ascii="Times New Roman" w:hAnsi="Times New Roman" w:cs="Times New Roman"/>
          <w:sz w:val="28"/>
          <w:szCs w:val="28"/>
        </w:rPr>
      </w:pPr>
    </w:p>
    <w:p w14:paraId="77EB7733" w14:textId="77777777" w:rsidR="00F53182"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2.1. В настоящем Положении используются следующие понятия:</w:t>
      </w:r>
    </w:p>
    <w:p w14:paraId="1F48E700" w14:textId="77777777" w:rsidR="00F53182"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 xml:space="preserve">2.1.1. </w:t>
      </w:r>
      <w:r w:rsidR="001D04CE">
        <w:rPr>
          <w:rFonts w:ascii="Times New Roman" w:hAnsi="Times New Roman" w:cs="Times New Roman"/>
          <w:b w:val="0"/>
          <w:sz w:val="28"/>
          <w:szCs w:val="28"/>
        </w:rPr>
        <w:t>о</w:t>
      </w:r>
      <w:r w:rsidRPr="0025406C">
        <w:rPr>
          <w:rFonts w:ascii="Times New Roman" w:hAnsi="Times New Roman" w:cs="Times New Roman"/>
          <w:b w:val="0"/>
          <w:sz w:val="28"/>
          <w:szCs w:val="28"/>
        </w:rPr>
        <w:t xml:space="preserve">диночные захоронения - места захоронения, представляемые на </w:t>
      </w:r>
      <w:r w:rsidRPr="0025406C">
        <w:rPr>
          <w:rFonts w:ascii="Times New Roman" w:hAnsi="Times New Roman" w:cs="Times New Roman"/>
          <w:b w:val="0"/>
          <w:sz w:val="28"/>
          <w:szCs w:val="28"/>
        </w:rPr>
        <w:lastRenderedPageBreak/>
        <w:t>территории</w:t>
      </w:r>
      <w:r w:rsidR="00495B4D">
        <w:rPr>
          <w:rFonts w:ascii="Times New Roman" w:hAnsi="Times New Roman" w:cs="Times New Roman"/>
          <w:b w:val="0"/>
          <w:sz w:val="28"/>
          <w:szCs w:val="28"/>
        </w:rPr>
        <w:t xml:space="preserve"> общественных</w:t>
      </w:r>
      <w:r w:rsidRPr="0025406C">
        <w:rPr>
          <w:rFonts w:ascii="Times New Roman" w:hAnsi="Times New Roman" w:cs="Times New Roman"/>
          <w:b w:val="0"/>
          <w:sz w:val="28"/>
          <w:szCs w:val="28"/>
        </w:rPr>
        <w:t xml:space="preserve"> кладбищ для погребения умерших (погибших) (далее - умершие),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r w:rsidR="001D04CE">
        <w:rPr>
          <w:rFonts w:ascii="Times New Roman" w:hAnsi="Times New Roman" w:cs="Times New Roman"/>
          <w:b w:val="0"/>
          <w:sz w:val="28"/>
          <w:szCs w:val="28"/>
        </w:rPr>
        <w:t>;</w:t>
      </w:r>
    </w:p>
    <w:p w14:paraId="4AD2AE0F" w14:textId="77777777" w:rsidR="00F53182"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 xml:space="preserve">2.1.2. </w:t>
      </w:r>
      <w:r w:rsidR="001D04CE">
        <w:rPr>
          <w:rFonts w:ascii="Times New Roman" w:hAnsi="Times New Roman" w:cs="Times New Roman"/>
          <w:b w:val="0"/>
          <w:sz w:val="28"/>
          <w:szCs w:val="28"/>
        </w:rPr>
        <w:t>р</w:t>
      </w:r>
      <w:r w:rsidRPr="0025406C">
        <w:rPr>
          <w:rFonts w:ascii="Times New Roman" w:hAnsi="Times New Roman" w:cs="Times New Roman"/>
          <w:b w:val="0"/>
          <w:sz w:val="28"/>
          <w:szCs w:val="28"/>
        </w:rPr>
        <w:t>одственные захоронения - места захоронения, предоставляемые на безвозмездной основе на территории</w:t>
      </w:r>
      <w:r w:rsidR="0023436F">
        <w:rPr>
          <w:rFonts w:ascii="Times New Roman" w:hAnsi="Times New Roman" w:cs="Times New Roman"/>
          <w:b w:val="0"/>
          <w:sz w:val="28"/>
          <w:szCs w:val="28"/>
        </w:rPr>
        <w:t xml:space="preserve"> общественных, </w:t>
      </w:r>
      <w:proofErr w:type="spellStart"/>
      <w:r w:rsidR="0023436F">
        <w:rPr>
          <w:rFonts w:ascii="Times New Roman" w:hAnsi="Times New Roman" w:cs="Times New Roman"/>
          <w:b w:val="0"/>
          <w:sz w:val="28"/>
          <w:szCs w:val="28"/>
        </w:rPr>
        <w:t>вероисповедальных</w:t>
      </w:r>
      <w:proofErr w:type="spellEnd"/>
      <w:r w:rsidRPr="0025406C">
        <w:rPr>
          <w:rFonts w:ascii="Times New Roman" w:hAnsi="Times New Roman" w:cs="Times New Roman"/>
          <w:b w:val="0"/>
          <w:sz w:val="28"/>
          <w:szCs w:val="28"/>
        </w:rPr>
        <w:t xml:space="preserve">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r w:rsidR="001D04CE">
        <w:rPr>
          <w:rFonts w:ascii="Times New Roman" w:hAnsi="Times New Roman" w:cs="Times New Roman"/>
          <w:b w:val="0"/>
          <w:sz w:val="28"/>
          <w:szCs w:val="28"/>
        </w:rPr>
        <w:t>;</w:t>
      </w:r>
    </w:p>
    <w:p w14:paraId="0F6C6518" w14:textId="77777777" w:rsidR="00F53182"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 xml:space="preserve">2.1.3. </w:t>
      </w:r>
      <w:r w:rsidR="001D04CE">
        <w:rPr>
          <w:rFonts w:ascii="Times New Roman" w:hAnsi="Times New Roman" w:cs="Times New Roman"/>
          <w:b w:val="0"/>
          <w:sz w:val="28"/>
          <w:szCs w:val="28"/>
        </w:rPr>
        <w:t>с</w:t>
      </w:r>
      <w:r w:rsidRPr="0025406C">
        <w:rPr>
          <w:rFonts w:ascii="Times New Roman" w:hAnsi="Times New Roman" w:cs="Times New Roman"/>
          <w:b w:val="0"/>
          <w:sz w:val="28"/>
          <w:szCs w:val="28"/>
        </w:rPr>
        <w:t>емейные (родовые) захоронения - места захоронения, созданные гражданами для погребения умерших супруга, близких родственников, иных родственников</w:t>
      </w:r>
      <w:r w:rsidR="001D04CE">
        <w:rPr>
          <w:rFonts w:ascii="Times New Roman" w:hAnsi="Times New Roman" w:cs="Times New Roman"/>
          <w:b w:val="0"/>
          <w:sz w:val="28"/>
          <w:szCs w:val="28"/>
        </w:rPr>
        <w:t>;</w:t>
      </w:r>
    </w:p>
    <w:p w14:paraId="4C6F15EC" w14:textId="77777777" w:rsidR="00F53182"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 xml:space="preserve">2.1.4. </w:t>
      </w:r>
      <w:r w:rsidR="001D04CE">
        <w:rPr>
          <w:rFonts w:ascii="Times New Roman" w:hAnsi="Times New Roman" w:cs="Times New Roman"/>
          <w:b w:val="0"/>
          <w:sz w:val="28"/>
          <w:szCs w:val="28"/>
        </w:rPr>
        <w:t>в</w:t>
      </w:r>
      <w:r w:rsidRPr="0025406C">
        <w:rPr>
          <w:rFonts w:ascii="Times New Roman" w:hAnsi="Times New Roman" w:cs="Times New Roman"/>
          <w:b w:val="0"/>
          <w:sz w:val="28"/>
          <w:szCs w:val="28"/>
        </w:rPr>
        <w:t>оинские захоронения - места захоронения, предоставляемые на безвозмездной основе на</w:t>
      </w:r>
      <w:r w:rsidR="009C3113">
        <w:rPr>
          <w:rFonts w:ascii="Times New Roman" w:hAnsi="Times New Roman" w:cs="Times New Roman"/>
          <w:b w:val="0"/>
          <w:sz w:val="28"/>
          <w:szCs w:val="28"/>
        </w:rPr>
        <w:t xml:space="preserve"> территории военных мемориальных кладбищ, воинских кладбищ (или на</w:t>
      </w:r>
      <w:r w:rsidRPr="0025406C">
        <w:rPr>
          <w:rFonts w:ascii="Times New Roman" w:hAnsi="Times New Roman" w:cs="Times New Roman"/>
          <w:b w:val="0"/>
          <w:sz w:val="28"/>
          <w:szCs w:val="28"/>
        </w:rPr>
        <w:t xml:space="preserve"> воинск</w:t>
      </w:r>
      <w:r w:rsidR="009C3113">
        <w:rPr>
          <w:rFonts w:ascii="Times New Roman" w:hAnsi="Times New Roman" w:cs="Times New Roman"/>
          <w:b w:val="0"/>
          <w:sz w:val="28"/>
          <w:szCs w:val="28"/>
        </w:rPr>
        <w:t>их</w:t>
      </w:r>
      <w:r w:rsidRPr="0025406C">
        <w:rPr>
          <w:rFonts w:ascii="Times New Roman" w:hAnsi="Times New Roman" w:cs="Times New Roman"/>
          <w:b w:val="0"/>
          <w:sz w:val="28"/>
          <w:szCs w:val="28"/>
        </w:rPr>
        <w:t xml:space="preserve"> участк</w:t>
      </w:r>
      <w:r w:rsidR="009C3113">
        <w:rPr>
          <w:rFonts w:ascii="Times New Roman" w:hAnsi="Times New Roman" w:cs="Times New Roman"/>
          <w:b w:val="0"/>
          <w:sz w:val="28"/>
          <w:szCs w:val="28"/>
        </w:rPr>
        <w:t>ах общественных</w:t>
      </w:r>
      <w:r w:rsidRPr="0025406C">
        <w:rPr>
          <w:rFonts w:ascii="Times New Roman" w:hAnsi="Times New Roman" w:cs="Times New Roman"/>
          <w:b w:val="0"/>
          <w:sz w:val="28"/>
          <w:szCs w:val="28"/>
        </w:rPr>
        <w:t xml:space="preserve"> кладбищ</w:t>
      </w:r>
      <w:r w:rsidR="009C3113">
        <w:rPr>
          <w:rFonts w:ascii="Times New Roman" w:hAnsi="Times New Roman" w:cs="Times New Roman"/>
          <w:b w:val="0"/>
          <w:sz w:val="28"/>
          <w:szCs w:val="28"/>
        </w:rPr>
        <w:t>)</w:t>
      </w:r>
      <w:r w:rsidRPr="0025406C">
        <w:rPr>
          <w:rFonts w:ascii="Times New Roman" w:hAnsi="Times New Roman" w:cs="Times New Roman"/>
          <w:b w:val="0"/>
          <w:sz w:val="28"/>
          <w:szCs w:val="28"/>
        </w:rPr>
        <w:t xml:space="preserve"> для погребения лиц, круг которых определен законодательством Российской Федерации</w:t>
      </w:r>
      <w:r w:rsidR="001D04CE">
        <w:rPr>
          <w:rFonts w:ascii="Times New Roman" w:hAnsi="Times New Roman" w:cs="Times New Roman"/>
          <w:b w:val="0"/>
          <w:sz w:val="28"/>
          <w:szCs w:val="28"/>
        </w:rPr>
        <w:t>;</w:t>
      </w:r>
    </w:p>
    <w:p w14:paraId="5CA8CE28" w14:textId="77777777" w:rsidR="00F53182"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2.1.</w:t>
      </w:r>
      <w:r w:rsidR="009C3113">
        <w:rPr>
          <w:rFonts w:ascii="Times New Roman" w:hAnsi="Times New Roman" w:cs="Times New Roman"/>
          <w:b w:val="0"/>
          <w:sz w:val="28"/>
          <w:szCs w:val="28"/>
        </w:rPr>
        <w:t>5</w:t>
      </w:r>
      <w:r w:rsidRPr="0025406C">
        <w:rPr>
          <w:rFonts w:ascii="Times New Roman" w:hAnsi="Times New Roman" w:cs="Times New Roman"/>
          <w:b w:val="0"/>
          <w:sz w:val="28"/>
          <w:szCs w:val="28"/>
        </w:rPr>
        <w:t xml:space="preserve">. </w:t>
      </w:r>
      <w:r w:rsidR="001D04CE">
        <w:rPr>
          <w:rFonts w:ascii="Times New Roman" w:hAnsi="Times New Roman" w:cs="Times New Roman"/>
          <w:b w:val="0"/>
          <w:sz w:val="28"/>
          <w:szCs w:val="28"/>
        </w:rPr>
        <w:t>г</w:t>
      </w:r>
      <w:r w:rsidRPr="0025406C">
        <w:rPr>
          <w:rFonts w:ascii="Times New Roman" w:hAnsi="Times New Roman" w:cs="Times New Roman"/>
          <w:b w:val="0"/>
          <w:sz w:val="28"/>
          <w:szCs w:val="28"/>
        </w:rPr>
        <w:t>арантированный перечень услуг по погребению - минимальный перечень услуг, оказываемый специализированной службой по вопросам похоронного дела на безвозмездной основе в целях обеспечения государственных гарантий при погребении</w:t>
      </w:r>
      <w:r w:rsidR="001D04CE">
        <w:rPr>
          <w:rFonts w:ascii="Times New Roman" w:hAnsi="Times New Roman" w:cs="Times New Roman"/>
          <w:b w:val="0"/>
          <w:sz w:val="28"/>
          <w:szCs w:val="28"/>
        </w:rPr>
        <w:t>;</w:t>
      </w:r>
    </w:p>
    <w:p w14:paraId="52F9C30D" w14:textId="77777777" w:rsidR="00F53182"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2.1.</w:t>
      </w:r>
      <w:r w:rsidR="009C3113">
        <w:rPr>
          <w:rFonts w:ascii="Times New Roman" w:hAnsi="Times New Roman" w:cs="Times New Roman"/>
          <w:b w:val="0"/>
          <w:sz w:val="28"/>
          <w:szCs w:val="28"/>
        </w:rPr>
        <w:t>6</w:t>
      </w:r>
      <w:r w:rsidRPr="0025406C">
        <w:rPr>
          <w:rFonts w:ascii="Times New Roman" w:hAnsi="Times New Roman" w:cs="Times New Roman"/>
          <w:b w:val="0"/>
          <w:sz w:val="28"/>
          <w:szCs w:val="28"/>
        </w:rPr>
        <w:t xml:space="preserve">. </w:t>
      </w:r>
      <w:r w:rsidR="001D04CE">
        <w:rPr>
          <w:rFonts w:ascii="Times New Roman" w:hAnsi="Times New Roman" w:cs="Times New Roman"/>
          <w:b w:val="0"/>
          <w:sz w:val="28"/>
          <w:szCs w:val="28"/>
        </w:rPr>
        <w:t>з</w:t>
      </w:r>
      <w:r w:rsidRPr="0025406C">
        <w:rPr>
          <w:rFonts w:ascii="Times New Roman" w:hAnsi="Times New Roman" w:cs="Times New Roman"/>
          <w:b w:val="0"/>
          <w:sz w:val="28"/>
          <w:szCs w:val="28"/>
        </w:rPr>
        <w:t xml:space="preserve">она захоронения - основная функциональная часть территории кладбища, </w:t>
      </w:r>
      <w:r w:rsidR="009C3113">
        <w:rPr>
          <w:rFonts w:ascii="Times New Roman" w:hAnsi="Times New Roman" w:cs="Times New Roman"/>
          <w:b w:val="0"/>
          <w:sz w:val="28"/>
          <w:szCs w:val="28"/>
        </w:rPr>
        <w:t>на которой</w:t>
      </w:r>
      <w:r w:rsidRPr="0025406C">
        <w:rPr>
          <w:rFonts w:ascii="Times New Roman" w:hAnsi="Times New Roman" w:cs="Times New Roman"/>
          <w:b w:val="0"/>
          <w:sz w:val="28"/>
          <w:szCs w:val="28"/>
        </w:rPr>
        <w:t xml:space="preserve"> осуществляется погребение, в том числе захоронение урн с прахом</w:t>
      </w:r>
      <w:r w:rsidR="001D04CE">
        <w:rPr>
          <w:rFonts w:ascii="Times New Roman" w:hAnsi="Times New Roman" w:cs="Times New Roman"/>
          <w:b w:val="0"/>
          <w:sz w:val="28"/>
          <w:szCs w:val="28"/>
        </w:rPr>
        <w:t>;</w:t>
      </w:r>
    </w:p>
    <w:p w14:paraId="52BCA07D" w14:textId="77777777" w:rsidR="00F53182"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2.1.</w:t>
      </w:r>
      <w:r w:rsidR="009C3113">
        <w:rPr>
          <w:rFonts w:ascii="Times New Roman" w:hAnsi="Times New Roman" w:cs="Times New Roman"/>
          <w:b w:val="0"/>
          <w:sz w:val="28"/>
          <w:szCs w:val="28"/>
        </w:rPr>
        <w:t>7</w:t>
      </w:r>
      <w:r w:rsidRPr="0025406C">
        <w:rPr>
          <w:rFonts w:ascii="Times New Roman" w:hAnsi="Times New Roman" w:cs="Times New Roman"/>
          <w:b w:val="0"/>
          <w:sz w:val="28"/>
          <w:szCs w:val="28"/>
        </w:rPr>
        <w:t xml:space="preserve">. </w:t>
      </w:r>
      <w:r w:rsidR="001D04CE">
        <w:rPr>
          <w:rFonts w:ascii="Times New Roman" w:hAnsi="Times New Roman" w:cs="Times New Roman"/>
          <w:b w:val="0"/>
          <w:sz w:val="28"/>
          <w:szCs w:val="28"/>
        </w:rPr>
        <w:t>м</w:t>
      </w:r>
      <w:r w:rsidRPr="0025406C">
        <w:rPr>
          <w:rFonts w:ascii="Times New Roman" w:hAnsi="Times New Roman" w:cs="Times New Roman"/>
          <w:b w:val="0"/>
          <w:sz w:val="28"/>
          <w:szCs w:val="28"/>
        </w:rPr>
        <w:t>еста захоронения - земельные участки, предоставляемые в зоне захоронения кладбища для погребения</w:t>
      </w:r>
      <w:r w:rsidR="009E6B4D">
        <w:rPr>
          <w:rFonts w:ascii="Times New Roman" w:hAnsi="Times New Roman" w:cs="Times New Roman"/>
          <w:b w:val="0"/>
          <w:sz w:val="28"/>
          <w:szCs w:val="28"/>
        </w:rPr>
        <w:t xml:space="preserve">, </w:t>
      </w:r>
      <w:r w:rsidR="009C3113">
        <w:rPr>
          <w:rFonts w:ascii="Times New Roman" w:hAnsi="Times New Roman" w:cs="Times New Roman"/>
          <w:b w:val="0"/>
          <w:sz w:val="28"/>
          <w:szCs w:val="28"/>
        </w:rPr>
        <w:t>и ниши в стенах скорби</w:t>
      </w:r>
      <w:r w:rsidR="001D04CE">
        <w:rPr>
          <w:rFonts w:ascii="Times New Roman" w:hAnsi="Times New Roman" w:cs="Times New Roman"/>
          <w:b w:val="0"/>
          <w:sz w:val="28"/>
          <w:szCs w:val="28"/>
        </w:rPr>
        <w:t>;</w:t>
      </w:r>
    </w:p>
    <w:p w14:paraId="2965C24A" w14:textId="77777777" w:rsidR="00F53182"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2.1.</w:t>
      </w:r>
      <w:r w:rsidR="005361D9">
        <w:rPr>
          <w:rFonts w:ascii="Times New Roman" w:hAnsi="Times New Roman" w:cs="Times New Roman"/>
          <w:b w:val="0"/>
          <w:sz w:val="28"/>
          <w:szCs w:val="28"/>
        </w:rPr>
        <w:t>8</w:t>
      </w:r>
      <w:r w:rsidRPr="0025406C">
        <w:rPr>
          <w:rFonts w:ascii="Times New Roman" w:hAnsi="Times New Roman" w:cs="Times New Roman"/>
          <w:b w:val="0"/>
          <w:sz w:val="28"/>
          <w:szCs w:val="28"/>
        </w:rPr>
        <w:t xml:space="preserve">. </w:t>
      </w:r>
      <w:r w:rsidR="001D04CE">
        <w:rPr>
          <w:rFonts w:ascii="Times New Roman" w:hAnsi="Times New Roman" w:cs="Times New Roman"/>
          <w:b w:val="0"/>
          <w:sz w:val="28"/>
          <w:szCs w:val="28"/>
        </w:rPr>
        <w:t>н</w:t>
      </w:r>
      <w:r w:rsidRPr="0025406C">
        <w:rPr>
          <w:rFonts w:ascii="Times New Roman" w:hAnsi="Times New Roman" w:cs="Times New Roman"/>
          <w:b w:val="0"/>
          <w:sz w:val="28"/>
          <w:szCs w:val="28"/>
        </w:rPr>
        <w:t>адмогильные сооружения (надгробия) - памятные сооружения, устанавливаемые на местах захоронения</w:t>
      </w:r>
      <w:r w:rsidR="001D04CE">
        <w:rPr>
          <w:rFonts w:ascii="Times New Roman" w:hAnsi="Times New Roman" w:cs="Times New Roman"/>
          <w:b w:val="0"/>
          <w:sz w:val="28"/>
          <w:szCs w:val="28"/>
        </w:rPr>
        <w:t>;</w:t>
      </w:r>
    </w:p>
    <w:p w14:paraId="3FDB536B" w14:textId="03539BEF" w:rsidR="00F53182"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2.1.</w:t>
      </w:r>
      <w:r w:rsidR="0084761E">
        <w:rPr>
          <w:rFonts w:ascii="Times New Roman" w:hAnsi="Times New Roman" w:cs="Times New Roman"/>
          <w:b w:val="0"/>
          <w:sz w:val="28"/>
          <w:szCs w:val="28"/>
        </w:rPr>
        <w:t>9</w:t>
      </w:r>
      <w:r w:rsidRPr="0025406C">
        <w:rPr>
          <w:rFonts w:ascii="Times New Roman" w:hAnsi="Times New Roman" w:cs="Times New Roman"/>
          <w:b w:val="0"/>
          <w:sz w:val="28"/>
          <w:szCs w:val="28"/>
        </w:rPr>
        <w:t xml:space="preserve">. </w:t>
      </w:r>
      <w:r w:rsidR="0023042F">
        <w:rPr>
          <w:rFonts w:ascii="Times New Roman" w:hAnsi="Times New Roman" w:cs="Times New Roman"/>
          <w:b w:val="0"/>
          <w:sz w:val="28"/>
          <w:szCs w:val="28"/>
        </w:rPr>
        <w:t>с</w:t>
      </w:r>
      <w:r w:rsidRPr="0025406C">
        <w:rPr>
          <w:rFonts w:ascii="Times New Roman" w:hAnsi="Times New Roman" w:cs="Times New Roman"/>
          <w:b w:val="0"/>
          <w:sz w:val="28"/>
          <w:szCs w:val="28"/>
        </w:rPr>
        <w:t xml:space="preserve">пециализированная служба по вопросам похоронного дела - организация, создаваемая </w:t>
      </w:r>
      <w:r w:rsidR="00D255EF">
        <w:rPr>
          <w:rFonts w:ascii="Times New Roman" w:hAnsi="Times New Roman" w:cs="Times New Roman"/>
          <w:b w:val="0"/>
          <w:sz w:val="28"/>
          <w:szCs w:val="28"/>
        </w:rPr>
        <w:t>Администрацией</w:t>
      </w:r>
      <w:r w:rsidR="005361D9">
        <w:rPr>
          <w:rFonts w:ascii="Times New Roman" w:hAnsi="Times New Roman" w:cs="Times New Roman"/>
          <w:b w:val="0"/>
          <w:sz w:val="28"/>
          <w:szCs w:val="28"/>
        </w:rPr>
        <w:t xml:space="preserve"> </w:t>
      </w:r>
      <w:r w:rsidR="009E6B4D">
        <w:rPr>
          <w:rFonts w:ascii="Times New Roman" w:hAnsi="Times New Roman" w:cs="Times New Roman"/>
          <w:b w:val="0"/>
          <w:sz w:val="28"/>
          <w:szCs w:val="28"/>
        </w:rPr>
        <w:t>Рузского городского округа</w:t>
      </w:r>
      <w:r w:rsidR="005361D9">
        <w:rPr>
          <w:rFonts w:ascii="Times New Roman" w:hAnsi="Times New Roman" w:cs="Times New Roman"/>
          <w:b w:val="0"/>
          <w:sz w:val="28"/>
          <w:szCs w:val="28"/>
        </w:rPr>
        <w:t xml:space="preserve"> Московской области</w:t>
      </w:r>
      <w:r w:rsidRPr="0025406C">
        <w:rPr>
          <w:rFonts w:ascii="Times New Roman" w:hAnsi="Times New Roman" w:cs="Times New Roman"/>
          <w:b w:val="0"/>
          <w:sz w:val="28"/>
          <w:szCs w:val="28"/>
        </w:rPr>
        <w:t xml:space="preserve"> в целях оказания гарантированного перечня услуг по погребению на безвозмездной основе</w:t>
      </w:r>
      <w:r w:rsidR="0023042F">
        <w:rPr>
          <w:rFonts w:ascii="Times New Roman" w:hAnsi="Times New Roman" w:cs="Times New Roman"/>
          <w:b w:val="0"/>
          <w:sz w:val="28"/>
          <w:szCs w:val="28"/>
        </w:rPr>
        <w:t>;</w:t>
      </w:r>
    </w:p>
    <w:p w14:paraId="5C1C1519" w14:textId="2E0C04E1" w:rsidR="00F53182"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2.1.1</w:t>
      </w:r>
      <w:r w:rsidR="0084761E">
        <w:rPr>
          <w:rFonts w:ascii="Times New Roman" w:hAnsi="Times New Roman" w:cs="Times New Roman"/>
          <w:b w:val="0"/>
          <w:sz w:val="28"/>
          <w:szCs w:val="28"/>
        </w:rPr>
        <w:t>0</w:t>
      </w:r>
      <w:r w:rsidRPr="0025406C">
        <w:rPr>
          <w:rFonts w:ascii="Times New Roman" w:hAnsi="Times New Roman" w:cs="Times New Roman"/>
          <w:b w:val="0"/>
          <w:sz w:val="28"/>
          <w:szCs w:val="28"/>
        </w:rPr>
        <w:t xml:space="preserve">. </w:t>
      </w:r>
      <w:r w:rsidR="0023042F">
        <w:rPr>
          <w:rFonts w:ascii="Times New Roman" w:hAnsi="Times New Roman" w:cs="Times New Roman"/>
          <w:b w:val="0"/>
          <w:sz w:val="28"/>
          <w:szCs w:val="28"/>
        </w:rPr>
        <w:t>у</w:t>
      </w:r>
      <w:r w:rsidRPr="0025406C">
        <w:rPr>
          <w:rFonts w:ascii="Times New Roman" w:hAnsi="Times New Roman" w:cs="Times New Roman"/>
          <w:b w:val="0"/>
          <w:sz w:val="28"/>
          <w:szCs w:val="28"/>
        </w:rPr>
        <w:t xml:space="preserve">полномоченный орган </w:t>
      </w:r>
      <w:r w:rsidR="007677A9">
        <w:rPr>
          <w:rFonts w:ascii="Times New Roman" w:hAnsi="Times New Roman" w:cs="Times New Roman"/>
          <w:b w:val="0"/>
          <w:sz w:val="28"/>
          <w:szCs w:val="28"/>
        </w:rPr>
        <w:t>Рузского городского округа</w:t>
      </w:r>
      <w:r w:rsidRPr="0025406C">
        <w:rPr>
          <w:rFonts w:ascii="Times New Roman" w:hAnsi="Times New Roman" w:cs="Times New Roman"/>
          <w:b w:val="0"/>
          <w:sz w:val="28"/>
          <w:szCs w:val="28"/>
        </w:rPr>
        <w:t xml:space="preserve"> в сфере погребения и похоронного дела - уполномоченный орган местного самоуправления</w:t>
      </w:r>
      <w:r w:rsidR="00AF3B2D">
        <w:rPr>
          <w:rFonts w:ascii="Times New Roman" w:hAnsi="Times New Roman" w:cs="Times New Roman"/>
          <w:b w:val="0"/>
          <w:sz w:val="28"/>
          <w:szCs w:val="28"/>
        </w:rPr>
        <w:t xml:space="preserve"> в Рузском городском округе Московской области</w:t>
      </w:r>
      <w:r w:rsidRPr="0025406C">
        <w:rPr>
          <w:rFonts w:ascii="Times New Roman" w:hAnsi="Times New Roman" w:cs="Times New Roman"/>
          <w:b w:val="0"/>
          <w:sz w:val="28"/>
          <w:szCs w:val="28"/>
        </w:rPr>
        <w:t>, наделенный полномочиями в сфере погребения и похоронного дела</w:t>
      </w:r>
      <w:r w:rsidR="0023042F">
        <w:rPr>
          <w:rFonts w:ascii="Times New Roman" w:hAnsi="Times New Roman" w:cs="Times New Roman"/>
          <w:b w:val="0"/>
          <w:sz w:val="28"/>
          <w:szCs w:val="28"/>
        </w:rPr>
        <w:t>;</w:t>
      </w:r>
    </w:p>
    <w:p w14:paraId="3C624922" w14:textId="77777777" w:rsidR="00F53182"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2.1.1</w:t>
      </w:r>
      <w:r w:rsidR="0084761E">
        <w:rPr>
          <w:rFonts w:ascii="Times New Roman" w:hAnsi="Times New Roman" w:cs="Times New Roman"/>
          <w:b w:val="0"/>
          <w:sz w:val="28"/>
          <w:szCs w:val="28"/>
        </w:rPr>
        <w:t>1</w:t>
      </w:r>
      <w:r w:rsidRPr="0025406C">
        <w:rPr>
          <w:rFonts w:ascii="Times New Roman" w:hAnsi="Times New Roman" w:cs="Times New Roman"/>
          <w:b w:val="0"/>
          <w:sz w:val="28"/>
          <w:szCs w:val="28"/>
        </w:rPr>
        <w:t xml:space="preserve">. </w:t>
      </w:r>
      <w:r w:rsidR="0023042F">
        <w:rPr>
          <w:rFonts w:ascii="Times New Roman" w:hAnsi="Times New Roman" w:cs="Times New Roman"/>
          <w:b w:val="0"/>
          <w:sz w:val="28"/>
          <w:szCs w:val="28"/>
        </w:rPr>
        <w:t>к</w:t>
      </w:r>
      <w:r w:rsidRPr="0025406C">
        <w:rPr>
          <w:rFonts w:ascii="Times New Roman" w:hAnsi="Times New Roman" w:cs="Times New Roman"/>
          <w:b w:val="0"/>
          <w:sz w:val="28"/>
          <w:szCs w:val="28"/>
        </w:rPr>
        <w:t>ладбища, закрытые для свободного захоронения - кладбища, в зоне захоронения которых отсутствуют свободные земельные участки</w:t>
      </w:r>
      <w:r w:rsidR="0084761E">
        <w:rPr>
          <w:rFonts w:ascii="Times New Roman" w:hAnsi="Times New Roman" w:cs="Times New Roman"/>
          <w:b w:val="0"/>
          <w:sz w:val="28"/>
          <w:szCs w:val="28"/>
        </w:rPr>
        <w:t xml:space="preserve"> и ниши в стенах скорби</w:t>
      </w:r>
      <w:r w:rsidRPr="0025406C">
        <w:rPr>
          <w:rFonts w:ascii="Times New Roman" w:hAnsi="Times New Roman" w:cs="Times New Roman"/>
          <w:b w:val="0"/>
          <w:sz w:val="28"/>
          <w:szCs w:val="28"/>
        </w:rPr>
        <w:t xml:space="preserve"> для предоставления мест захоронения</w:t>
      </w:r>
      <w:r w:rsidR="0023042F">
        <w:rPr>
          <w:rFonts w:ascii="Times New Roman" w:hAnsi="Times New Roman" w:cs="Times New Roman"/>
          <w:b w:val="0"/>
          <w:sz w:val="28"/>
          <w:szCs w:val="28"/>
        </w:rPr>
        <w:t>;</w:t>
      </w:r>
    </w:p>
    <w:p w14:paraId="219C6A28" w14:textId="77777777" w:rsidR="00F53182"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2.1.1</w:t>
      </w:r>
      <w:r w:rsidR="0084761E">
        <w:rPr>
          <w:rFonts w:ascii="Times New Roman" w:hAnsi="Times New Roman" w:cs="Times New Roman"/>
          <w:b w:val="0"/>
          <w:sz w:val="28"/>
          <w:szCs w:val="28"/>
        </w:rPr>
        <w:t>2</w:t>
      </w:r>
      <w:r w:rsidRPr="0025406C">
        <w:rPr>
          <w:rFonts w:ascii="Times New Roman" w:hAnsi="Times New Roman" w:cs="Times New Roman"/>
          <w:b w:val="0"/>
          <w:sz w:val="28"/>
          <w:szCs w:val="28"/>
        </w:rPr>
        <w:t xml:space="preserve">. </w:t>
      </w:r>
      <w:proofErr w:type="spellStart"/>
      <w:r w:rsidR="0023042F">
        <w:rPr>
          <w:rFonts w:ascii="Times New Roman" w:hAnsi="Times New Roman" w:cs="Times New Roman"/>
          <w:b w:val="0"/>
          <w:sz w:val="28"/>
          <w:szCs w:val="28"/>
        </w:rPr>
        <w:t>п</w:t>
      </w:r>
      <w:r w:rsidRPr="0025406C">
        <w:rPr>
          <w:rFonts w:ascii="Times New Roman" w:hAnsi="Times New Roman" w:cs="Times New Roman"/>
          <w:b w:val="0"/>
          <w:sz w:val="28"/>
          <w:szCs w:val="28"/>
        </w:rPr>
        <w:t>одзахоронение</w:t>
      </w:r>
      <w:proofErr w:type="spellEnd"/>
      <w:r w:rsidRPr="0025406C">
        <w:rPr>
          <w:rFonts w:ascii="Times New Roman" w:hAnsi="Times New Roman" w:cs="Times New Roman"/>
          <w:b w:val="0"/>
          <w:sz w:val="28"/>
          <w:szCs w:val="28"/>
        </w:rPr>
        <w:t xml:space="preserve"> - погребение умершего на предоставленном в установленном порядке месте захоронения, на котором ранее были произведены захоронения умерших родственников</w:t>
      </w:r>
      <w:r w:rsidR="0023042F">
        <w:rPr>
          <w:rFonts w:ascii="Times New Roman" w:hAnsi="Times New Roman" w:cs="Times New Roman"/>
          <w:b w:val="0"/>
          <w:sz w:val="28"/>
          <w:szCs w:val="28"/>
        </w:rPr>
        <w:t>;</w:t>
      </w:r>
    </w:p>
    <w:p w14:paraId="08A13AFB" w14:textId="77777777" w:rsidR="0025406C" w:rsidRPr="0025406C" w:rsidRDefault="00EE0FCA"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2.1.1</w:t>
      </w:r>
      <w:r w:rsidR="0084761E">
        <w:rPr>
          <w:rFonts w:ascii="Times New Roman" w:hAnsi="Times New Roman" w:cs="Times New Roman"/>
          <w:b w:val="0"/>
          <w:sz w:val="28"/>
          <w:szCs w:val="28"/>
        </w:rPr>
        <w:t>3</w:t>
      </w:r>
      <w:r w:rsidRPr="0025406C">
        <w:rPr>
          <w:rFonts w:ascii="Times New Roman" w:hAnsi="Times New Roman" w:cs="Times New Roman"/>
          <w:b w:val="0"/>
          <w:sz w:val="28"/>
          <w:szCs w:val="28"/>
        </w:rPr>
        <w:t xml:space="preserve">. </w:t>
      </w:r>
      <w:r w:rsidR="0023042F">
        <w:rPr>
          <w:rFonts w:ascii="Times New Roman" w:hAnsi="Times New Roman" w:cs="Times New Roman"/>
          <w:b w:val="0"/>
          <w:sz w:val="28"/>
          <w:szCs w:val="28"/>
        </w:rPr>
        <w:t>к</w:t>
      </w:r>
      <w:r w:rsidRPr="0025406C">
        <w:rPr>
          <w:rFonts w:ascii="Times New Roman" w:hAnsi="Times New Roman" w:cs="Times New Roman"/>
          <w:b w:val="0"/>
          <w:sz w:val="28"/>
          <w:szCs w:val="28"/>
        </w:rPr>
        <w:t>ладбищенский период - время разложения и минерализации тела умершего с момента предыдущего захоронения с учетом состава грунта, гидрогеологических и климатических условий мест захоронения.</w:t>
      </w:r>
    </w:p>
    <w:p w14:paraId="2C60565F" w14:textId="77777777" w:rsidR="0025406C" w:rsidRPr="0025406C" w:rsidRDefault="0025406C" w:rsidP="006D66AC">
      <w:pPr>
        <w:pStyle w:val="ConsPlusTitle"/>
        <w:jc w:val="both"/>
        <w:rPr>
          <w:rFonts w:ascii="Times New Roman" w:hAnsi="Times New Roman" w:cs="Times New Roman"/>
          <w:sz w:val="28"/>
          <w:szCs w:val="28"/>
        </w:rPr>
      </w:pPr>
    </w:p>
    <w:p w14:paraId="06DE5448" w14:textId="77777777" w:rsidR="0025406C" w:rsidRDefault="00EE0FCA" w:rsidP="006D66AC">
      <w:pPr>
        <w:pStyle w:val="ConsPlusNonformat"/>
        <w:jc w:val="center"/>
        <w:outlineLvl w:val="1"/>
        <w:rPr>
          <w:rFonts w:ascii="Times New Roman" w:hAnsi="Times New Roman" w:cs="Times New Roman"/>
          <w:sz w:val="28"/>
          <w:szCs w:val="28"/>
        </w:rPr>
      </w:pPr>
      <w:r w:rsidRPr="0025406C">
        <w:rPr>
          <w:rFonts w:ascii="Times New Roman" w:hAnsi="Times New Roman" w:cs="Times New Roman"/>
          <w:sz w:val="28"/>
          <w:szCs w:val="28"/>
        </w:rPr>
        <w:t>3. Гарантии осуществления погребения</w:t>
      </w:r>
    </w:p>
    <w:p w14:paraId="1A53F280" w14:textId="77777777" w:rsidR="00A8264A" w:rsidRPr="0025406C" w:rsidRDefault="00A8264A" w:rsidP="006D66AC">
      <w:pPr>
        <w:pStyle w:val="ConsPlusNonformat"/>
        <w:jc w:val="center"/>
        <w:outlineLvl w:val="1"/>
        <w:rPr>
          <w:rFonts w:ascii="Times New Roman" w:hAnsi="Times New Roman" w:cs="Times New Roman"/>
          <w:sz w:val="28"/>
          <w:szCs w:val="28"/>
        </w:rPr>
      </w:pPr>
    </w:p>
    <w:p w14:paraId="218ACFA6" w14:textId="77777777" w:rsidR="00F53182"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 xml:space="preserve">3.1.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w:t>
      </w:r>
      <w:r w:rsidR="0084761E">
        <w:rPr>
          <w:rFonts w:ascii="Times New Roman" w:hAnsi="Times New Roman" w:cs="Times New Roman"/>
          <w:b w:val="0"/>
          <w:sz w:val="28"/>
          <w:szCs w:val="28"/>
        </w:rPr>
        <w:t>гарантируется оказание на безвозмездной основе</w:t>
      </w:r>
      <w:r w:rsidR="009E6B4D">
        <w:rPr>
          <w:rFonts w:ascii="Times New Roman" w:hAnsi="Times New Roman" w:cs="Times New Roman"/>
          <w:b w:val="0"/>
          <w:sz w:val="28"/>
          <w:szCs w:val="28"/>
        </w:rPr>
        <w:t xml:space="preserve"> следующего</w:t>
      </w:r>
      <w:r w:rsidR="0084761E">
        <w:rPr>
          <w:rFonts w:ascii="Times New Roman" w:hAnsi="Times New Roman" w:cs="Times New Roman"/>
          <w:b w:val="0"/>
          <w:sz w:val="28"/>
          <w:szCs w:val="28"/>
        </w:rPr>
        <w:t xml:space="preserve"> </w:t>
      </w:r>
      <w:r w:rsidRPr="0025406C">
        <w:rPr>
          <w:rFonts w:ascii="Times New Roman" w:hAnsi="Times New Roman" w:cs="Times New Roman"/>
          <w:b w:val="0"/>
          <w:sz w:val="28"/>
          <w:szCs w:val="28"/>
        </w:rPr>
        <w:t>переч</w:t>
      </w:r>
      <w:r w:rsidR="0084761E">
        <w:rPr>
          <w:rFonts w:ascii="Times New Roman" w:hAnsi="Times New Roman" w:cs="Times New Roman"/>
          <w:b w:val="0"/>
          <w:sz w:val="28"/>
          <w:szCs w:val="28"/>
        </w:rPr>
        <w:t>ня</w:t>
      </w:r>
      <w:r w:rsidRPr="0025406C">
        <w:rPr>
          <w:rFonts w:ascii="Times New Roman" w:hAnsi="Times New Roman" w:cs="Times New Roman"/>
          <w:b w:val="0"/>
          <w:sz w:val="28"/>
          <w:szCs w:val="28"/>
        </w:rPr>
        <w:t xml:space="preserve"> услуг по погребению:</w:t>
      </w:r>
      <w:bookmarkStart w:id="0" w:name="P90"/>
      <w:bookmarkEnd w:id="0"/>
    </w:p>
    <w:p w14:paraId="654CE127" w14:textId="77777777" w:rsidR="00F53182"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 xml:space="preserve">3.1.1. </w:t>
      </w:r>
      <w:r w:rsidR="0023042F">
        <w:rPr>
          <w:rFonts w:ascii="Times New Roman" w:hAnsi="Times New Roman" w:cs="Times New Roman"/>
          <w:b w:val="0"/>
          <w:sz w:val="28"/>
          <w:szCs w:val="28"/>
        </w:rPr>
        <w:t>о</w:t>
      </w:r>
      <w:r w:rsidRPr="0025406C">
        <w:rPr>
          <w:rFonts w:ascii="Times New Roman" w:hAnsi="Times New Roman" w:cs="Times New Roman"/>
          <w:b w:val="0"/>
          <w:sz w:val="28"/>
          <w:szCs w:val="28"/>
        </w:rPr>
        <w:t>формление свидетельства о смерти, справки о смерти, выдаваемых органами записи актов гражданского состояния (далее - органы ЗАГС)</w:t>
      </w:r>
      <w:r w:rsidR="0084761E">
        <w:rPr>
          <w:rFonts w:ascii="Times New Roman" w:hAnsi="Times New Roman" w:cs="Times New Roman"/>
          <w:b w:val="0"/>
          <w:sz w:val="28"/>
          <w:szCs w:val="28"/>
        </w:rPr>
        <w:t>;</w:t>
      </w:r>
    </w:p>
    <w:p w14:paraId="51668ACE" w14:textId="77777777" w:rsidR="0025406C" w:rsidRPr="0025406C" w:rsidRDefault="00EE0FCA"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 xml:space="preserve">3.1.2. </w:t>
      </w:r>
      <w:r w:rsidR="0023042F">
        <w:rPr>
          <w:rFonts w:ascii="Times New Roman" w:hAnsi="Times New Roman" w:cs="Times New Roman"/>
          <w:b w:val="0"/>
          <w:sz w:val="28"/>
          <w:szCs w:val="28"/>
        </w:rPr>
        <w:t>п</w:t>
      </w:r>
      <w:r w:rsidRPr="0025406C">
        <w:rPr>
          <w:rFonts w:ascii="Times New Roman" w:hAnsi="Times New Roman" w:cs="Times New Roman"/>
          <w:b w:val="0"/>
          <w:sz w:val="28"/>
          <w:szCs w:val="28"/>
        </w:rPr>
        <w:t>редоставление и доставк</w:t>
      </w:r>
      <w:r w:rsidR="0084761E">
        <w:rPr>
          <w:rFonts w:ascii="Times New Roman" w:hAnsi="Times New Roman" w:cs="Times New Roman"/>
          <w:b w:val="0"/>
          <w:sz w:val="28"/>
          <w:szCs w:val="28"/>
        </w:rPr>
        <w:t>у</w:t>
      </w:r>
      <w:r w:rsidRPr="0025406C">
        <w:rPr>
          <w:rFonts w:ascii="Times New Roman" w:hAnsi="Times New Roman" w:cs="Times New Roman"/>
          <w:b w:val="0"/>
          <w:sz w:val="28"/>
          <w:szCs w:val="28"/>
        </w:rPr>
        <w:t xml:space="preserve"> в один адрес гроба и других предметов, необходимых для погребения, включая погрузо-разгрузочные работы</w:t>
      </w:r>
      <w:r w:rsidR="0084761E">
        <w:rPr>
          <w:rFonts w:ascii="Times New Roman" w:hAnsi="Times New Roman" w:cs="Times New Roman"/>
          <w:b w:val="0"/>
          <w:sz w:val="28"/>
          <w:szCs w:val="28"/>
        </w:rPr>
        <w:t>;</w:t>
      </w:r>
    </w:p>
    <w:p w14:paraId="65E7E16B" w14:textId="77777777" w:rsidR="0025406C" w:rsidRPr="0025406C" w:rsidRDefault="00EE0FCA"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 xml:space="preserve">3.1.3. </w:t>
      </w:r>
      <w:r w:rsidR="0023042F">
        <w:rPr>
          <w:rFonts w:ascii="Times New Roman" w:hAnsi="Times New Roman" w:cs="Times New Roman"/>
          <w:b w:val="0"/>
          <w:sz w:val="28"/>
          <w:szCs w:val="28"/>
        </w:rPr>
        <w:t>п</w:t>
      </w:r>
      <w:r w:rsidRPr="0025406C">
        <w:rPr>
          <w:rFonts w:ascii="Times New Roman" w:hAnsi="Times New Roman" w:cs="Times New Roman"/>
          <w:b w:val="0"/>
          <w:sz w:val="28"/>
          <w:szCs w:val="28"/>
        </w:rPr>
        <w:t>еревозка тела (останков) умершего на автокатафалке от места нахождения тела (останков) до кладбища (</w:t>
      </w:r>
      <w:r w:rsidR="0084761E">
        <w:rPr>
          <w:rFonts w:ascii="Times New Roman" w:hAnsi="Times New Roman" w:cs="Times New Roman"/>
          <w:b w:val="0"/>
          <w:sz w:val="28"/>
          <w:szCs w:val="28"/>
        </w:rPr>
        <w:t>в</w:t>
      </w:r>
      <w:r w:rsidRPr="0025406C">
        <w:rPr>
          <w:rFonts w:ascii="Times New Roman" w:hAnsi="Times New Roman" w:cs="Times New Roman"/>
          <w:b w:val="0"/>
          <w:sz w:val="28"/>
          <w:szCs w:val="28"/>
        </w:rPr>
        <w:t xml:space="preserve"> крематори</w:t>
      </w:r>
      <w:r w:rsidR="0084761E">
        <w:rPr>
          <w:rFonts w:ascii="Times New Roman" w:hAnsi="Times New Roman" w:cs="Times New Roman"/>
          <w:b w:val="0"/>
          <w:sz w:val="28"/>
          <w:szCs w:val="28"/>
        </w:rPr>
        <w:t>й</w:t>
      </w:r>
      <w:r w:rsidRPr="0025406C">
        <w:rPr>
          <w:rFonts w:ascii="Times New Roman" w:hAnsi="Times New Roman" w:cs="Times New Roman"/>
          <w:b w:val="0"/>
          <w:sz w:val="28"/>
          <w:szCs w:val="28"/>
        </w:rPr>
        <w:t>), включая перемещение до места захоронения (места кремации)</w:t>
      </w:r>
      <w:r w:rsidR="0023042F">
        <w:rPr>
          <w:rFonts w:ascii="Times New Roman" w:hAnsi="Times New Roman" w:cs="Times New Roman"/>
          <w:b w:val="0"/>
          <w:sz w:val="28"/>
          <w:szCs w:val="28"/>
        </w:rPr>
        <w:t>;</w:t>
      </w:r>
    </w:p>
    <w:p w14:paraId="0BBFA4E2" w14:textId="77777777" w:rsidR="0025406C" w:rsidRPr="0025406C" w:rsidRDefault="00EE0FCA"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 xml:space="preserve">3.1.4. </w:t>
      </w:r>
      <w:r w:rsidR="0023042F">
        <w:rPr>
          <w:rFonts w:ascii="Times New Roman" w:hAnsi="Times New Roman" w:cs="Times New Roman"/>
          <w:b w:val="0"/>
          <w:sz w:val="28"/>
          <w:szCs w:val="28"/>
        </w:rPr>
        <w:t>п</w:t>
      </w:r>
      <w:r w:rsidRPr="0025406C">
        <w:rPr>
          <w:rFonts w:ascii="Times New Roman" w:hAnsi="Times New Roman" w:cs="Times New Roman"/>
          <w:b w:val="0"/>
          <w:sz w:val="28"/>
          <w:szCs w:val="28"/>
        </w:rPr>
        <w:t>огребение (кремация с последующей выдачей урны с прахом):</w:t>
      </w:r>
    </w:p>
    <w:p w14:paraId="522531DD" w14:textId="77777777" w:rsidR="0025406C" w:rsidRPr="0025406C" w:rsidRDefault="00EE0FCA"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 копк</w:t>
      </w:r>
      <w:r w:rsidR="00111E9B">
        <w:rPr>
          <w:rFonts w:ascii="Times New Roman" w:hAnsi="Times New Roman" w:cs="Times New Roman"/>
          <w:b w:val="0"/>
          <w:sz w:val="28"/>
          <w:szCs w:val="28"/>
        </w:rPr>
        <w:t>у</w:t>
      </w:r>
      <w:r w:rsidRPr="0025406C">
        <w:rPr>
          <w:rFonts w:ascii="Times New Roman" w:hAnsi="Times New Roman" w:cs="Times New Roman"/>
          <w:b w:val="0"/>
          <w:sz w:val="28"/>
          <w:szCs w:val="28"/>
        </w:rPr>
        <w:t xml:space="preserve"> могилы для погребения и оказание комплекса услуг по погребению (в том числе захоронению урны с прахом);</w:t>
      </w:r>
    </w:p>
    <w:p w14:paraId="77F6DB3A" w14:textId="506C8429" w:rsidR="0025406C" w:rsidRDefault="00EE0FCA" w:rsidP="006D66AC">
      <w:pPr>
        <w:pStyle w:val="ConsPlusTitle"/>
        <w:ind w:firstLine="540"/>
        <w:jc w:val="both"/>
        <w:rPr>
          <w:rFonts w:ascii="Times New Roman" w:hAnsi="Times New Roman" w:cs="Times New Roman"/>
          <w:b w:val="0"/>
          <w:sz w:val="28"/>
          <w:szCs w:val="28"/>
        </w:rPr>
      </w:pPr>
      <w:r w:rsidRPr="0025406C">
        <w:rPr>
          <w:rFonts w:ascii="Times New Roman" w:hAnsi="Times New Roman" w:cs="Times New Roman"/>
          <w:b w:val="0"/>
          <w:sz w:val="28"/>
          <w:szCs w:val="28"/>
        </w:rPr>
        <w:t>- предоставление и установк</w:t>
      </w:r>
      <w:r w:rsidR="00111E9B">
        <w:rPr>
          <w:rFonts w:ascii="Times New Roman" w:hAnsi="Times New Roman" w:cs="Times New Roman"/>
          <w:b w:val="0"/>
          <w:sz w:val="28"/>
          <w:szCs w:val="28"/>
        </w:rPr>
        <w:t>у</w:t>
      </w:r>
      <w:r w:rsidRPr="0025406C">
        <w:rPr>
          <w:rFonts w:ascii="Times New Roman" w:hAnsi="Times New Roman" w:cs="Times New Roman"/>
          <w:b w:val="0"/>
          <w:sz w:val="28"/>
          <w:szCs w:val="28"/>
        </w:rPr>
        <w:t xml:space="preserve"> похоронного ритуального регистрационного знака с надписью (фамилия, имя, отчество умершего; даты его рождения и смерти, регистрационный номер захоронения).</w:t>
      </w:r>
    </w:p>
    <w:p w14:paraId="6E16E89E" w14:textId="726E4A27" w:rsidR="00EA09E6" w:rsidRPr="0025406C" w:rsidRDefault="00EA09E6"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 xml:space="preserve">3.2. Качество услуг, предоставляемых согласно гарантированному перечню услуг по погребению, за исключением указанных в </w:t>
      </w:r>
      <w:r w:rsidR="00E83E30">
        <w:rPr>
          <w:rFonts w:ascii="Times New Roman" w:hAnsi="Times New Roman" w:cs="Times New Roman"/>
          <w:b w:val="0"/>
          <w:sz w:val="28"/>
          <w:szCs w:val="28"/>
        </w:rPr>
        <w:t>подпункте 3.1.1 пункта 3.1 настоящего Положения, должно соответствовать требованиям, установленным Администрацией Рузского городского округа Московской области.</w:t>
      </w:r>
    </w:p>
    <w:p w14:paraId="54452825" w14:textId="341BCFDA" w:rsidR="00F53182"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3.</w:t>
      </w:r>
      <w:r w:rsidR="00E83E30">
        <w:rPr>
          <w:rFonts w:ascii="Times New Roman" w:hAnsi="Times New Roman" w:cs="Times New Roman"/>
          <w:b w:val="0"/>
          <w:sz w:val="28"/>
          <w:szCs w:val="28"/>
        </w:rPr>
        <w:t>3</w:t>
      </w:r>
      <w:r w:rsidRPr="0025406C">
        <w:rPr>
          <w:rFonts w:ascii="Times New Roman" w:hAnsi="Times New Roman" w:cs="Times New Roman"/>
          <w:b w:val="0"/>
          <w:sz w:val="28"/>
          <w:szCs w:val="28"/>
        </w:rPr>
        <w:t>. Стоимость услуг, предоставляемых согласно гарантированному перечню услуг по погребению, за исключением</w:t>
      </w:r>
      <w:r w:rsidR="001D04CE">
        <w:rPr>
          <w:rFonts w:ascii="Times New Roman" w:hAnsi="Times New Roman" w:cs="Times New Roman"/>
          <w:b w:val="0"/>
          <w:sz w:val="28"/>
          <w:szCs w:val="28"/>
        </w:rPr>
        <w:t xml:space="preserve"> подпункта 3.1.1 пункта 3.1</w:t>
      </w:r>
      <w:r w:rsidRPr="0025406C">
        <w:rPr>
          <w:rFonts w:ascii="Times New Roman" w:hAnsi="Times New Roman" w:cs="Times New Roman"/>
          <w:b w:val="0"/>
          <w:sz w:val="28"/>
          <w:szCs w:val="28"/>
        </w:rPr>
        <w:t xml:space="preserve"> настоящего Положения, утверждается постановлением Администрации Рузского городского округа Московской области по согласованию с отделением Пенсионного Фонда Российской Федерации по г. Москве и Московской области, Московским областным региональным отделением Фонда социального страхования Российской Федерации и уполномоченным </w:t>
      </w:r>
      <w:r w:rsidR="00111E9B">
        <w:rPr>
          <w:rFonts w:ascii="Times New Roman" w:hAnsi="Times New Roman" w:cs="Times New Roman"/>
          <w:b w:val="0"/>
          <w:sz w:val="28"/>
          <w:szCs w:val="28"/>
        </w:rPr>
        <w:t>Правительством Московской области центральным исполнительным органом государственной власти Московской области</w:t>
      </w:r>
      <w:r w:rsidRPr="0025406C">
        <w:rPr>
          <w:rFonts w:ascii="Times New Roman" w:hAnsi="Times New Roman" w:cs="Times New Roman"/>
          <w:b w:val="0"/>
          <w:sz w:val="28"/>
          <w:szCs w:val="28"/>
        </w:rPr>
        <w:t>.</w:t>
      </w:r>
      <w:bookmarkStart w:id="1" w:name="P99"/>
      <w:bookmarkEnd w:id="1"/>
    </w:p>
    <w:p w14:paraId="31E2F20C" w14:textId="50B191F1" w:rsidR="00F53182" w:rsidRPr="0023042F" w:rsidRDefault="0025406C" w:rsidP="006D66AC">
      <w:pPr>
        <w:pStyle w:val="ConsPlusTitle"/>
        <w:ind w:firstLine="540"/>
        <w:jc w:val="both"/>
        <w:rPr>
          <w:rFonts w:ascii="Times New Roman" w:hAnsi="Times New Roman" w:cs="Times New Roman"/>
          <w:sz w:val="28"/>
          <w:szCs w:val="28"/>
        </w:rPr>
      </w:pPr>
      <w:r w:rsidRPr="00D46097">
        <w:rPr>
          <w:rFonts w:ascii="Times New Roman" w:hAnsi="Times New Roman" w:cs="Times New Roman"/>
          <w:b w:val="0"/>
          <w:sz w:val="28"/>
          <w:szCs w:val="28"/>
        </w:rPr>
        <w:t>3.</w:t>
      </w:r>
      <w:r w:rsidR="00067741">
        <w:rPr>
          <w:rFonts w:ascii="Times New Roman" w:hAnsi="Times New Roman" w:cs="Times New Roman"/>
          <w:b w:val="0"/>
          <w:sz w:val="28"/>
          <w:szCs w:val="28"/>
        </w:rPr>
        <w:t>4</w:t>
      </w:r>
      <w:r w:rsidRPr="00D46097">
        <w:rPr>
          <w:rFonts w:ascii="Times New Roman" w:hAnsi="Times New Roman" w:cs="Times New Roman"/>
          <w:b w:val="0"/>
          <w:sz w:val="28"/>
          <w:szCs w:val="28"/>
        </w:rPr>
        <w:t>. Стоимость услуг по погребению лиц, указанных в</w:t>
      </w:r>
      <w:r w:rsidR="00146CFE" w:rsidRPr="00D46097">
        <w:rPr>
          <w:rFonts w:ascii="Times New Roman" w:hAnsi="Times New Roman" w:cs="Times New Roman"/>
          <w:b w:val="0"/>
          <w:sz w:val="28"/>
          <w:szCs w:val="28"/>
        </w:rPr>
        <w:t xml:space="preserve"> п</w:t>
      </w:r>
      <w:r w:rsidR="0023042F" w:rsidRPr="00D46097">
        <w:rPr>
          <w:rFonts w:ascii="Times New Roman" w:hAnsi="Times New Roman" w:cs="Times New Roman"/>
          <w:b w:val="0"/>
          <w:sz w:val="28"/>
          <w:szCs w:val="28"/>
        </w:rPr>
        <w:t>ункте</w:t>
      </w:r>
      <w:r w:rsidRPr="0023042F">
        <w:rPr>
          <w:rFonts w:ascii="Times New Roman" w:hAnsi="Times New Roman" w:cs="Times New Roman"/>
          <w:b w:val="0"/>
          <w:sz w:val="28"/>
          <w:szCs w:val="28"/>
        </w:rPr>
        <w:t xml:space="preserve"> </w:t>
      </w:r>
      <w:hyperlink w:anchor="P99" w:history="1">
        <w:r w:rsidR="00067741">
          <w:rPr>
            <w:rFonts w:ascii="Times New Roman" w:hAnsi="Times New Roman" w:cs="Times New Roman"/>
            <w:b w:val="0"/>
            <w:sz w:val="28"/>
            <w:szCs w:val="28"/>
          </w:rPr>
          <w:t>3.1</w:t>
        </w:r>
      </w:hyperlink>
      <w:r w:rsidRPr="0023042F">
        <w:rPr>
          <w:rFonts w:ascii="Times New Roman" w:hAnsi="Times New Roman" w:cs="Times New Roman"/>
          <w:b w:val="0"/>
          <w:sz w:val="28"/>
          <w:szCs w:val="28"/>
        </w:rPr>
        <w:t xml:space="preserve"> настоящего Положения, утверждается постановлением Администрации Рузского городского округа Московской области и возмещается специализированной службе по вопросам похоронного дела в порядке, установленном </w:t>
      </w:r>
      <w:hyperlink r:id="rId12" w:history="1">
        <w:r w:rsidRPr="0023042F">
          <w:rPr>
            <w:rFonts w:ascii="Times New Roman" w:hAnsi="Times New Roman" w:cs="Times New Roman"/>
            <w:b w:val="0"/>
            <w:sz w:val="28"/>
            <w:szCs w:val="28"/>
          </w:rPr>
          <w:t>частями 3</w:t>
        </w:r>
      </w:hyperlink>
      <w:r w:rsidRPr="0023042F">
        <w:rPr>
          <w:rFonts w:ascii="Times New Roman" w:hAnsi="Times New Roman" w:cs="Times New Roman"/>
          <w:b w:val="0"/>
          <w:sz w:val="28"/>
          <w:szCs w:val="28"/>
        </w:rPr>
        <w:t xml:space="preserve"> - </w:t>
      </w:r>
      <w:hyperlink r:id="rId13" w:history="1">
        <w:r w:rsidRPr="0023042F">
          <w:rPr>
            <w:rFonts w:ascii="Times New Roman" w:hAnsi="Times New Roman" w:cs="Times New Roman"/>
            <w:b w:val="0"/>
            <w:sz w:val="28"/>
            <w:szCs w:val="28"/>
          </w:rPr>
          <w:t>6 статьи 2</w:t>
        </w:r>
      </w:hyperlink>
      <w:r w:rsidRPr="0023042F">
        <w:rPr>
          <w:rFonts w:ascii="Times New Roman" w:hAnsi="Times New Roman" w:cs="Times New Roman"/>
          <w:b w:val="0"/>
          <w:sz w:val="28"/>
          <w:szCs w:val="28"/>
        </w:rPr>
        <w:t xml:space="preserve"> Закона Московской области от 17.07.2007 </w:t>
      </w:r>
      <w:r w:rsidR="0023042F" w:rsidRPr="0023042F">
        <w:rPr>
          <w:rFonts w:ascii="Times New Roman" w:hAnsi="Times New Roman" w:cs="Times New Roman"/>
          <w:b w:val="0"/>
          <w:sz w:val="28"/>
          <w:szCs w:val="28"/>
        </w:rPr>
        <w:t>№</w:t>
      </w:r>
      <w:r w:rsidRPr="0023042F">
        <w:rPr>
          <w:rFonts w:ascii="Times New Roman" w:hAnsi="Times New Roman" w:cs="Times New Roman"/>
          <w:b w:val="0"/>
          <w:sz w:val="28"/>
          <w:szCs w:val="28"/>
        </w:rPr>
        <w:t xml:space="preserve"> 115/2007-ОЗ </w:t>
      </w:r>
      <w:r w:rsidR="000F5B6C" w:rsidRPr="0023042F">
        <w:rPr>
          <w:rFonts w:ascii="Times New Roman" w:hAnsi="Times New Roman" w:cs="Times New Roman"/>
          <w:b w:val="0"/>
          <w:sz w:val="28"/>
          <w:szCs w:val="28"/>
        </w:rPr>
        <w:t>«</w:t>
      </w:r>
      <w:r w:rsidRPr="0023042F">
        <w:rPr>
          <w:rFonts w:ascii="Times New Roman" w:hAnsi="Times New Roman" w:cs="Times New Roman"/>
          <w:b w:val="0"/>
          <w:sz w:val="28"/>
          <w:szCs w:val="28"/>
        </w:rPr>
        <w:t>О погребении и похоронном деле в Московской области</w:t>
      </w:r>
      <w:r w:rsidR="000F5B6C" w:rsidRPr="0023042F">
        <w:rPr>
          <w:rFonts w:ascii="Times New Roman" w:hAnsi="Times New Roman" w:cs="Times New Roman"/>
          <w:b w:val="0"/>
          <w:sz w:val="28"/>
          <w:szCs w:val="28"/>
        </w:rPr>
        <w:t>»</w:t>
      </w:r>
      <w:r w:rsidRPr="0023042F">
        <w:rPr>
          <w:rFonts w:ascii="Times New Roman" w:hAnsi="Times New Roman" w:cs="Times New Roman"/>
          <w:b w:val="0"/>
          <w:sz w:val="28"/>
          <w:szCs w:val="28"/>
        </w:rPr>
        <w:t>.</w:t>
      </w:r>
    </w:p>
    <w:p w14:paraId="6A6C8050" w14:textId="618BF312" w:rsidR="00F53182"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3.</w:t>
      </w:r>
      <w:r w:rsidR="00067741">
        <w:rPr>
          <w:rFonts w:ascii="Times New Roman" w:hAnsi="Times New Roman" w:cs="Times New Roman"/>
          <w:b w:val="0"/>
          <w:sz w:val="28"/>
          <w:szCs w:val="28"/>
        </w:rPr>
        <w:t>5</w:t>
      </w:r>
      <w:r w:rsidRPr="0025406C">
        <w:rPr>
          <w:rFonts w:ascii="Times New Roman" w:hAnsi="Times New Roman" w:cs="Times New Roman"/>
          <w:b w:val="0"/>
          <w:sz w:val="28"/>
          <w:szCs w:val="28"/>
        </w:rPr>
        <w:t xml:space="preserve">.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w:t>
      </w:r>
      <w:r w:rsidRPr="0025406C">
        <w:rPr>
          <w:rFonts w:ascii="Times New Roman" w:hAnsi="Times New Roman" w:cs="Times New Roman"/>
          <w:b w:val="0"/>
          <w:sz w:val="28"/>
          <w:szCs w:val="28"/>
        </w:rPr>
        <w:lastRenderedPageBreak/>
        <w:t>иного лица, взявшего на себя обязанность осуществлять погребение умершего.</w:t>
      </w:r>
    </w:p>
    <w:p w14:paraId="5F83619D" w14:textId="77777777" w:rsidR="00C30ED7" w:rsidRDefault="00C30ED7" w:rsidP="006D66AC">
      <w:pPr>
        <w:pStyle w:val="ConsPlusTitle"/>
        <w:ind w:firstLine="540"/>
        <w:jc w:val="both"/>
        <w:rPr>
          <w:rFonts w:ascii="Times New Roman" w:hAnsi="Times New Roman" w:cs="Times New Roman"/>
          <w:sz w:val="28"/>
          <w:szCs w:val="28"/>
        </w:rPr>
      </w:pPr>
    </w:p>
    <w:p w14:paraId="4E44BB18" w14:textId="77777777" w:rsidR="00C30ED7" w:rsidRPr="00C24FA6" w:rsidRDefault="0025406C" w:rsidP="006D66AC">
      <w:pPr>
        <w:pStyle w:val="ConsPlusTitle"/>
        <w:ind w:firstLine="540"/>
        <w:jc w:val="center"/>
        <w:rPr>
          <w:rFonts w:ascii="Times New Roman" w:hAnsi="Times New Roman" w:cs="Times New Roman"/>
          <w:sz w:val="28"/>
          <w:szCs w:val="28"/>
        </w:rPr>
      </w:pPr>
      <w:r w:rsidRPr="00C24FA6">
        <w:rPr>
          <w:rFonts w:ascii="Times New Roman" w:hAnsi="Times New Roman" w:cs="Times New Roman"/>
          <w:b w:val="0"/>
          <w:sz w:val="28"/>
          <w:szCs w:val="28"/>
        </w:rPr>
        <w:t xml:space="preserve">4. </w:t>
      </w:r>
      <w:r w:rsidR="00EE0FCA" w:rsidRPr="00C24FA6">
        <w:rPr>
          <w:rFonts w:ascii="Times New Roman" w:hAnsi="Times New Roman" w:cs="Times New Roman"/>
          <w:b w:val="0"/>
          <w:sz w:val="28"/>
          <w:szCs w:val="28"/>
        </w:rPr>
        <w:t xml:space="preserve">Уполномоченный орган в сфере погребения </w:t>
      </w:r>
    </w:p>
    <w:p w14:paraId="3DCA799C" w14:textId="77777777" w:rsidR="00F53182" w:rsidRPr="00C24FA6" w:rsidRDefault="00C30ED7" w:rsidP="006D66AC">
      <w:pPr>
        <w:pStyle w:val="ConsPlusTitle"/>
        <w:ind w:firstLine="540"/>
        <w:jc w:val="center"/>
        <w:rPr>
          <w:rFonts w:ascii="Times New Roman" w:hAnsi="Times New Roman" w:cs="Times New Roman"/>
          <w:sz w:val="28"/>
          <w:szCs w:val="28"/>
        </w:rPr>
      </w:pPr>
      <w:r w:rsidRPr="00C24FA6">
        <w:rPr>
          <w:rFonts w:ascii="Times New Roman" w:hAnsi="Times New Roman" w:cs="Times New Roman"/>
          <w:b w:val="0"/>
          <w:sz w:val="28"/>
          <w:szCs w:val="28"/>
        </w:rPr>
        <w:t>и похоронного дела</w:t>
      </w:r>
    </w:p>
    <w:p w14:paraId="1BA8331C" w14:textId="77777777" w:rsidR="00C30ED7" w:rsidRDefault="00C30ED7" w:rsidP="006D66AC">
      <w:pPr>
        <w:pStyle w:val="ConsPlusTitle"/>
        <w:ind w:firstLine="540"/>
        <w:jc w:val="center"/>
        <w:rPr>
          <w:rFonts w:ascii="Times New Roman" w:hAnsi="Times New Roman" w:cs="Times New Roman"/>
          <w:sz w:val="28"/>
          <w:szCs w:val="28"/>
        </w:rPr>
      </w:pPr>
    </w:p>
    <w:p w14:paraId="1EBD800E" w14:textId="77777777" w:rsidR="0025406C" w:rsidRPr="00BB6074" w:rsidRDefault="006D66AC"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 xml:space="preserve"> </w:t>
      </w:r>
      <w:r w:rsidR="00EE0FCA" w:rsidRPr="0025406C">
        <w:rPr>
          <w:rFonts w:ascii="Times New Roman" w:hAnsi="Times New Roman" w:cs="Times New Roman"/>
          <w:b w:val="0"/>
          <w:sz w:val="28"/>
          <w:szCs w:val="28"/>
        </w:rPr>
        <w:t xml:space="preserve">4.1. </w:t>
      </w:r>
      <w:r w:rsidR="00F8654D" w:rsidRPr="00BB6074">
        <w:rPr>
          <w:rFonts w:ascii="Times New Roman" w:hAnsi="Times New Roman" w:cs="Times New Roman"/>
          <w:b w:val="0"/>
          <w:sz w:val="28"/>
          <w:szCs w:val="28"/>
        </w:rPr>
        <w:t>Уполномоченны</w:t>
      </w:r>
      <w:r w:rsidR="00146CFE" w:rsidRPr="00BB6074">
        <w:rPr>
          <w:rFonts w:ascii="Times New Roman" w:hAnsi="Times New Roman" w:cs="Times New Roman"/>
          <w:b w:val="0"/>
          <w:sz w:val="28"/>
          <w:szCs w:val="28"/>
        </w:rPr>
        <w:t>й</w:t>
      </w:r>
      <w:r w:rsidR="00F8654D" w:rsidRPr="00BB6074">
        <w:rPr>
          <w:rFonts w:ascii="Times New Roman" w:hAnsi="Times New Roman" w:cs="Times New Roman"/>
          <w:b w:val="0"/>
          <w:sz w:val="28"/>
          <w:szCs w:val="28"/>
        </w:rPr>
        <w:t xml:space="preserve"> орган</w:t>
      </w:r>
      <w:r w:rsidR="00146CFE" w:rsidRPr="00BB6074">
        <w:rPr>
          <w:rFonts w:ascii="Times New Roman" w:hAnsi="Times New Roman" w:cs="Times New Roman"/>
          <w:b w:val="0"/>
          <w:sz w:val="28"/>
          <w:szCs w:val="28"/>
        </w:rPr>
        <w:t xml:space="preserve"> местного с самоуправления</w:t>
      </w:r>
      <w:r w:rsidR="00F8654D" w:rsidRPr="00BB6074">
        <w:rPr>
          <w:rFonts w:ascii="Times New Roman" w:hAnsi="Times New Roman" w:cs="Times New Roman"/>
          <w:b w:val="0"/>
          <w:sz w:val="28"/>
          <w:szCs w:val="28"/>
        </w:rPr>
        <w:t xml:space="preserve"> </w:t>
      </w:r>
      <w:r w:rsidR="00755FB5" w:rsidRPr="00BB6074">
        <w:rPr>
          <w:rFonts w:ascii="Times New Roman" w:hAnsi="Times New Roman" w:cs="Times New Roman"/>
          <w:b w:val="0"/>
          <w:sz w:val="28"/>
          <w:szCs w:val="28"/>
        </w:rPr>
        <w:t xml:space="preserve">в сфере погребения и похоронного дела </w:t>
      </w:r>
      <w:r w:rsidR="00146CFE" w:rsidRPr="00BB6074">
        <w:rPr>
          <w:rFonts w:ascii="Times New Roman" w:hAnsi="Times New Roman" w:cs="Times New Roman"/>
          <w:b w:val="0"/>
          <w:sz w:val="28"/>
          <w:szCs w:val="28"/>
        </w:rPr>
        <w:t>(далее – Уполномоченный орган) -</w:t>
      </w:r>
      <w:r w:rsidR="00755FB5" w:rsidRPr="00BB6074">
        <w:rPr>
          <w:rFonts w:ascii="Times New Roman" w:hAnsi="Times New Roman" w:cs="Times New Roman"/>
          <w:b w:val="0"/>
          <w:sz w:val="28"/>
          <w:szCs w:val="28"/>
        </w:rPr>
        <w:t xml:space="preserve"> </w:t>
      </w:r>
      <w:r w:rsidR="00EE0FCA" w:rsidRPr="00BB6074">
        <w:rPr>
          <w:rFonts w:ascii="Times New Roman" w:hAnsi="Times New Roman" w:cs="Times New Roman"/>
          <w:b w:val="0"/>
          <w:sz w:val="28"/>
          <w:szCs w:val="28"/>
        </w:rPr>
        <w:t>Администраци</w:t>
      </w:r>
      <w:r w:rsidR="00755FB5" w:rsidRPr="00BB6074">
        <w:rPr>
          <w:rFonts w:ascii="Times New Roman" w:hAnsi="Times New Roman" w:cs="Times New Roman"/>
          <w:b w:val="0"/>
          <w:sz w:val="28"/>
          <w:szCs w:val="28"/>
        </w:rPr>
        <w:t>я</w:t>
      </w:r>
      <w:r w:rsidR="00EE0FCA" w:rsidRPr="00BB6074">
        <w:rPr>
          <w:rFonts w:ascii="Times New Roman" w:hAnsi="Times New Roman" w:cs="Times New Roman"/>
          <w:b w:val="0"/>
          <w:sz w:val="28"/>
          <w:szCs w:val="28"/>
        </w:rPr>
        <w:t xml:space="preserve"> Рузского городского округа Московской области.</w:t>
      </w:r>
    </w:p>
    <w:p w14:paraId="66E66C7B" w14:textId="77777777" w:rsidR="0025406C" w:rsidRPr="00BB6074" w:rsidRDefault="00EE0FCA" w:rsidP="006D66AC">
      <w:pPr>
        <w:tabs>
          <w:tab w:val="left" w:pos="2236"/>
        </w:tabs>
        <w:spacing w:after="0" w:line="240" w:lineRule="auto"/>
        <w:jc w:val="both"/>
        <w:rPr>
          <w:rFonts w:ascii="Times New Roman" w:hAnsi="Times New Roman" w:cs="Times New Roman"/>
          <w:sz w:val="28"/>
          <w:szCs w:val="28"/>
        </w:rPr>
      </w:pPr>
      <w:r w:rsidRPr="00BB6074">
        <w:rPr>
          <w:rFonts w:ascii="Times New Roman" w:hAnsi="Times New Roman" w:cs="Times New Roman"/>
          <w:sz w:val="28"/>
          <w:szCs w:val="28"/>
        </w:rPr>
        <w:t xml:space="preserve">  </w:t>
      </w:r>
      <w:r w:rsidR="00F53182" w:rsidRPr="00BB6074">
        <w:rPr>
          <w:rFonts w:ascii="Times New Roman" w:hAnsi="Times New Roman" w:cs="Times New Roman"/>
          <w:sz w:val="28"/>
          <w:szCs w:val="28"/>
        </w:rPr>
        <w:t xml:space="preserve">     </w:t>
      </w:r>
      <w:r w:rsidR="00594BED" w:rsidRPr="00BB6074">
        <w:rPr>
          <w:rFonts w:ascii="Times New Roman" w:hAnsi="Times New Roman" w:cs="Times New Roman"/>
          <w:sz w:val="28"/>
          <w:szCs w:val="28"/>
        </w:rPr>
        <w:t xml:space="preserve"> </w:t>
      </w:r>
      <w:r w:rsidRPr="00BB6074">
        <w:rPr>
          <w:rFonts w:ascii="Times New Roman" w:hAnsi="Times New Roman" w:cs="Times New Roman"/>
          <w:sz w:val="28"/>
          <w:szCs w:val="28"/>
        </w:rPr>
        <w:t xml:space="preserve">4.2. </w:t>
      </w:r>
      <w:r w:rsidR="00146CFE" w:rsidRPr="00BB6074">
        <w:rPr>
          <w:rFonts w:ascii="Times New Roman" w:hAnsi="Times New Roman" w:cs="Times New Roman"/>
          <w:sz w:val="28"/>
          <w:szCs w:val="28"/>
        </w:rPr>
        <w:t>Реализация о</w:t>
      </w:r>
      <w:r w:rsidRPr="00BB6074">
        <w:rPr>
          <w:rFonts w:ascii="Times New Roman" w:hAnsi="Times New Roman" w:cs="Times New Roman"/>
          <w:sz w:val="28"/>
          <w:szCs w:val="28"/>
        </w:rPr>
        <w:t>тдельны</w:t>
      </w:r>
      <w:r w:rsidR="00146CFE" w:rsidRPr="00BB6074">
        <w:rPr>
          <w:rFonts w:ascii="Times New Roman" w:hAnsi="Times New Roman" w:cs="Times New Roman"/>
          <w:sz w:val="28"/>
          <w:szCs w:val="28"/>
        </w:rPr>
        <w:t>х</w:t>
      </w:r>
      <w:r w:rsidRPr="00BB6074">
        <w:rPr>
          <w:rFonts w:ascii="Times New Roman" w:hAnsi="Times New Roman" w:cs="Times New Roman"/>
          <w:sz w:val="28"/>
          <w:szCs w:val="28"/>
        </w:rPr>
        <w:t xml:space="preserve"> полномочи</w:t>
      </w:r>
      <w:r w:rsidR="00146CFE" w:rsidRPr="00BB6074">
        <w:rPr>
          <w:rFonts w:ascii="Times New Roman" w:hAnsi="Times New Roman" w:cs="Times New Roman"/>
          <w:sz w:val="28"/>
          <w:szCs w:val="28"/>
        </w:rPr>
        <w:t>й</w:t>
      </w:r>
      <w:r w:rsidR="00C24FA6" w:rsidRPr="00BB6074">
        <w:rPr>
          <w:rFonts w:ascii="Times New Roman" w:hAnsi="Times New Roman" w:cs="Times New Roman"/>
          <w:sz w:val="28"/>
          <w:szCs w:val="28"/>
        </w:rPr>
        <w:t xml:space="preserve"> и услуг</w:t>
      </w:r>
      <w:r w:rsidRPr="00BB6074">
        <w:rPr>
          <w:rFonts w:ascii="Times New Roman" w:hAnsi="Times New Roman" w:cs="Times New Roman"/>
          <w:sz w:val="28"/>
          <w:szCs w:val="28"/>
        </w:rPr>
        <w:t xml:space="preserve"> </w:t>
      </w:r>
      <w:r w:rsidR="00C24FA6" w:rsidRPr="00BB6074">
        <w:rPr>
          <w:rFonts w:ascii="Times New Roman" w:hAnsi="Times New Roman" w:cs="Times New Roman"/>
          <w:sz w:val="28"/>
          <w:szCs w:val="28"/>
        </w:rPr>
        <w:t>Уполномоченного органа и оказание муниципальных услуг в сфере погребения и похоронного дела</w:t>
      </w:r>
      <w:r w:rsidRPr="00BB6074">
        <w:rPr>
          <w:rFonts w:ascii="Times New Roman" w:hAnsi="Times New Roman" w:cs="Times New Roman"/>
          <w:sz w:val="28"/>
          <w:szCs w:val="28"/>
        </w:rPr>
        <w:t xml:space="preserve"> возложен</w:t>
      </w:r>
      <w:r w:rsidR="00C24FA6" w:rsidRPr="00BB6074">
        <w:rPr>
          <w:rFonts w:ascii="Times New Roman" w:hAnsi="Times New Roman" w:cs="Times New Roman"/>
          <w:sz w:val="28"/>
          <w:szCs w:val="28"/>
        </w:rPr>
        <w:t>а</w:t>
      </w:r>
      <w:r w:rsidRPr="00BB6074">
        <w:rPr>
          <w:rFonts w:ascii="Times New Roman" w:hAnsi="Times New Roman" w:cs="Times New Roman"/>
          <w:sz w:val="28"/>
          <w:szCs w:val="28"/>
        </w:rPr>
        <w:t xml:space="preserve"> </w:t>
      </w:r>
      <w:r w:rsidR="00C24FA6" w:rsidRPr="00BB6074">
        <w:rPr>
          <w:rFonts w:ascii="Times New Roman" w:hAnsi="Times New Roman" w:cs="Times New Roman"/>
          <w:sz w:val="28"/>
          <w:szCs w:val="28"/>
        </w:rPr>
        <w:t>на муниципальное казенное учреждение «Похоронное дело», что обозначено в Положении об уполномоченном органе местного самоуправления в сфере погребения и похоронного н</w:t>
      </w:r>
      <w:r w:rsidR="00BB6074">
        <w:rPr>
          <w:rFonts w:ascii="Times New Roman" w:hAnsi="Times New Roman" w:cs="Times New Roman"/>
          <w:sz w:val="28"/>
          <w:szCs w:val="28"/>
        </w:rPr>
        <w:t>а</w:t>
      </w:r>
      <w:r w:rsidR="00C24FA6" w:rsidRPr="00BB6074">
        <w:rPr>
          <w:rFonts w:ascii="Times New Roman" w:hAnsi="Times New Roman" w:cs="Times New Roman"/>
          <w:sz w:val="28"/>
          <w:szCs w:val="28"/>
        </w:rPr>
        <w:t xml:space="preserve"> территории Рузского городского округа Московской области, утвержденном постановлением Администрации Рузского городского округа Московской области. </w:t>
      </w:r>
    </w:p>
    <w:p w14:paraId="30DC8AE5" w14:textId="77777777" w:rsidR="0025406C" w:rsidRPr="00BB6074" w:rsidRDefault="00F53182" w:rsidP="006D66AC">
      <w:pPr>
        <w:tabs>
          <w:tab w:val="left" w:pos="2235"/>
        </w:tabs>
        <w:spacing w:after="0" w:line="240" w:lineRule="auto"/>
        <w:jc w:val="both"/>
        <w:rPr>
          <w:rFonts w:ascii="Times New Roman" w:hAnsi="Times New Roman" w:cs="Times New Roman"/>
          <w:sz w:val="28"/>
          <w:szCs w:val="28"/>
        </w:rPr>
      </w:pPr>
      <w:r w:rsidRPr="00BB6074">
        <w:rPr>
          <w:rFonts w:ascii="Times New Roman" w:hAnsi="Times New Roman" w:cs="Times New Roman"/>
          <w:sz w:val="28"/>
          <w:szCs w:val="28"/>
        </w:rPr>
        <w:t xml:space="preserve">        </w:t>
      </w:r>
      <w:r w:rsidR="00EE0FCA" w:rsidRPr="00BB6074">
        <w:rPr>
          <w:rFonts w:ascii="Times New Roman" w:hAnsi="Times New Roman" w:cs="Times New Roman"/>
          <w:sz w:val="28"/>
          <w:szCs w:val="28"/>
        </w:rPr>
        <w:t xml:space="preserve">4.3. </w:t>
      </w:r>
      <w:r w:rsidR="00C24FA6" w:rsidRPr="00BB6074">
        <w:rPr>
          <w:rFonts w:ascii="Times New Roman" w:hAnsi="Times New Roman" w:cs="Times New Roman"/>
          <w:sz w:val="28"/>
          <w:szCs w:val="28"/>
        </w:rPr>
        <w:t>Уполномоченный орган</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в</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своей</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деятельности</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руководству</w:t>
      </w:r>
      <w:r w:rsidR="002928C1" w:rsidRPr="00BB6074">
        <w:rPr>
          <w:rFonts w:ascii="Times New Roman" w:hAnsi="Times New Roman" w:cs="Times New Roman"/>
          <w:sz w:val="28"/>
          <w:szCs w:val="28"/>
        </w:rPr>
        <w:t>е</w:t>
      </w:r>
      <w:r w:rsidR="00EE0FCA" w:rsidRPr="00BB6074">
        <w:rPr>
          <w:rFonts w:ascii="Times New Roman" w:hAnsi="Times New Roman" w:cs="Times New Roman"/>
          <w:sz w:val="28"/>
          <w:szCs w:val="28"/>
        </w:rPr>
        <w:t>тся</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законодательством</w:t>
      </w:r>
      <w:r w:rsidR="00EE0FCA" w:rsidRPr="00BB6074">
        <w:rPr>
          <w:rFonts w:ascii="Times New Roman" w:hAnsi="Times New Roman" w:cs="Times New Roman"/>
          <w:spacing w:val="-67"/>
          <w:sz w:val="28"/>
          <w:szCs w:val="28"/>
        </w:rPr>
        <w:t xml:space="preserve"> </w:t>
      </w:r>
      <w:r w:rsidR="00EE0FCA" w:rsidRPr="00BB6074">
        <w:rPr>
          <w:rFonts w:ascii="Times New Roman" w:hAnsi="Times New Roman" w:cs="Times New Roman"/>
          <w:sz w:val="28"/>
          <w:szCs w:val="28"/>
        </w:rPr>
        <w:t>Российской</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Федерации,</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законодательством</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Московской</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области,</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 xml:space="preserve">муниципальными правовыми актами </w:t>
      </w:r>
      <w:r w:rsidR="002928C1" w:rsidRPr="00BB6074">
        <w:rPr>
          <w:rFonts w:ascii="Times New Roman" w:hAnsi="Times New Roman" w:cs="Times New Roman"/>
          <w:sz w:val="28"/>
          <w:szCs w:val="28"/>
        </w:rPr>
        <w:t xml:space="preserve">Рузского </w:t>
      </w:r>
      <w:r w:rsidR="00EE0FCA" w:rsidRPr="00BB6074">
        <w:rPr>
          <w:rFonts w:ascii="Times New Roman" w:hAnsi="Times New Roman" w:cs="Times New Roman"/>
          <w:sz w:val="28"/>
          <w:szCs w:val="28"/>
        </w:rPr>
        <w:t>городского округа Московской</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области</w:t>
      </w:r>
      <w:r w:rsidR="00EE0FCA" w:rsidRPr="00BB6074">
        <w:rPr>
          <w:rFonts w:ascii="Times New Roman" w:hAnsi="Times New Roman" w:cs="Times New Roman"/>
          <w:spacing w:val="20"/>
          <w:sz w:val="28"/>
          <w:szCs w:val="28"/>
        </w:rPr>
        <w:t xml:space="preserve"> </w:t>
      </w:r>
      <w:r w:rsidR="00EE0FCA" w:rsidRPr="00BB6074">
        <w:rPr>
          <w:rFonts w:ascii="Times New Roman" w:hAnsi="Times New Roman" w:cs="Times New Roman"/>
          <w:sz w:val="28"/>
          <w:szCs w:val="28"/>
        </w:rPr>
        <w:t>и</w:t>
      </w:r>
      <w:r w:rsidR="00EE0FCA" w:rsidRPr="00BB6074">
        <w:rPr>
          <w:rFonts w:ascii="Times New Roman" w:hAnsi="Times New Roman" w:cs="Times New Roman"/>
          <w:spacing w:val="87"/>
          <w:sz w:val="28"/>
          <w:szCs w:val="28"/>
        </w:rPr>
        <w:t xml:space="preserve"> </w:t>
      </w:r>
      <w:r w:rsidR="00EE0FCA" w:rsidRPr="00BB6074">
        <w:rPr>
          <w:rFonts w:ascii="Times New Roman" w:hAnsi="Times New Roman" w:cs="Times New Roman"/>
          <w:sz w:val="28"/>
          <w:szCs w:val="28"/>
        </w:rPr>
        <w:t>иными</w:t>
      </w:r>
      <w:r w:rsidR="00EE0FCA" w:rsidRPr="00BB6074">
        <w:rPr>
          <w:rFonts w:ascii="Times New Roman" w:hAnsi="Times New Roman" w:cs="Times New Roman"/>
          <w:spacing w:val="88"/>
          <w:sz w:val="28"/>
          <w:szCs w:val="28"/>
        </w:rPr>
        <w:t xml:space="preserve"> </w:t>
      </w:r>
      <w:r w:rsidR="00EE0FCA" w:rsidRPr="00BB6074">
        <w:rPr>
          <w:rFonts w:ascii="Times New Roman" w:hAnsi="Times New Roman" w:cs="Times New Roman"/>
          <w:sz w:val="28"/>
          <w:szCs w:val="28"/>
        </w:rPr>
        <w:t>нормативными</w:t>
      </w:r>
      <w:r w:rsidR="00EE0FCA" w:rsidRPr="00BB6074">
        <w:rPr>
          <w:rFonts w:ascii="Times New Roman" w:hAnsi="Times New Roman" w:cs="Times New Roman"/>
          <w:spacing w:val="87"/>
          <w:sz w:val="28"/>
          <w:szCs w:val="28"/>
        </w:rPr>
        <w:t xml:space="preserve"> </w:t>
      </w:r>
      <w:r w:rsidR="00EE0FCA" w:rsidRPr="00BB6074">
        <w:rPr>
          <w:rFonts w:ascii="Times New Roman" w:hAnsi="Times New Roman" w:cs="Times New Roman"/>
          <w:sz w:val="28"/>
          <w:szCs w:val="28"/>
        </w:rPr>
        <w:t>правовыми</w:t>
      </w:r>
      <w:r w:rsidR="00EE0FCA" w:rsidRPr="00BB6074">
        <w:rPr>
          <w:rFonts w:ascii="Times New Roman" w:hAnsi="Times New Roman" w:cs="Times New Roman"/>
          <w:spacing w:val="89"/>
          <w:sz w:val="28"/>
          <w:szCs w:val="28"/>
        </w:rPr>
        <w:t xml:space="preserve"> </w:t>
      </w:r>
      <w:r w:rsidR="00EE0FCA" w:rsidRPr="00BB6074">
        <w:rPr>
          <w:rFonts w:ascii="Times New Roman" w:hAnsi="Times New Roman" w:cs="Times New Roman"/>
          <w:sz w:val="28"/>
          <w:szCs w:val="28"/>
        </w:rPr>
        <w:t>актами</w:t>
      </w:r>
      <w:r w:rsidR="00EE0FCA" w:rsidRPr="00BB6074">
        <w:rPr>
          <w:rFonts w:ascii="Times New Roman" w:hAnsi="Times New Roman" w:cs="Times New Roman"/>
          <w:spacing w:val="88"/>
          <w:sz w:val="28"/>
          <w:szCs w:val="28"/>
        </w:rPr>
        <w:t xml:space="preserve"> </w:t>
      </w:r>
      <w:r w:rsidR="00EE0FCA" w:rsidRPr="00BB6074">
        <w:rPr>
          <w:rFonts w:ascii="Times New Roman" w:hAnsi="Times New Roman" w:cs="Times New Roman"/>
          <w:sz w:val="28"/>
          <w:szCs w:val="28"/>
        </w:rPr>
        <w:t>в</w:t>
      </w:r>
      <w:r w:rsidR="00EE0FCA" w:rsidRPr="00BB6074">
        <w:rPr>
          <w:rFonts w:ascii="Times New Roman" w:hAnsi="Times New Roman" w:cs="Times New Roman"/>
          <w:spacing w:val="87"/>
          <w:sz w:val="28"/>
          <w:szCs w:val="28"/>
        </w:rPr>
        <w:t xml:space="preserve"> </w:t>
      </w:r>
      <w:r w:rsidR="00EE0FCA" w:rsidRPr="00BB6074">
        <w:rPr>
          <w:rFonts w:ascii="Times New Roman" w:hAnsi="Times New Roman" w:cs="Times New Roman"/>
          <w:sz w:val="28"/>
          <w:szCs w:val="28"/>
        </w:rPr>
        <w:t>сфер</w:t>
      </w:r>
      <w:r w:rsidR="002928C1" w:rsidRPr="00BB6074">
        <w:rPr>
          <w:rFonts w:ascii="Times New Roman" w:hAnsi="Times New Roman" w:cs="Times New Roman"/>
          <w:sz w:val="28"/>
          <w:szCs w:val="28"/>
        </w:rPr>
        <w:t xml:space="preserve">е </w:t>
      </w:r>
      <w:r w:rsidR="00EE0FCA" w:rsidRPr="00BB6074">
        <w:rPr>
          <w:rFonts w:ascii="Times New Roman" w:hAnsi="Times New Roman" w:cs="Times New Roman"/>
          <w:sz w:val="28"/>
          <w:szCs w:val="28"/>
        </w:rPr>
        <w:t>погребения</w:t>
      </w:r>
      <w:r w:rsidR="002928C1" w:rsidRPr="00BB6074">
        <w:rPr>
          <w:rFonts w:ascii="Times New Roman" w:hAnsi="Times New Roman" w:cs="Times New Roman"/>
          <w:sz w:val="28"/>
          <w:szCs w:val="28"/>
        </w:rPr>
        <w:t xml:space="preserve"> </w:t>
      </w:r>
      <w:r w:rsidR="00EE0FCA" w:rsidRPr="00BB6074">
        <w:rPr>
          <w:rFonts w:ascii="Times New Roman" w:hAnsi="Times New Roman" w:cs="Times New Roman"/>
          <w:spacing w:val="-68"/>
          <w:sz w:val="28"/>
          <w:szCs w:val="28"/>
        </w:rPr>
        <w:t xml:space="preserve"> </w:t>
      </w:r>
      <w:r w:rsidR="002928C1" w:rsidRPr="00BB6074">
        <w:rPr>
          <w:rFonts w:ascii="Times New Roman" w:hAnsi="Times New Roman" w:cs="Times New Roman"/>
          <w:spacing w:val="-68"/>
          <w:sz w:val="28"/>
          <w:szCs w:val="28"/>
        </w:rPr>
        <w:t xml:space="preserve"> </w:t>
      </w:r>
      <w:r w:rsidR="00EE0FCA" w:rsidRPr="00BB6074">
        <w:rPr>
          <w:rFonts w:ascii="Times New Roman" w:hAnsi="Times New Roman" w:cs="Times New Roman"/>
          <w:sz w:val="28"/>
          <w:szCs w:val="28"/>
        </w:rPr>
        <w:t>и</w:t>
      </w:r>
      <w:r w:rsidR="00EE0FCA" w:rsidRPr="00BB6074">
        <w:rPr>
          <w:rFonts w:ascii="Times New Roman" w:hAnsi="Times New Roman" w:cs="Times New Roman"/>
          <w:spacing w:val="-2"/>
          <w:sz w:val="28"/>
          <w:szCs w:val="28"/>
        </w:rPr>
        <w:t xml:space="preserve"> </w:t>
      </w:r>
      <w:r w:rsidR="00EE0FCA" w:rsidRPr="00BB6074">
        <w:rPr>
          <w:rFonts w:ascii="Times New Roman" w:hAnsi="Times New Roman" w:cs="Times New Roman"/>
          <w:sz w:val="28"/>
          <w:szCs w:val="28"/>
        </w:rPr>
        <w:t>похоронного дела.</w:t>
      </w:r>
    </w:p>
    <w:p w14:paraId="17C92F5D" w14:textId="77777777" w:rsidR="0025406C" w:rsidRPr="00BB6074" w:rsidRDefault="00F53182" w:rsidP="006D66AC">
      <w:pPr>
        <w:tabs>
          <w:tab w:val="left" w:pos="2236"/>
        </w:tabs>
        <w:spacing w:after="0" w:line="240" w:lineRule="auto"/>
        <w:jc w:val="both"/>
        <w:rPr>
          <w:rFonts w:ascii="Times New Roman" w:hAnsi="Times New Roman" w:cs="Times New Roman"/>
          <w:sz w:val="28"/>
          <w:szCs w:val="28"/>
        </w:rPr>
      </w:pPr>
      <w:r w:rsidRPr="00BB6074">
        <w:rPr>
          <w:rFonts w:ascii="Times New Roman" w:hAnsi="Times New Roman" w:cs="Times New Roman"/>
          <w:sz w:val="28"/>
          <w:szCs w:val="28"/>
        </w:rPr>
        <w:t xml:space="preserve">        </w:t>
      </w:r>
      <w:r w:rsidR="00EE0FCA" w:rsidRPr="00BB6074">
        <w:rPr>
          <w:rFonts w:ascii="Times New Roman" w:hAnsi="Times New Roman" w:cs="Times New Roman"/>
          <w:sz w:val="28"/>
          <w:szCs w:val="28"/>
        </w:rPr>
        <w:t xml:space="preserve">4.4. Владение, пользование и распоряжение имуществом, </w:t>
      </w:r>
      <w:r w:rsidR="002928C1" w:rsidRPr="00BB6074">
        <w:rPr>
          <w:rFonts w:ascii="Times New Roman" w:hAnsi="Times New Roman" w:cs="Times New Roman"/>
          <w:sz w:val="28"/>
          <w:szCs w:val="28"/>
        </w:rPr>
        <w:t xml:space="preserve">используемым </w:t>
      </w:r>
      <w:proofErr w:type="gramStart"/>
      <w:r w:rsidR="002928C1" w:rsidRPr="00BB6074">
        <w:rPr>
          <w:rFonts w:ascii="Times New Roman" w:hAnsi="Times New Roman" w:cs="Times New Roman"/>
          <w:spacing w:val="-67"/>
          <w:sz w:val="28"/>
          <w:szCs w:val="28"/>
        </w:rPr>
        <w:t>в</w:t>
      </w:r>
      <w:r w:rsidR="00EE0FCA" w:rsidRPr="00BB6074">
        <w:rPr>
          <w:rFonts w:ascii="Times New Roman" w:hAnsi="Times New Roman" w:cs="Times New Roman"/>
          <w:spacing w:val="-3"/>
          <w:sz w:val="28"/>
          <w:szCs w:val="28"/>
        </w:rPr>
        <w:t xml:space="preserve"> </w:t>
      </w:r>
      <w:r w:rsidR="006D66AC">
        <w:rPr>
          <w:rFonts w:ascii="Times New Roman" w:hAnsi="Times New Roman" w:cs="Times New Roman"/>
          <w:spacing w:val="-3"/>
          <w:sz w:val="28"/>
          <w:szCs w:val="28"/>
        </w:rPr>
        <w:t xml:space="preserve"> </w:t>
      </w:r>
      <w:r w:rsidR="00EE0FCA" w:rsidRPr="00BB6074">
        <w:rPr>
          <w:rFonts w:ascii="Times New Roman" w:hAnsi="Times New Roman" w:cs="Times New Roman"/>
          <w:sz w:val="28"/>
          <w:szCs w:val="28"/>
        </w:rPr>
        <w:t>сфере</w:t>
      </w:r>
      <w:proofErr w:type="gramEnd"/>
      <w:r w:rsidR="00EE0FCA" w:rsidRPr="00BB6074">
        <w:rPr>
          <w:rFonts w:ascii="Times New Roman" w:hAnsi="Times New Roman" w:cs="Times New Roman"/>
          <w:spacing w:val="91"/>
          <w:sz w:val="28"/>
          <w:szCs w:val="28"/>
        </w:rPr>
        <w:t xml:space="preserve"> </w:t>
      </w:r>
      <w:r w:rsidR="00EE0FCA" w:rsidRPr="00BB6074">
        <w:rPr>
          <w:rFonts w:ascii="Times New Roman" w:hAnsi="Times New Roman" w:cs="Times New Roman"/>
          <w:sz w:val="28"/>
          <w:szCs w:val="28"/>
        </w:rPr>
        <w:t xml:space="preserve">погребения  </w:t>
      </w:r>
      <w:r w:rsidR="00EE0FCA" w:rsidRPr="00BB6074">
        <w:rPr>
          <w:rFonts w:ascii="Times New Roman" w:hAnsi="Times New Roman" w:cs="Times New Roman"/>
          <w:spacing w:val="19"/>
          <w:sz w:val="28"/>
          <w:szCs w:val="28"/>
        </w:rPr>
        <w:t xml:space="preserve"> </w:t>
      </w:r>
      <w:r w:rsidR="00EE0FCA" w:rsidRPr="00BB6074">
        <w:rPr>
          <w:rFonts w:ascii="Times New Roman" w:hAnsi="Times New Roman" w:cs="Times New Roman"/>
          <w:sz w:val="28"/>
          <w:szCs w:val="28"/>
        </w:rPr>
        <w:t xml:space="preserve">и  </w:t>
      </w:r>
      <w:r w:rsidR="00EE0FCA" w:rsidRPr="00BB6074">
        <w:rPr>
          <w:rFonts w:ascii="Times New Roman" w:hAnsi="Times New Roman" w:cs="Times New Roman"/>
          <w:spacing w:val="20"/>
          <w:sz w:val="28"/>
          <w:szCs w:val="28"/>
        </w:rPr>
        <w:t xml:space="preserve"> </w:t>
      </w:r>
      <w:r w:rsidR="00EE0FCA" w:rsidRPr="00BB6074">
        <w:rPr>
          <w:rFonts w:ascii="Times New Roman" w:hAnsi="Times New Roman" w:cs="Times New Roman"/>
          <w:sz w:val="28"/>
          <w:szCs w:val="28"/>
        </w:rPr>
        <w:t>похоронного</w:t>
      </w:r>
      <w:r w:rsidR="00594BED" w:rsidRPr="00BB6074">
        <w:rPr>
          <w:rFonts w:ascii="Times New Roman" w:hAnsi="Times New Roman" w:cs="Times New Roman"/>
          <w:sz w:val="28"/>
          <w:szCs w:val="28"/>
        </w:rPr>
        <w:t xml:space="preserve"> </w:t>
      </w:r>
      <w:r w:rsidR="00EE0FCA" w:rsidRPr="00BB6074">
        <w:rPr>
          <w:rFonts w:ascii="Times New Roman" w:hAnsi="Times New Roman" w:cs="Times New Roman"/>
          <w:sz w:val="28"/>
          <w:szCs w:val="28"/>
        </w:rPr>
        <w:t>дела,</w:t>
      </w:r>
      <w:r w:rsidR="00594BED" w:rsidRPr="00BB6074">
        <w:rPr>
          <w:rFonts w:ascii="Times New Roman" w:hAnsi="Times New Roman" w:cs="Times New Roman"/>
          <w:sz w:val="28"/>
          <w:szCs w:val="28"/>
        </w:rPr>
        <w:t xml:space="preserve"> </w:t>
      </w:r>
      <w:r w:rsidR="00EE0FCA" w:rsidRPr="00BB6074">
        <w:rPr>
          <w:rFonts w:ascii="Times New Roman" w:hAnsi="Times New Roman" w:cs="Times New Roman"/>
          <w:sz w:val="28"/>
          <w:szCs w:val="28"/>
        </w:rPr>
        <w:t>осуществляется в соответствии</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с</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законодательством</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Российской</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Федерации,</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законодательством</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Московской</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области</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и</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муниципальными</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правовыми</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актами</w:t>
      </w:r>
      <w:r w:rsidR="00EE0FCA" w:rsidRPr="00BB6074">
        <w:rPr>
          <w:rFonts w:ascii="Times New Roman" w:hAnsi="Times New Roman" w:cs="Times New Roman"/>
          <w:spacing w:val="-2"/>
          <w:sz w:val="28"/>
          <w:szCs w:val="28"/>
        </w:rPr>
        <w:t xml:space="preserve"> Рузского </w:t>
      </w:r>
      <w:r w:rsidR="00EE0FCA" w:rsidRPr="00BB6074">
        <w:rPr>
          <w:rFonts w:ascii="Times New Roman" w:hAnsi="Times New Roman" w:cs="Times New Roman"/>
          <w:sz w:val="28"/>
          <w:szCs w:val="28"/>
        </w:rPr>
        <w:t>городского</w:t>
      </w:r>
      <w:r w:rsidR="00EE0FCA" w:rsidRPr="00BB6074">
        <w:rPr>
          <w:rFonts w:ascii="Times New Roman" w:hAnsi="Times New Roman" w:cs="Times New Roman"/>
          <w:spacing w:val="-2"/>
          <w:sz w:val="28"/>
          <w:szCs w:val="28"/>
        </w:rPr>
        <w:t xml:space="preserve"> </w:t>
      </w:r>
      <w:r w:rsidR="00EE0FCA" w:rsidRPr="00BB6074">
        <w:rPr>
          <w:rFonts w:ascii="Times New Roman" w:hAnsi="Times New Roman" w:cs="Times New Roman"/>
          <w:sz w:val="28"/>
          <w:szCs w:val="28"/>
        </w:rPr>
        <w:t>округа</w:t>
      </w:r>
      <w:r w:rsidR="00EE0FCA" w:rsidRPr="00BB6074">
        <w:rPr>
          <w:rFonts w:ascii="Times New Roman" w:hAnsi="Times New Roman" w:cs="Times New Roman"/>
          <w:spacing w:val="-2"/>
          <w:sz w:val="28"/>
          <w:szCs w:val="28"/>
        </w:rPr>
        <w:t xml:space="preserve"> </w:t>
      </w:r>
      <w:r w:rsidR="00EE0FCA" w:rsidRPr="00BB6074">
        <w:rPr>
          <w:rFonts w:ascii="Times New Roman" w:hAnsi="Times New Roman" w:cs="Times New Roman"/>
          <w:sz w:val="28"/>
          <w:szCs w:val="28"/>
        </w:rPr>
        <w:t>Московской</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области.</w:t>
      </w:r>
    </w:p>
    <w:p w14:paraId="1C2AB0CB" w14:textId="77777777" w:rsidR="0025406C" w:rsidRDefault="00F53182" w:rsidP="006D66AC">
      <w:pPr>
        <w:tabs>
          <w:tab w:val="left" w:pos="2236"/>
        </w:tabs>
        <w:spacing w:after="0" w:line="240" w:lineRule="auto"/>
        <w:jc w:val="both"/>
        <w:rPr>
          <w:rFonts w:ascii="Times New Roman" w:hAnsi="Times New Roman" w:cs="Times New Roman"/>
          <w:sz w:val="28"/>
          <w:szCs w:val="28"/>
        </w:rPr>
      </w:pPr>
      <w:r w:rsidRPr="00BB6074">
        <w:rPr>
          <w:rFonts w:ascii="Times New Roman" w:hAnsi="Times New Roman" w:cs="Times New Roman"/>
          <w:sz w:val="28"/>
          <w:szCs w:val="28"/>
        </w:rPr>
        <w:t xml:space="preserve">       </w:t>
      </w:r>
      <w:r w:rsidR="00EE0FCA" w:rsidRPr="00BB6074">
        <w:rPr>
          <w:rFonts w:ascii="Times New Roman" w:hAnsi="Times New Roman" w:cs="Times New Roman"/>
          <w:sz w:val="28"/>
          <w:szCs w:val="28"/>
        </w:rPr>
        <w:t>4.5. Земельные</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участки,</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на</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которых</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расположены</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кладбища,</w:t>
      </w:r>
      <w:r w:rsidR="00EE0FCA" w:rsidRPr="00BB6074">
        <w:rPr>
          <w:rFonts w:ascii="Times New Roman" w:hAnsi="Times New Roman" w:cs="Times New Roman"/>
          <w:spacing w:val="-67"/>
          <w:sz w:val="28"/>
          <w:szCs w:val="28"/>
        </w:rPr>
        <w:t xml:space="preserve"> </w:t>
      </w:r>
      <w:r w:rsidR="00EE0FCA" w:rsidRPr="00BB6074">
        <w:rPr>
          <w:rFonts w:ascii="Times New Roman" w:hAnsi="Times New Roman" w:cs="Times New Roman"/>
          <w:sz w:val="28"/>
          <w:szCs w:val="28"/>
        </w:rPr>
        <w:t>предоставляются</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в</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постоянное</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(бессрочное)</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пользование</w:t>
      </w:r>
      <w:r w:rsidR="00EE0FCA" w:rsidRPr="00BB6074">
        <w:rPr>
          <w:rFonts w:ascii="Times New Roman" w:hAnsi="Times New Roman" w:cs="Times New Roman"/>
          <w:spacing w:val="1"/>
          <w:sz w:val="28"/>
          <w:szCs w:val="28"/>
        </w:rPr>
        <w:t xml:space="preserve"> </w:t>
      </w:r>
      <w:r w:rsidR="002928C1" w:rsidRPr="00BB6074">
        <w:rPr>
          <w:rFonts w:ascii="Times New Roman" w:hAnsi="Times New Roman" w:cs="Times New Roman"/>
          <w:sz w:val="28"/>
          <w:szCs w:val="28"/>
        </w:rPr>
        <w:t>в соответствии</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земельным</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законодательством.</w:t>
      </w:r>
    </w:p>
    <w:p w14:paraId="2CCD2374" w14:textId="77777777" w:rsidR="006D66AC" w:rsidRPr="00BB6074" w:rsidRDefault="006D66AC" w:rsidP="006D66AC">
      <w:pPr>
        <w:tabs>
          <w:tab w:val="left" w:pos="2236"/>
        </w:tabs>
        <w:spacing w:after="0" w:line="240" w:lineRule="auto"/>
        <w:jc w:val="both"/>
        <w:rPr>
          <w:rFonts w:ascii="Times New Roman" w:hAnsi="Times New Roman" w:cs="Times New Roman"/>
          <w:sz w:val="28"/>
          <w:szCs w:val="28"/>
        </w:rPr>
      </w:pPr>
    </w:p>
    <w:p w14:paraId="54D5EC76" w14:textId="77777777" w:rsidR="0025406C" w:rsidRPr="0025406C" w:rsidRDefault="00EE0FCA" w:rsidP="006D66AC">
      <w:pPr>
        <w:pStyle w:val="ConsPlusNonformat"/>
        <w:jc w:val="center"/>
        <w:outlineLvl w:val="1"/>
        <w:rPr>
          <w:rFonts w:ascii="Times New Roman" w:hAnsi="Times New Roman" w:cs="Times New Roman"/>
          <w:sz w:val="28"/>
          <w:szCs w:val="28"/>
        </w:rPr>
      </w:pPr>
      <w:r w:rsidRPr="0025406C">
        <w:rPr>
          <w:rFonts w:ascii="Times New Roman" w:hAnsi="Times New Roman" w:cs="Times New Roman"/>
          <w:sz w:val="28"/>
          <w:szCs w:val="28"/>
        </w:rPr>
        <w:t>5. Кладбища</w:t>
      </w:r>
    </w:p>
    <w:p w14:paraId="2DDD441C" w14:textId="77777777" w:rsidR="0025406C" w:rsidRPr="0025406C" w:rsidRDefault="0025406C" w:rsidP="006D66AC">
      <w:pPr>
        <w:pStyle w:val="ConsPlusTitle"/>
        <w:jc w:val="both"/>
        <w:rPr>
          <w:rFonts w:ascii="Times New Roman" w:hAnsi="Times New Roman" w:cs="Times New Roman"/>
          <w:sz w:val="28"/>
          <w:szCs w:val="28"/>
        </w:rPr>
      </w:pPr>
    </w:p>
    <w:p w14:paraId="1C8AA676" w14:textId="77777777" w:rsidR="00F53182"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5.1. Учет</w:t>
      </w:r>
      <w:r w:rsidR="00AD5468">
        <w:rPr>
          <w:rFonts w:ascii="Times New Roman" w:hAnsi="Times New Roman" w:cs="Times New Roman"/>
          <w:b w:val="0"/>
          <w:sz w:val="28"/>
          <w:szCs w:val="28"/>
        </w:rPr>
        <w:t xml:space="preserve"> всех</w:t>
      </w:r>
      <w:r w:rsidRPr="0025406C">
        <w:rPr>
          <w:rFonts w:ascii="Times New Roman" w:hAnsi="Times New Roman" w:cs="Times New Roman"/>
          <w:b w:val="0"/>
          <w:sz w:val="28"/>
          <w:szCs w:val="28"/>
        </w:rPr>
        <w:t xml:space="preserve"> кладбищ, расположенных на территории Рузского городского округа Московской области, осуществляется </w:t>
      </w:r>
      <w:r w:rsidR="002928C1">
        <w:rPr>
          <w:rFonts w:ascii="Times New Roman" w:hAnsi="Times New Roman" w:cs="Times New Roman"/>
          <w:b w:val="0"/>
          <w:sz w:val="28"/>
          <w:szCs w:val="28"/>
        </w:rPr>
        <w:t>Уполномоченным органом</w:t>
      </w:r>
      <w:r w:rsidRPr="0025406C">
        <w:rPr>
          <w:rFonts w:ascii="Times New Roman" w:hAnsi="Times New Roman" w:cs="Times New Roman"/>
          <w:b w:val="0"/>
          <w:sz w:val="28"/>
          <w:szCs w:val="28"/>
        </w:rPr>
        <w:t xml:space="preserve"> посредством ведения реестра кладбищ</w:t>
      </w:r>
      <w:r w:rsidR="002928C1">
        <w:rPr>
          <w:rFonts w:ascii="Times New Roman" w:hAnsi="Times New Roman" w:cs="Times New Roman"/>
          <w:b w:val="0"/>
          <w:sz w:val="28"/>
          <w:szCs w:val="28"/>
        </w:rPr>
        <w:t>, расположенных на территории Рузского городского округа Московской области,</w:t>
      </w:r>
      <w:r w:rsidRPr="0025406C">
        <w:rPr>
          <w:rFonts w:ascii="Times New Roman" w:hAnsi="Times New Roman" w:cs="Times New Roman"/>
          <w:b w:val="0"/>
          <w:sz w:val="28"/>
          <w:szCs w:val="28"/>
        </w:rPr>
        <w:t xml:space="preserve"> с использованием государственной информационной системы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(далее - РГИС).</w:t>
      </w:r>
    </w:p>
    <w:p w14:paraId="0E20D0DD" w14:textId="77777777" w:rsidR="00F53182" w:rsidRPr="00D46097"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 xml:space="preserve">5.2. На территории кладбищ запрещена предпринимательская </w:t>
      </w:r>
      <w:r w:rsidRPr="00D46097">
        <w:rPr>
          <w:rFonts w:ascii="Times New Roman" w:hAnsi="Times New Roman" w:cs="Times New Roman"/>
          <w:b w:val="0"/>
          <w:sz w:val="28"/>
          <w:szCs w:val="28"/>
        </w:rPr>
        <w:t>деятельность, несовместимая с их целевым назначением.</w:t>
      </w:r>
    </w:p>
    <w:p w14:paraId="1BF97984" w14:textId="77777777" w:rsidR="0025406C" w:rsidRPr="0025406C" w:rsidRDefault="00EE0FCA" w:rsidP="006D66AC">
      <w:pPr>
        <w:pStyle w:val="ConsPlusTitle"/>
        <w:ind w:firstLine="540"/>
        <w:jc w:val="both"/>
        <w:rPr>
          <w:rFonts w:ascii="Times New Roman" w:hAnsi="Times New Roman" w:cs="Times New Roman"/>
          <w:sz w:val="28"/>
          <w:szCs w:val="28"/>
        </w:rPr>
      </w:pPr>
      <w:r w:rsidRPr="00D46097">
        <w:rPr>
          <w:rFonts w:ascii="Times New Roman" w:hAnsi="Times New Roman" w:cs="Times New Roman"/>
          <w:b w:val="0"/>
          <w:sz w:val="28"/>
          <w:szCs w:val="28"/>
        </w:rPr>
        <w:t xml:space="preserve">5.3. Решение о создании кладбищ и закрытии кладбищ для свободного захоронения принимается </w:t>
      </w:r>
      <w:r w:rsidR="002928C1" w:rsidRPr="00D46097">
        <w:rPr>
          <w:rFonts w:ascii="Times New Roman" w:hAnsi="Times New Roman" w:cs="Times New Roman"/>
          <w:b w:val="0"/>
          <w:sz w:val="28"/>
          <w:szCs w:val="28"/>
        </w:rPr>
        <w:t>Уполномоченным органом</w:t>
      </w:r>
      <w:r w:rsidRPr="00D46097">
        <w:rPr>
          <w:rFonts w:ascii="Times New Roman" w:hAnsi="Times New Roman" w:cs="Times New Roman"/>
          <w:b w:val="0"/>
          <w:sz w:val="28"/>
          <w:szCs w:val="28"/>
        </w:rPr>
        <w:t xml:space="preserve"> в соответствии с </w:t>
      </w:r>
      <w:r w:rsidRPr="00D46097">
        <w:rPr>
          <w:rFonts w:ascii="Times New Roman" w:hAnsi="Times New Roman" w:cs="Times New Roman"/>
          <w:b w:val="0"/>
          <w:sz w:val="28"/>
          <w:szCs w:val="28"/>
        </w:rPr>
        <w:lastRenderedPageBreak/>
        <w:t>требованиями действующего законодательства Российской Федерации.</w:t>
      </w:r>
    </w:p>
    <w:p w14:paraId="4CB77E84" w14:textId="77777777" w:rsidR="006D66AC" w:rsidRDefault="006D66AC" w:rsidP="006D66AC">
      <w:pPr>
        <w:pStyle w:val="ConsPlusTitle"/>
        <w:ind w:firstLine="540"/>
        <w:jc w:val="center"/>
        <w:rPr>
          <w:rFonts w:ascii="Times New Roman" w:hAnsi="Times New Roman" w:cs="Times New Roman"/>
          <w:b w:val="0"/>
          <w:sz w:val="28"/>
          <w:szCs w:val="28"/>
        </w:rPr>
      </w:pPr>
    </w:p>
    <w:p w14:paraId="367D6552" w14:textId="77777777" w:rsidR="0025406C" w:rsidRDefault="00EE0FCA" w:rsidP="006D66AC">
      <w:pPr>
        <w:pStyle w:val="ConsPlusTitle"/>
        <w:ind w:firstLine="540"/>
        <w:jc w:val="center"/>
        <w:rPr>
          <w:rFonts w:ascii="Times New Roman" w:hAnsi="Times New Roman" w:cs="Times New Roman"/>
          <w:b w:val="0"/>
          <w:sz w:val="28"/>
          <w:szCs w:val="28"/>
        </w:rPr>
      </w:pPr>
      <w:r w:rsidRPr="002928C1">
        <w:rPr>
          <w:rFonts w:ascii="Times New Roman" w:hAnsi="Times New Roman" w:cs="Times New Roman"/>
          <w:b w:val="0"/>
          <w:sz w:val="28"/>
          <w:szCs w:val="28"/>
        </w:rPr>
        <w:t>6. Порядок деятельности кладбищ, крематориев</w:t>
      </w:r>
    </w:p>
    <w:p w14:paraId="03A4CCB1" w14:textId="77777777" w:rsidR="006D66AC" w:rsidRPr="002928C1" w:rsidRDefault="006D66AC" w:rsidP="006D66AC">
      <w:pPr>
        <w:pStyle w:val="ConsPlusTitle"/>
        <w:ind w:firstLine="540"/>
        <w:jc w:val="center"/>
        <w:rPr>
          <w:rFonts w:ascii="Times New Roman" w:hAnsi="Times New Roman" w:cs="Times New Roman"/>
          <w:sz w:val="28"/>
          <w:szCs w:val="28"/>
        </w:rPr>
      </w:pPr>
    </w:p>
    <w:p w14:paraId="644D43DE" w14:textId="77777777" w:rsidR="0025406C" w:rsidRPr="0025406C" w:rsidRDefault="00EE0FCA"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 xml:space="preserve">6.1. Порядок деятельности кладбищ и крематориев на территории Рузского городского округа устанавливается </w:t>
      </w:r>
      <w:r w:rsidR="002928C1">
        <w:rPr>
          <w:rFonts w:ascii="Times New Roman" w:hAnsi="Times New Roman" w:cs="Times New Roman"/>
          <w:b w:val="0"/>
          <w:sz w:val="28"/>
          <w:szCs w:val="28"/>
        </w:rPr>
        <w:t>Уполномоченным органом</w:t>
      </w:r>
      <w:r w:rsidRPr="0025406C">
        <w:rPr>
          <w:rFonts w:ascii="Times New Roman" w:hAnsi="Times New Roman" w:cs="Times New Roman"/>
          <w:b w:val="0"/>
          <w:sz w:val="28"/>
          <w:szCs w:val="28"/>
        </w:rPr>
        <w:t xml:space="preserve"> в соответствии с требованиями действующего законодательства Российской Федерации.</w:t>
      </w:r>
    </w:p>
    <w:p w14:paraId="033183E1" w14:textId="77777777" w:rsidR="0025406C" w:rsidRPr="0025406C" w:rsidRDefault="0025406C" w:rsidP="006D66AC">
      <w:pPr>
        <w:pStyle w:val="ConsPlusTitle"/>
        <w:jc w:val="both"/>
        <w:rPr>
          <w:rFonts w:ascii="Times New Roman" w:hAnsi="Times New Roman" w:cs="Times New Roman"/>
          <w:sz w:val="28"/>
          <w:szCs w:val="28"/>
        </w:rPr>
      </w:pPr>
    </w:p>
    <w:p w14:paraId="1D9CF541" w14:textId="77777777" w:rsidR="0025406C" w:rsidRPr="0025406C" w:rsidRDefault="00EE0FCA" w:rsidP="006D66AC">
      <w:pPr>
        <w:pStyle w:val="ConsPlusNonformat"/>
        <w:jc w:val="center"/>
        <w:outlineLvl w:val="1"/>
        <w:rPr>
          <w:rFonts w:ascii="Times New Roman" w:hAnsi="Times New Roman" w:cs="Times New Roman"/>
          <w:sz w:val="28"/>
          <w:szCs w:val="28"/>
        </w:rPr>
      </w:pPr>
      <w:r w:rsidRPr="0025406C">
        <w:rPr>
          <w:rFonts w:ascii="Times New Roman" w:hAnsi="Times New Roman" w:cs="Times New Roman"/>
          <w:sz w:val="28"/>
          <w:szCs w:val="28"/>
        </w:rPr>
        <w:t>7. Места захоронений</w:t>
      </w:r>
    </w:p>
    <w:p w14:paraId="29798008" w14:textId="77777777" w:rsidR="0025406C" w:rsidRPr="0025406C" w:rsidRDefault="0025406C" w:rsidP="006D66AC">
      <w:pPr>
        <w:pStyle w:val="ConsPlusTitle"/>
        <w:jc w:val="both"/>
        <w:rPr>
          <w:rFonts w:ascii="Times New Roman" w:hAnsi="Times New Roman" w:cs="Times New Roman"/>
          <w:sz w:val="28"/>
          <w:szCs w:val="28"/>
        </w:rPr>
      </w:pPr>
    </w:p>
    <w:p w14:paraId="35316CFA" w14:textId="77777777" w:rsidR="00F53182" w:rsidRDefault="00EE0FCA"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7</w:t>
      </w:r>
      <w:r w:rsidR="0025406C" w:rsidRPr="0025406C">
        <w:rPr>
          <w:rFonts w:ascii="Times New Roman" w:hAnsi="Times New Roman" w:cs="Times New Roman"/>
          <w:b w:val="0"/>
          <w:sz w:val="28"/>
          <w:szCs w:val="28"/>
        </w:rPr>
        <w:t>.1. Места захоронения подразделяются на следующие виды: одиночные, родственные, семейные (родовые), почетные, воинские</w:t>
      </w:r>
      <w:r w:rsidR="00AD5468">
        <w:rPr>
          <w:rFonts w:ascii="Times New Roman" w:hAnsi="Times New Roman" w:cs="Times New Roman"/>
          <w:b w:val="0"/>
          <w:sz w:val="28"/>
          <w:szCs w:val="28"/>
        </w:rPr>
        <w:t>, а также захоронения в стенах скорби</w:t>
      </w:r>
      <w:r w:rsidR="0025406C" w:rsidRPr="0025406C">
        <w:rPr>
          <w:rFonts w:ascii="Times New Roman" w:hAnsi="Times New Roman" w:cs="Times New Roman"/>
          <w:b w:val="0"/>
          <w:sz w:val="28"/>
          <w:szCs w:val="28"/>
        </w:rPr>
        <w:t>.</w:t>
      </w:r>
    </w:p>
    <w:p w14:paraId="442E83E5" w14:textId="77777777" w:rsidR="00F53182" w:rsidRDefault="00EE0FCA"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7</w:t>
      </w:r>
      <w:r w:rsidR="0025406C" w:rsidRPr="0025406C">
        <w:rPr>
          <w:rFonts w:ascii="Times New Roman" w:hAnsi="Times New Roman" w:cs="Times New Roman"/>
          <w:b w:val="0"/>
          <w:sz w:val="28"/>
          <w:szCs w:val="28"/>
        </w:rPr>
        <w:t>.2. Уполномоченн</w:t>
      </w:r>
      <w:r w:rsidR="00CB6A9A">
        <w:rPr>
          <w:rFonts w:ascii="Times New Roman" w:hAnsi="Times New Roman" w:cs="Times New Roman"/>
          <w:b w:val="0"/>
          <w:sz w:val="28"/>
          <w:szCs w:val="28"/>
        </w:rPr>
        <w:t>ый</w:t>
      </w:r>
      <w:r w:rsidR="0025406C" w:rsidRPr="0025406C">
        <w:rPr>
          <w:rFonts w:ascii="Times New Roman" w:hAnsi="Times New Roman" w:cs="Times New Roman"/>
          <w:b w:val="0"/>
          <w:sz w:val="28"/>
          <w:szCs w:val="28"/>
        </w:rPr>
        <w:t xml:space="preserve"> орган</w:t>
      </w:r>
      <w:r w:rsidR="00CB6A9A">
        <w:rPr>
          <w:rFonts w:ascii="Times New Roman" w:hAnsi="Times New Roman" w:cs="Times New Roman"/>
          <w:b w:val="0"/>
          <w:sz w:val="28"/>
          <w:szCs w:val="28"/>
        </w:rPr>
        <w:t xml:space="preserve"> ведет</w:t>
      </w:r>
      <w:r w:rsidR="0025406C" w:rsidRPr="0025406C">
        <w:rPr>
          <w:rFonts w:ascii="Times New Roman" w:hAnsi="Times New Roman" w:cs="Times New Roman"/>
          <w:b w:val="0"/>
          <w:sz w:val="28"/>
          <w:szCs w:val="28"/>
        </w:rPr>
        <w:t xml:space="preserve"> учет</w:t>
      </w:r>
      <w:r w:rsidR="00CB6A9A">
        <w:rPr>
          <w:rFonts w:ascii="Times New Roman" w:hAnsi="Times New Roman" w:cs="Times New Roman"/>
          <w:b w:val="0"/>
          <w:sz w:val="28"/>
          <w:szCs w:val="28"/>
        </w:rPr>
        <w:t xml:space="preserve"> в электронном виде</w:t>
      </w:r>
      <w:r w:rsidR="0025406C" w:rsidRPr="0025406C">
        <w:rPr>
          <w:rFonts w:ascii="Times New Roman" w:hAnsi="Times New Roman" w:cs="Times New Roman"/>
          <w:b w:val="0"/>
          <w:sz w:val="28"/>
          <w:szCs w:val="28"/>
        </w:rPr>
        <w:t xml:space="preserve"> всех захоронений, произведенных на территории кладбищ</w:t>
      </w:r>
      <w:r w:rsidR="00CB6A9A">
        <w:rPr>
          <w:rFonts w:ascii="Times New Roman" w:hAnsi="Times New Roman" w:cs="Times New Roman"/>
          <w:b w:val="0"/>
          <w:sz w:val="28"/>
          <w:szCs w:val="28"/>
        </w:rPr>
        <w:t>, находящихся в ведении</w:t>
      </w:r>
      <w:r w:rsidR="0025406C" w:rsidRPr="0025406C">
        <w:rPr>
          <w:rFonts w:ascii="Times New Roman" w:hAnsi="Times New Roman" w:cs="Times New Roman"/>
          <w:b w:val="0"/>
          <w:sz w:val="28"/>
          <w:szCs w:val="28"/>
        </w:rPr>
        <w:t xml:space="preserve"> Рузского городского округа Московской области, посредством ведения реестра мест захоронений</w:t>
      </w:r>
      <w:r w:rsidR="00CB6A9A">
        <w:rPr>
          <w:rFonts w:ascii="Times New Roman" w:hAnsi="Times New Roman" w:cs="Times New Roman"/>
          <w:b w:val="0"/>
          <w:sz w:val="28"/>
          <w:szCs w:val="28"/>
        </w:rPr>
        <w:t xml:space="preserve"> на кладбищах, находящихся в ведении Рузского городского округа Московской области,</w:t>
      </w:r>
      <w:r w:rsidR="0025406C" w:rsidRPr="0025406C">
        <w:rPr>
          <w:rFonts w:ascii="Times New Roman" w:hAnsi="Times New Roman" w:cs="Times New Roman"/>
          <w:b w:val="0"/>
          <w:sz w:val="28"/>
          <w:szCs w:val="28"/>
        </w:rPr>
        <w:t xml:space="preserve"> с использованием РГИС, а также пров</w:t>
      </w:r>
      <w:r w:rsidR="00CB6A9A">
        <w:rPr>
          <w:rFonts w:ascii="Times New Roman" w:hAnsi="Times New Roman" w:cs="Times New Roman"/>
          <w:b w:val="0"/>
          <w:sz w:val="28"/>
          <w:szCs w:val="28"/>
        </w:rPr>
        <w:t>одит</w:t>
      </w:r>
      <w:r w:rsidR="0025406C" w:rsidRPr="0025406C">
        <w:rPr>
          <w:rFonts w:ascii="Times New Roman" w:hAnsi="Times New Roman" w:cs="Times New Roman"/>
          <w:b w:val="0"/>
          <w:sz w:val="28"/>
          <w:szCs w:val="28"/>
        </w:rPr>
        <w:t xml:space="preserve"> инвентаризаци</w:t>
      </w:r>
      <w:r w:rsidR="00CB6A9A">
        <w:rPr>
          <w:rFonts w:ascii="Times New Roman" w:hAnsi="Times New Roman" w:cs="Times New Roman"/>
          <w:b w:val="0"/>
          <w:sz w:val="28"/>
          <w:szCs w:val="28"/>
        </w:rPr>
        <w:t>ю мест захоронений</w:t>
      </w:r>
      <w:r w:rsidR="0025406C" w:rsidRPr="0025406C">
        <w:rPr>
          <w:rFonts w:ascii="Times New Roman" w:hAnsi="Times New Roman" w:cs="Times New Roman"/>
          <w:b w:val="0"/>
          <w:sz w:val="28"/>
          <w:szCs w:val="28"/>
        </w:rPr>
        <w:t xml:space="preserve"> не реже одного раза в три года.</w:t>
      </w:r>
    </w:p>
    <w:p w14:paraId="4786B033" w14:textId="473FCECA" w:rsidR="009D0AEB" w:rsidRDefault="00F53182" w:rsidP="006D66AC">
      <w:pPr>
        <w:pStyle w:val="ConsPlusTitle"/>
        <w:ind w:firstLine="540"/>
        <w:jc w:val="both"/>
        <w:rPr>
          <w:rFonts w:ascii="Times New Roman" w:hAnsi="Times New Roman" w:cs="Times New Roman"/>
          <w:b w:val="0"/>
          <w:sz w:val="28"/>
          <w:szCs w:val="28"/>
        </w:rPr>
      </w:pPr>
      <w:r>
        <w:rPr>
          <w:rFonts w:ascii="Times New Roman" w:hAnsi="Times New Roman" w:cs="Times New Roman"/>
          <w:b w:val="0"/>
          <w:sz w:val="28"/>
          <w:szCs w:val="28"/>
        </w:rPr>
        <w:t>7</w:t>
      </w:r>
      <w:r w:rsidR="0025406C" w:rsidRPr="0025406C">
        <w:rPr>
          <w:rFonts w:ascii="Times New Roman" w:hAnsi="Times New Roman" w:cs="Times New Roman"/>
          <w:b w:val="0"/>
          <w:sz w:val="28"/>
          <w:szCs w:val="28"/>
        </w:rPr>
        <w:t>.3. На территории кладбищ Рузского городского округа Московской области могут быть предусмотрены обособленные земельные участки (зоны) для воинских захоронений (воинские участки) и погребения умерших одной веры.</w:t>
      </w:r>
    </w:p>
    <w:p w14:paraId="75ECF572" w14:textId="586D8915" w:rsidR="004730C2" w:rsidRDefault="004730C2"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 xml:space="preserve">7.4. </w:t>
      </w:r>
      <w:r w:rsidRPr="0025406C">
        <w:rPr>
          <w:rFonts w:ascii="Times New Roman" w:hAnsi="Times New Roman" w:cs="Times New Roman"/>
          <w:b w:val="0"/>
          <w:sz w:val="28"/>
          <w:szCs w:val="28"/>
        </w:rPr>
        <w:t>На территории кладбищ Рузского городского округа Московской области могут быть</w:t>
      </w:r>
      <w:r>
        <w:rPr>
          <w:rFonts w:ascii="Times New Roman" w:hAnsi="Times New Roman" w:cs="Times New Roman"/>
          <w:b w:val="0"/>
          <w:sz w:val="28"/>
          <w:szCs w:val="28"/>
        </w:rPr>
        <w:t xml:space="preserve"> предусмотрены, с соблюдением санитарных правил и законодательства Российской Федерации в сфере радиационной безопасности населения обособленные земельные участки (зоны) для погребения умерших, имеющих высокий радиоактивный фон.</w:t>
      </w:r>
    </w:p>
    <w:p w14:paraId="15225D5C" w14:textId="556664D0" w:rsidR="009D0AEB" w:rsidRDefault="00EE0FCA" w:rsidP="006D66AC">
      <w:pPr>
        <w:pStyle w:val="ConsPlusTitle"/>
        <w:ind w:firstLine="540"/>
        <w:jc w:val="both"/>
        <w:rPr>
          <w:rFonts w:ascii="Times New Roman" w:hAnsi="Times New Roman" w:cs="Times New Roman"/>
          <w:sz w:val="28"/>
          <w:szCs w:val="28"/>
        </w:rPr>
      </w:pPr>
      <w:r w:rsidRPr="00D46097">
        <w:rPr>
          <w:rFonts w:ascii="Times New Roman" w:hAnsi="Times New Roman" w:cs="Times New Roman"/>
          <w:b w:val="0"/>
          <w:sz w:val="28"/>
          <w:szCs w:val="28"/>
        </w:rPr>
        <w:t>7</w:t>
      </w:r>
      <w:r w:rsidR="0025406C" w:rsidRPr="00D46097">
        <w:rPr>
          <w:rFonts w:ascii="Times New Roman" w:hAnsi="Times New Roman" w:cs="Times New Roman"/>
          <w:b w:val="0"/>
          <w:sz w:val="28"/>
          <w:szCs w:val="28"/>
        </w:rPr>
        <w:t>.</w:t>
      </w:r>
      <w:r w:rsidR="004730C2">
        <w:rPr>
          <w:rFonts w:ascii="Times New Roman" w:hAnsi="Times New Roman" w:cs="Times New Roman"/>
          <w:b w:val="0"/>
          <w:sz w:val="28"/>
          <w:szCs w:val="28"/>
        </w:rPr>
        <w:t>5</w:t>
      </w:r>
      <w:r w:rsidR="0025406C" w:rsidRPr="00D46097">
        <w:rPr>
          <w:rFonts w:ascii="Times New Roman" w:hAnsi="Times New Roman" w:cs="Times New Roman"/>
          <w:b w:val="0"/>
          <w:sz w:val="28"/>
          <w:szCs w:val="28"/>
        </w:rPr>
        <w:t>. На местах захоронения подзахоронение в родственную могилу разрешается не ранее чем через 20 лет. Подзахоронение урны с прахом в родственную могилу разрешается независимо от времени предыдущего захоронения.</w:t>
      </w:r>
    </w:p>
    <w:p w14:paraId="62645B2D" w14:textId="46217E4B" w:rsidR="009D0AEB" w:rsidRDefault="00EE0FCA"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7</w:t>
      </w:r>
      <w:r w:rsidR="0025406C" w:rsidRPr="0025406C">
        <w:rPr>
          <w:rFonts w:ascii="Times New Roman" w:hAnsi="Times New Roman" w:cs="Times New Roman"/>
          <w:b w:val="0"/>
          <w:sz w:val="28"/>
          <w:szCs w:val="28"/>
        </w:rPr>
        <w:t>.</w:t>
      </w:r>
      <w:r w:rsidR="004730C2">
        <w:rPr>
          <w:rFonts w:ascii="Times New Roman" w:hAnsi="Times New Roman" w:cs="Times New Roman"/>
          <w:b w:val="0"/>
          <w:sz w:val="28"/>
          <w:szCs w:val="28"/>
        </w:rPr>
        <w:t>6</w:t>
      </w:r>
      <w:r w:rsidR="0025406C" w:rsidRPr="0025406C">
        <w:rPr>
          <w:rFonts w:ascii="Times New Roman" w:hAnsi="Times New Roman" w:cs="Times New Roman"/>
          <w:b w:val="0"/>
          <w:sz w:val="28"/>
          <w:szCs w:val="28"/>
        </w:rPr>
        <w:t>. Места захоронения предоставляются в соответствии с установленной планировкой кладбища. Ширина разрывов между местами захоронения не должна быть менее 0,5 метра. Запрещается самовольное занятие земельных участков и их использование для устройства могил как непосредственно при осуществлении погребения умершего, так и под будущие захоронения.</w:t>
      </w:r>
    </w:p>
    <w:p w14:paraId="3F0AB580" w14:textId="53D417EC" w:rsidR="009D0AEB" w:rsidRDefault="00EE0FCA"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7</w:t>
      </w:r>
      <w:r w:rsidR="0025406C" w:rsidRPr="0025406C">
        <w:rPr>
          <w:rFonts w:ascii="Times New Roman" w:hAnsi="Times New Roman" w:cs="Times New Roman"/>
          <w:b w:val="0"/>
          <w:sz w:val="28"/>
          <w:szCs w:val="28"/>
        </w:rPr>
        <w:t>.</w:t>
      </w:r>
      <w:r w:rsidR="004730C2">
        <w:rPr>
          <w:rFonts w:ascii="Times New Roman" w:hAnsi="Times New Roman" w:cs="Times New Roman"/>
          <w:b w:val="0"/>
          <w:sz w:val="28"/>
          <w:szCs w:val="28"/>
        </w:rPr>
        <w:t>7</w:t>
      </w:r>
      <w:r w:rsidR="0025406C" w:rsidRPr="0025406C">
        <w:rPr>
          <w:rFonts w:ascii="Times New Roman" w:hAnsi="Times New Roman" w:cs="Times New Roman"/>
          <w:b w:val="0"/>
          <w:sz w:val="28"/>
          <w:szCs w:val="28"/>
        </w:rPr>
        <w:t>. Не допускается устройство захоронений с нарушением установленной планировки кладбища, в том числе между местами захоронений, на обочинах дорог и в границах санитарно-защитной зоны.</w:t>
      </w:r>
    </w:p>
    <w:p w14:paraId="18E1B569" w14:textId="31D67425" w:rsidR="0025406C" w:rsidRPr="0025406C" w:rsidRDefault="009D0AEB"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7</w:t>
      </w:r>
      <w:r w:rsidR="00EE0FCA" w:rsidRPr="0025406C">
        <w:rPr>
          <w:rFonts w:ascii="Times New Roman" w:hAnsi="Times New Roman" w:cs="Times New Roman"/>
          <w:b w:val="0"/>
          <w:sz w:val="28"/>
          <w:szCs w:val="28"/>
        </w:rPr>
        <w:t>.</w:t>
      </w:r>
      <w:r w:rsidR="004730C2">
        <w:rPr>
          <w:rFonts w:ascii="Times New Roman" w:hAnsi="Times New Roman" w:cs="Times New Roman"/>
          <w:b w:val="0"/>
          <w:sz w:val="28"/>
          <w:szCs w:val="28"/>
        </w:rPr>
        <w:t>8</w:t>
      </w:r>
      <w:r w:rsidR="00EE0FCA" w:rsidRPr="0025406C">
        <w:rPr>
          <w:rFonts w:ascii="Times New Roman" w:hAnsi="Times New Roman" w:cs="Times New Roman"/>
          <w:b w:val="0"/>
          <w:sz w:val="28"/>
          <w:szCs w:val="28"/>
        </w:rPr>
        <w:t xml:space="preserve">. Выдача двух и более удостоверений о захоронении на одно место захоронения, а также на отдельные могилы в границах одного места </w:t>
      </w:r>
      <w:r w:rsidR="00EE0FCA" w:rsidRPr="0025406C">
        <w:rPr>
          <w:rFonts w:ascii="Times New Roman" w:hAnsi="Times New Roman" w:cs="Times New Roman"/>
          <w:b w:val="0"/>
          <w:sz w:val="28"/>
          <w:szCs w:val="28"/>
        </w:rPr>
        <w:lastRenderedPageBreak/>
        <w:t>захоронения не допускается.</w:t>
      </w:r>
    </w:p>
    <w:p w14:paraId="25F942AE" w14:textId="77777777" w:rsidR="0025406C" w:rsidRPr="0025406C" w:rsidRDefault="0025406C" w:rsidP="006D66AC">
      <w:pPr>
        <w:pStyle w:val="ConsPlusTitle"/>
        <w:jc w:val="both"/>
        <w:rPr>
          <w:rFonts w:ascii="Times New Roman" w:hAnsi="Times New Roman" w:cs="Times New Roman"/>
          <w:sz w:val="28"/>
          <w:szCs w:val="28"/>
        </w:rPr>
      </w:pPr>
    </w:p>
    <w:p w14:paraId="667FD644" w14:textId="77777777" w:rsidR="0025406C" w:rsidRPr="0025406C" w:rsidRDefault="00EE0FCA" w:rsidP="006D66AC">
      <w:pPr>
        <w:pStyle w:val="ConsPlusNonformat"/>
        <w:jc w:val="center"/>
        <w:outlineLvl w:val="1"/>
        <w:rPr>
          <w:rFonts w:ascii="Times New Roman" w:hAnsi="Times New Roman" w:cs="Times New Roman"/>
          <w:sz w:val="28"/>
          <w:szCs w:val="28"/>
        </w:rPr>
      </w:pPr>
      <w:r w:rsidRPr="0025406C">
        <w:rPr>
          <w:rFonts w:ascii="Times New Roman" w:hAnsi="Times New Roman" w:cs="Times New Roman"/>
          <w:sz w:val="28"/>
          <w:szCs w:val="28"/>
        </w:rPr>
        <w:t>8. Одиночные захоронения</w:t>
      </w:r>
    </w:p>
    <w:p w14:paraId="514BCC5D" w14:textId="77777777" w:rsidR="0025406C" w:rsidRPr="0025406C" w:rsidRDefault="0025406C" w:rsidP="006D66AC">
      <w:pPr>
        <w:pStyle w:val="ConsPlusTitle"/>
        <w:jc w:val="both"/>
        <w:rPr>
          <w:rFonts w:ascii="Times New Roman" w:hAnsi="Times New Roman" w:cs="Times New Roman"/>
          <w:sz w:val="28"/>
          <w:szCs w:val="28"/>
        </w:rPr>
      </w:pPr>
    </w:p>
    <w:p w14:paraId="63EBE792" w14:textId="77777777" w:rsidR="009D0AEB" w:rsidRDefault="0025406C" w:rsidP="006D66AC">
      <w:pPr>
        <w:pStyle w:val="ConsPlusTitle"/>
        <w:ind w:firstLine="540"/>
        <w:jc w:val="both"/>
        <w:rPr>
          <w:rFonts w:ascii="Times New Roman" w:hAnsi="Times New Roman" w:cs="Times New Roman"/>
          <w:sz w:val="28"/>
          <w:szCs w:val="28"/>
        </w:rPr>
      </w:pPr>
      <w:bookmarkStart w:id="2" w:name="P165"/>
      <w:bookmarkEnd w:id="2"/>
      <w:r w:rsidRPr="0025406C">
        <w:rPr>
          <w:rFonts w:ascii="Times New Roman" w:hAnsi="Times New Roman" w:cs="Times New Roman"/>
          <w:b w:val="0"/>
          <w:sz w:val="28"/>
          <w:szCs w:val="28"/>
        </w:rPr>
        <w:t>8.1. Место для одиночного захоронения предоставляется Уполномоченным органом на безвозмездной основе в день регистрации заявления специализированной службы по вопросам похоронного дела о предоставлении места для одиночного захоронения в Уполномоченном органе.</w:t>
      </w:r>
    </w:p>
    <w:p w14:paraId="6C1FB96F" w14:textId="77777777" w:rsidR="009D0AEB"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Регистрация заявления производится не позднее рабочего дня, следующего за днем подачи заявления.</w:t>
      </w:r>
    </w:p>
    <w:p w14:paraId="1819B8A9" w14:textId="77777777" w:rsidR="009D0AEB"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Заявление о предоставлении места для одиночного захоронения представляется в Уполномоченный орган или многофункциональный центр предоставления государственных и муниципальных услуг (далее - МФЦ), либо направляется в Уполномоченный орган в электронной форме посредством</w:t>
      </w:r>
      <w:r w:rsidR="00CB6A9A">
        <w:rPr>
          <w:rFonts w:ascii="Times New Roman" w:hAnsi="Times New Roman" w:cs="Times New Roman"/>
          <w:b w:val="0"/>
          <w:sz w:val="28"/>
          <w:szCs w:val="28"/>
        </w:rPr>
        <w:t xml:space="preserve"> государственной информационной системы</w:t>
      </w:r>
      <w:r w:rsidR="00546501">
        <w:rPr>
          <w:rFonts w:ascii="Times New Roman" w:hAnsi="Times New Roman" w:cs="Times New Roman"/>
          <w:b w:val="0"/>
          <w:sz w:val="28"/>
          <w:szCs w:val="28"/>
        </w:rPr>
        <w:t xml:space="preserve"> Московской области «Портал государственных и муниципальных услуг (функций) Московской области» (далее - РПГУ)</w:t>
      </w:r>
      <w:r w:rsidRPr="0025406C">
        <w:rPr>
          <w:rFonts w:ascii="Times New Roman" w:hAnsi="Times New Roman" w:cs="Times New Roman"/>
          <w:b w:val="0"/>
          <w:sz w:val="28"/>
          <w:szCs w:val="28"/>
        </w:rPr>
        <w:t>.</w:t>
      </w:r>
    </w:p>
    <w:p w14:paraId="2DCDDD13" w14:textId="77777777" w:rsidR="009D0AEB"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К заявлению о предоставлении места для одиночного захоронения прилагаются следующие документы:</w:t>
      </w:r>
    </w:p>
    <w:p w14:paraId="4DA6E5C9" w14:textId="77777777" w:rsidR="009D0AEB" w:rsidRDefault="00AD5468"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1)</w:t>
      </w:r>
      <w:r w:rsidR="0025406C" w:rsidRPr="0025406C">
        <w:rPr>
          <w:rFonts w:ascii="Times New Roman" w:hAnsi="Times New Roman" w:cs="Times New Roman"/>
          <w:b w:val="0"/>
          <w:sz w:val="28"/>
          <w:szCs w:val="28"/>
        </w:rPr>
        <w:t xml:space="preserve"> оформленная в соответствии с законодательством Российской Федерации доверенность, подтверждающая полномочия представителя специализированной службы по вопросам похоронного дела на совершение действий, связанных с предоставлением места для одиночного захоронения;</w:t>
      </w:r>
    </w:p>
    <w:p w14:paraId="16CA3F97" w14:textId="77777777" w:rsidR="009D0AEB" w:rsidRDefault="00AD5468"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2)</w:t>
      </w:r>
      <w:r w:rsidR="0025406C" w:rsidRPr="0025406C">
        <w:rPr>
          <w:rFonts w:ascii="Times New Roman" w:hAnsi="Times New Roman" w:cs="Times New Roman"/>
          <w:b w:val="0"/>
          <w:sz w:val="28"/>
          <w:szCs w:val="28"/>
        </w:rPr>
        <w:t xml:space="preserve"> копия свидетельства о смерти (с представлением подлинника для сверки);</w:t>
      </w:r>
    </w:p>
    <w:p w14:paraId="67F64916" w14:textId="77777777" w:rsidR="009D0AEB" w:rsidRDefault="00AD5468"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3)</w:t>
      </w:r>
      <w:r w:rsidR="0025406C" w:rsidRPr="0025406C">
        <w:rPr>
          <w:rFonts w:ascii="Times New Roman" w:hAnsi="Times New Roman" w:cs="Times New Roman"/>
          <w:b w:val="0"/>
          <w:sz w:val="28"/>
          <w:szCs w:val="28"/>
        </w:rPr>
        <w:t xml:space="preserve"> копия документа, подтверждающего согласие органов внутренних дел на погребение умершего (с представлением подлинника для сверки) в случае погребения умершего, личность которого не установлена в сроки, определенные законодательством Российской Федерации.</w:t>
      </w:r>
    </w:p>
    <w:p w14:paraId="6E5ECAE6" w14:textId="77777777" w:rsidR="00E86574" w:rsidRDefault="00EE0FCA"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Не допускается требовать предоставления документов, не предусмотренных Законом Московской области от 17.07.2007 № 115/2007-ОЗ.</w:t>
      </w:r>
    </w:p>
    <w:p w14:paraId="459AC7B3" w14:textId="77777777" w:rsidR="009D0AEB"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8.</w:t>
      </w:r>
      <w:r w:rsidR="0060169F">
        <w:rPr>
          <w:rFonts w:ascii="Times New Roman" w:hAnsi="Times New Roman" w:cs="Times New Roman"/>
          <w:b w:val="0"/>
          <w:sz w:val="28"/>
          <w:szCs w:val="28"/>
        </w:rPr>
        <w:t>2</w:t>
      </w:r>
      <w:r w:rsidRPr="0025406C">
        <w:rPr>
          <w:rFonts w:ascii="Times New Roman" w:hAnsi="Times New Roman" w:cs="Times New Roman"/>
          <w:b w:val="0"/>
          <w:sz w:val="28"/>
          <w:szCs w:val="28"/>
        </w:rPr>
        <w:t>. Решение Уполномоченного органа о предоставлении места для одиночного захоронения или об отказе в предоставлении места для одиночного захоронения с указанием причин отказа выдается специализированной службе по вопросам похоронного дела способом, указанным в заявлении о предоставлении места для одиночного захоронения.</w:t>
      </w:r>
    </w:p>
    <w:p w14:paraId="5DEBF877" w14:textId="77777777" w:rsidR="009D0AEB"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Решение о предоставлении места для одиночного захоронения выдается на бумажном носителе или в форме электронного документа, подписанного электронной подписью должностного лица Уполномоченного органа.</w:t>
      </w:r>
    </w:p>
    <w:p w14:paraId="40A7D049" w14:textId="77777777" w:rsidR="009D0AEB" w:rsidRDefault="00E86574"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8.</w:t>
      </w:r>
      <w:r w:rsidR="0060169F">
        <w:rPr>
          <w:rFonts w:ascii="Times New Roman" w:hAnsi="Times New Roman" w:cs="Times New Roman"/>
          <w:b w:val="0"/>
          <w:sz w:val="28"/>
          <w:szCs w:val="28"/>
        </w:rPr>
        <w:t>3</w:t>
      </w:r>
      <w:r>
        <w:rPr>
          <w:rFonts w:ascii="Times New Roman" w:hAnsi="Times New Roman" w:cs="Times New Roman"/>
          <w:b w:val="0"/>
          <w:sz w:val="28"/>
          <w:szCs w:val="28"/>
        </w:rPr>
        <w:t xml:space="preserve">. </w:t>
      </w:r>
      <w:r w:rsidR="0025406C" w:rsidRPr="0025406C">
        <w:rPr>
          <w:rFonts w:ascii="Times New Roman" w:hAnsi="Times New Roman" w:cs="Times New Roman"/>
          <w:b w:val="0"/>
          <w:sz w:val="28"/>
          <w:szCs w:val="28"/>
        </w:rPr>
        <w:t>Основанием для отказа в предоставлении места для одиночного захоронения являются:</w:t>
      </w:r>
    </w:p>
    <w:p w14:paraId="00EE5F4F" w14:textId="77777777" w:rsidR="009D0AEB" w:rsidRDefault="00546501"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1)</w:t>
      </w:r>
      <w:r w:rsidR="0025406C" w:rsidRPr="0025406C">
        <w:rPr>
          <w:rFonts w:ascii="Times New Roman" w:hAnsi="Times New Roman" w:cs="Times New Roman"/>
          <w:b w:val="0"/>
          <w:sz w:val="28"/>
          <w:szCs w:val="28"/>
        </w:rPr>
        <w:t xml:space="preserve"> истребуемое кладбище закрыто для свободного захоронения;</w:t>
      </w:r>
    </w:p>
    <w:p w14:paraId="53CB048F" w14:textId="77777777" w:rsidR="009D0AEB" w:rsidRPr="0060169F" w:rsidRDefault="00546501" w:rsidP="006D66AC">
      <w:pPr>
        <w:pStyle w:val="ConsPlusTitle"/>
        <w:ind w:firstLine="540"/>
        <w:jc w:val="both"/>
        <w:rPr>
          <w:rFonts w:ascii="Times New Roman" w:hAnsi="Times New Roman" w:cs="Times New Roman"/>
          <w:sz w:val="28"/>
          <w:szCs w:val="28"/>
        </w:rPr>
      </w:pPr>
      <w:r w:rsidRPr="0060169F">
        <w:rPr>
          <w:rFonts w:ascii="Times New Roman" w:hAnsi="Times New Roman" w:cs="Times New Roman"/>
          <w:b w:val="0"/>
          <w:sz w:val="28"/>
          <w:szCs w:val="28"/>
        </w:rPr>
        <w:t>2)</w:t>
      </w:r>
      <w:r w:rsidR="0025406C" w:rsidRPr="0060169F">
        <w:rPr>
          <w:rFonts w:ascii="Times New Roman" w:hAnsi="Times New Roman" w:cs="Times New Roman"/>
          <w:b w:val="0"/>
          <w:sz w:val="28"/>
          <w:szCs w:val="28"/>
        </w:rPr>
        <w:t xml:space="preserve"> непредоставление подлинников документов, предусмотренных </w:t>
      </w:r>
      <w:hyperlink w:anchor="P165" w:history="1">
        <w:r w:rsidR="0025406C" w:rsidRPr="0060169F">
          <w:rPr>
            <w:rFonts w:ascii="Times New Roman" w:hAnsi="Times New Roman" w:cs="Times New Roman"/>
            <w:b w:val="0"/>
            <w:sz w:val="28"/>
            <w:szCs w:val="28"/>
          </w:rPr>
          <w:t>пунктом 8.1</w:t>
        </w:r>
      </w:hyperlink>
      <w:r w:rsidR="0025406C" w:rsidRPr="0060169F">
        <w:rPr>
          <w:rFonts w:ascii="Times New Roman" w:hAnsi="Times New Roman" w:cs="Times New Roman"/>
          <w:b w:val="0"/>
          <w:sz w:val="28"/>
          <w:szCs w:val="28"/>
        </w:rPr>
        <w:t xml:space="preserve"> настоящего </w:t>
      </w:r>
      <w:r w:rsidR="0060169F" w:rsidRPr="0060169F">
        <w:rPr>
          <w:rFonts w:ascii="Times New Roman" w:hAnsi="Times New Roman" w:cs="Times New Roman"/>
          <w:b w:val="0"/>
          <w:sz w:val="28"/>
          <w:szCs w:val="28"/>
        </w:rPr>
        <w:t>Положения</w:t>
      </w:r>
      <w:r w:rsidR="0025406C" w:rsidRPr="0060169F">
        <w:rPr>
          <w:rFonts w:ascii="Times New Roman" w:hAnsi="Times New Roman" w:cs="Times New Roman"/>
          <w:b w:val="0"/>
          <w:sz w:val="28"/>
          <w:szCs w:val="28"/>
        </w:rPr>
        <w:t>, в том числе направленных ранее в электронном виде посредством РПГУ;</w:t>
      </w:r>
    </w:p>
    <w:p w14:paraId="2E7AB7E5" w14:textId="77777777" w:rsidR="009D0AEB" w:rsidRPr="0060169F" w:rsidRDefault="00546501" w:rsidP="006D66AC">
      <w:pPr>
        <w:pStyle w:val="ConsPlusTitle"/>
        <w:ind w:firstLine="540"/>
        <w:jc w:val="both"/>
        <w:rPr>
          <w:rFonts w:ascii="Times New Roman" w:hAnsi="Times New Roman" w:cs="Times New Roman"/>
          <w:sz w:val="28"/>
          <w:szCs w:val="28"/>
        </w:rPr>
      </w:pPr>
      <w:r w:rsidRPr="0060169F">
        <w:rPr>
          <w:rFonts w:ascii="Times New Roman" w:hAnsi="Times New Roman" w:cs="Times New Roman"/>
          <w:b w:val="0"/>
          <w:sz w:val="28"/>
          <w:szCs w:val="28"/>
        </w:rPr>
        <w:t>3)</w:t>
      </w:r>
      <w:r w:rsidR="0025406C" w:rsidRPr="0060169F">
        <w:rPr>
          <w:rFonts w:ascii="Times New Roman" w:hAnsi="Times New Roman" w:cs="Times New Roman"/>
          <w:b w:val="0"/>
          <w:sz w:val="28"/>
          <w:szCs w:val="28"/>
        </w:rPr>
        <w:t xml:space="preserve"> наличие в представленных документах неполной, искаженной или недостоверной информации.</w:t>
      </w:r>
    </w:p>
    <w:p w14:paraId="34ED983F" w14:textId="77777777" w:rsidR="009D0AEB" w:rsidRPr="0060169F" w:rsidRDefault="0025406C" w:rsidP="006D66AC">
      <w:pPr>
        <w:pStyle w:val="ConsPlusTitle"/>
        <w:ind w:firstLine="540"/>
        <w:jc w:val="both"/>
        <w:rPr>
          <w:rFonts w:ascii="Times New Roman" w:hAnsi="Times New Roman" w:cs="Times New Roman"/>
          <w:sz w:val="28"/>
          <w:szCs w:val="28"/>
        </w:rPr>
      </w:pPr>
      <w:r w:rsidRPr="0060169F">
        <w:rPr>
          <w:rFonts w:ascii="Times New Roman" w:hAnsi="Times New Roman" w:cs="Times New Roman"/>
          <w:b w:val="0"/>
          <w:sz w:val="28"/>
          <w:szCs w:val="28"/>
        </w:rPr>
        <w:t>8.</w:t>
      </w:r>
      <w:r w:rsidR="0060169F" w:rsidRPr="0060169F">
        <w:rPr>
          <w:rFonts w:ascii="Times New Roman" w:hAnsi="Times New Roman" w:cs="Times New Roman"/>
          <w:b w:val="0"/>
          <w:sz w:val="28"/>
          <w:szCs w:val="28"/>
        </w:rPr>
        <w:t>4</w:t>
      </w:r>
      <w:r w:rsidRPr="0060169F">
        <w:rPr>
          <w:rFonts w:ascii="Times New Roman" w:hAnsi="Times New Roman" w:cs="Times New Roman"/>
          <w:b w:val="0"/>
          <w:sz w:val="28"/>
          <w:szCs w:val="28"/>
        </w:rPr>
        <w:t xml:space="preserve">. При предоставлении места для одиночного захоронения Уполномоченным органом удостоверение об одиночном захоронении не выдается, за исключением случаев, установленных </w:t>
      </w:r>
      <w:hyperlink w:anchor="P182" w:history="1">
        <w:r w:rsidRPr="0060169F">
          <w:rPr>
            <w:rFonts w:ascii="Times New Roman" w:hAnsi="Times New Roman" w:cs="Times New Roman"/>
            <w:b w:val="0"/>
            <w:sz w:val="28"/>
            <w:szCs w:val="28"/>
          </w:rPr>
          <w:t>п</w:t>
        </w:r>
        <w:r w:rsidR="0060169F" w:rsidRPr="0060169F">
          <w:rPr>
            <w:rFonts w:ascii="Times New Roman" w:hAnsi="Times New Roman" w:cs="Times New Roman"/>
            <w:b w:val="0"/>
            <w:sz w:val="28"/>
            <w:szCs w:val="28"/>
          </w:rPr>
          <w:t>унктом</w:t>
        </w:r>
        <w:r w:rsidRPr="0060169F">
          <w:rPr>
            <w:rFonts w:ascii="Times New Roman" w:hAnsi="Times New Roman" w:cs="Times New Roman"/>
            <w:b w:val="0"/>
            <w:sz w:val="28"/>
            <w:szCs w:val="28"/>
          </w:rPr>
          <w:t xml:space="preserve"> 8.</w:t>
        </w:r>
        <w:r w:rsidR="0060169F" w:rsidRPr="0060169F">
          <w:rPr>
            <w:rFonts w:ascii="Times New Roman" w:hAnsi="Times New Roman" w:cs="Times New Roman"/>
            <w:b w:val="0"/>
            <w:sz w:val="28"/>
            <w:szCs w:val="28"/>
          </w:rPr>
          <w:t>5</w:t>
        </w:r>
      </w:hyperlink>
      <w:r w:rsidRPr="0060169F">
        <w:rPr>
          <w:rFonts w:ascii="Times New Roman" w:hAnsi="Times New Roman" w:cs="Times New Roman"/>
          <w:b w:val="0"/>
          <w:sz w:val="28"/>
          <w:szCs w:val="28"/>
        </w:rPr>
        <w:t xml:space="preserve"> настоящего Положения.</w:t>
      </w:r>
      <w:bookmarkStart w:id="3" w:name="P182"/>
      <w:bookmarkEnd w:id="3"/>
    </w:p>
    <w:p w14:paraId="19F66A60" w14:textId="77777777" w:rsidR="009D0AEB" w:rsidRPr="0060169F" w:rsidRDefault="0025406C" w:rsidP="006D66AC">
      <w:pPr>
        <w:pStyle w:val="ConsPlusTitle"/>
        <w:ind w:firstLine="540"/>
        <w:jc w:val="both"/>
        <w:rPr>
          <w:rFonts w:ascii="Times New Roman" w:hAnsi="Times New Roman" w:cs="Times New Roman"/>
          <w:sz w:val="28"/>
          <w:szCs w:val="28"/>
        </w:rPr>
      </w:pPr>
      <w:r w:rsidRPr="0060169F">
        <w:rPr>
          <w:rFonts w:ascii="Times New Roman" w:hAnsi="Times New Roman" w:cs="Times New Roman"/>
          <w:b w:val="0"/>
          <w:sz w:val="28"/>
          <w:szCs w:val="28"/>
        </w:rPr>
        <w:t>8.</w:t>
      </w:r>
      <w:r w:rsidR="0060169F" w:rsidRPr="0060169F">
        <w:rPr>
          <w:rFonts w:ascii="Times New Roman" w:hAnsi="Times New Roman" w:cs="Times New Roman"/>
          <w:b w:val="0"/>
          <w:sz w:val="28"/>
          <w:szCs w:val="28"/>
        </w:rPr>
        <w:t>5</w:t>
      </w:r>
      <w:r w:rsidRPr="0060169F">
        <w:rPr>
          <w:rFonts w:ascii="Times New Roman" w:hAnsi="Times New Roman" w:cs="Times New Roman"/>
          <w:b w:val="0"/>
          <w:sz w:val="28"/>
          <w:szCs w:val="28"/>
        </w:rPr>
        <w:t xml:space="preserve">. В случае последующего обращения близких родственников, иных родственников умершего, на основании их письменного заявления и представления документов, подтверждающих родственную связь с умершим, Уполномоченным органом принимается решение об оформлении и выдаче удостоверения о родственном захоронении в соответствии с </w:t>
      </w:r>
      <w:hyperlink w:anchor="P386" w:history="1">
        <w:r w:rsidRPr="0060169F">
          <w:rPr>
            <w:rFonts w:ascii="Times New Roman" w:hAnsi="Times New Roman" w:cs="Times New Roman"/>
            <w:b w:val="0"/>
            <w:sz w:val="28"/>
            <w:szCs w:val="28"/>
          </w:rPr>
          <w:t>пунктом 17.3</w:t>
        </w:r>
      </w:hyperlink>
      <w:r w:rsidRPr="0060169F">
        <w:rPr>
          <w:rFonts w:ascii="Times New Roman" w:hAnsi="Times New Roman" w:cs="Times New Roman"/>
          <w:b w:val="0"/>
          <w:sz w:val="28"/>
          <w:szCs w:val="28"/>
        </w:rPr>
        <w:t xml:space="preserve"> настоящего Положения с последующей возможностью погребения родственников умершего на данном месте захоронения с соблюдением санитарных правил.</w:t>
      </w:r>
    </w:p>
    <w:p w14:paraId="1D5BB547" w14:textId="77777777" w:rsidR="0025406C" w:rsidRPr="0025406C" w:rsidRDefault="00EE0FCA"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8.</w:t>
      </w:r>
      <w:r w:rsidR="0060169F">
        <w:rPr>
          <w:rFonts w:ascii="Times New Roman" w:hAnsi="Times New Roman" w:cs="Times New Roman"/>
          <w:b w:val="0"/>
          <w:sz w:val="28"/>
          <w:szCs w:val="28"/>
        </w:rPr>
        <w:t>6</w:t>
      </w:r>
      <w:r w:rsidRPr="0025406C">
        <w:rPr>
          <w:rFonts w:ascii="Times New Roman" w:hAnsi="Times New Roman" w:cs="Times New Roman"/>
          <w:b w:val="0"/>
          <w:sz w:val="28"/>
          <w:szCs w:val="28"/>
        </w:rPr>
        <w:t>. Размер места одиночного захоронения составляет 2,0 м х 1,0 м (длина, ширина), глубина не менее 1,5 м.</w:t>
      </w:r>
    </w:p>
    <w:p w14:paraId="62461472" w14:textId="77777777" w:rsidR="0025406C" w:rsidRPr="0025406C" w:rsidRDefault="0025406C" w:rsidP="006D66AC">
      <w:pPr>
        <w:pStyle w:val="ConsPlusTitle"/>
        <w:jc w:val="both"/>
        <w:rPr>
          <w:rFonts w:ascii="Times New Roman" w:hAnsi="Times New Roman" w:cs="Times New Roman"/>
          <w:sz w:val="28"/>
          <w:szCs w:val="28"/>
        </w:rPr>
      </w:pPr>
    </w:p>
    <w:p w14:paraId="358B4756" w14:textId="77777777" w:rsidR="0025406C" w:rsidRPr="0025406C" w:rsidRDefault="00EE0FCA" w:rsidP="006D66AC">
      <w:pPr>
        <w:pStyle w:val="ConsPlusNonformat"/>
        <w:jc w:val="center"/>
        <w:outlineLvl w:val="1"/>
        <w:rPr>
          <w:rFonts w:ascii="Times New Roman" w:hAnsi="Times New Roman" w:cs="Times New Roman"/>
          <w:sz w:val="28"/>
          <w:szCs w:val="28"/>
        </w:rPr>
      </w:pPr>
      <w:r w:rsidRPr="0025406C">
        <w:rPr>
          <w:rFonts w:ascii="Times New Roman" w:hAnsi="Times New Roman" w:cs="Times New Roman"/>
          <w:sz w:val="28"/>
          <w:szCs w:val="28"/>
        </w:rPr>
        <w:t>9. Родственные захоронения</w:t>
      </w:r>
    </w:p>
    <w:p w14:paraId="3B3C73A0" w14:textId="77777777" w:rsidR="0025406C" w:rsidRPr="0025406C" w:rsidRDefault="0025406C" w:rsidP="006D66AC">
      <w:pPr>
        <w:pStyle w:val="ConsPlusTitle"/>
        <w:jc w:val="both"/>
        <w:rPr>
          <w:rFonts w:ascii="Times New Roman" w:hAnsi="Times New Roman" w:cs="Times New Roman"/>
          <w:sz w:val="28"/>
          <w:szCs w:val="28"/>
        </w:rPr>
      </w:pPr>
    </w:p>
    <w:p w14:paraId="192CA29C" w14:textId="77777777" w:rsidR="009D0AEB" w:rsidRDefault="0025406C" w:rsidP="006D66AC">
      <w:pPr>
        <w:pStyle w:val="ConsPlusTitle"/>
        <w:ind w:firstLine="540"/>
        <w:jc w:val="both"/>
        <w:rPr>
          <w:rFonts w:ascii="Times New Roman" w:hAnsi="Times New Roman" w:cs="Times New Roman"/>
          <w:sz w:val="28"/>
          <w:szCs w:val="28"/>
        </w:rPr>
      </w:pPr>
      <w:bookmarkStart w:id="4" w:name="P187"/>
      <w:bookmarkEnd w:id="4"/>
      <w:r w:rsidRPr="0025406C">
        <w:rPr>
          <w:rFonts w:ascii="Times New Roman" w:hAnsi="Times New Roman" w:cs="Times New Roman"/>
          <w:b w:val="0"/>
          <w:sz w:val="28"/>
          <w:szCs w:val="28"/>
        </w:rPr>
        <w:t>9.1. Место для родственного захоронения предоставляется Уполномоченным органом на безвозмездной основе в день регистрации заявления лица, взявшего на себя обязанность осуществить погребение умершего, или его представителя о предоставлении места для родственного захоронения в Уполномоченном органе.</w:t>
      </w:r>
    </w:p>
    <w:p w14:paraId="6066FA36" w14:textId="77777777" w:rsidR="009D0AEB"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Регистрация заявления производится не позднее рабочего дня, следующего за днем подачи заявления.</w:t>
      </w:r>
    </w:p>
    <w:p w14:paraId="6999C4A7" w14:textId="77777777" w:rsidR="009D0AEB"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Заявление о предоставлении места для родственного захоронения представляется в Уполномоченный орган или МФЦ либо направляется в Уполномоченный орган в электронной форме посредством РПГУ.</w:t>
      </w:r>
    </w:p>
    <w:p w14:paraId="4B1A2F1B" w14:textId="77777777" w:rsidR="009D0AEB"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К заявлению о предоставлении места для родственного захоронения прилагаются следующие документы:</w:t>
      </w:r>
    </w:p>
    <w:p w14:paraId="468E02FD" w14:textId="77777777" w:rsidR="009D0AEB" w:rsidRDefault="00E86574"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1)</w:t>
      </w:r>
      <w:r w:rsidR="0025406C" w:rsidRPr="0025406C">
        <w:rPr>
          <w:rFonts w:ascii="Times New Roman" w:hAnsi="Times New Roman" w:cs="Times New Roman"/>
          <w:b w:val="0"/>
          <w:sz w:val="28"/>
          <w:szCs w:val="28"/>
        </w:rPr>
        <w:t xml:space="preserve"> копия паспорта или иного документа, удостоверяющего личность лица, взявшего на себя обязанность осуществить погребение умершего (с представлением подлинника для сверки);</w:t>
      </w:r>
    </w:p>
    <w:p w14:paraId="51157821" w14:textId="77777777" w:rsidR="009D0AEB" w:rsidRDefault="00E86574"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2)</w:t>
      </w:r>
      <w:r w:rsidR="0025406C" w:rsidRPr="0025406C">
        <w:rPr>
          <w:rFonts w:ascii="Times New Roman" w:hAnsi="Times New Roman" w:cs="Times New Roman"/>
          <w:b w:val="0"/>
          <w:sz w:val="28"/>
          <w:szCs w:val="28"/>
        </w:rPr>
        <w:t xml:space="preserve"> оформленная в соответствии с законодательством Российской Федерации доверенность на совершение действий, связанных с предоставлением места для родственного захоронения и выдачей удостоверения о родственном </w:t>
      </w:r>
      <w:proofErr w:type="gramStart"/>
      <w:r w:rsidR="0025406C" w:rsidRPr="0025406C">
        <w:rPr>
          <w:rFonts w:ascii="Times New Roman" w:hAnsi="Times New Roman" w:cs="Times New Roman"/>
          <w:b w:val="0"/>
          <w:sz w:val="28"/>
          <w:szCs w:val="28"/>
        </w:rPr>
        <w:t>захоронении, в случае, если</w:t>
      </w:r>
      <w:proofErr w:type="gramEnd"/>
      <w:r w:rsidR="0025406C" w:rsidRPr="0025406C">
        <w:rPr>
          <w:rFonts w:ascii="Times New Roman" w:hAnsi="Times New Roman" w:cs="Times New Roman"/>
          <w:b w:val="0"/>
          <w:sz w:val="28"/>
          <w:szCs w:val="28"/>
        </w:rPr>
        <w:t xml:space="preserve"> заявителем является представитель лица, взявшего на себя обязанность осуществить погребение умершего, а также копия паспорта или иного документа, удостоверяющего личность данного представителя (с представлением подлинника для сверки);</w:t>
      </w:r>
    </w:p>
    <w:p w14:paraId="3FAE6A1F" w14:textId="77777777" w:rsidR="009D0AEB" w:rsidRDefault="00E86574"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3)</w:t>
      </w:r>
      <w:r w:rsidR="0025406C" w:rsidRPr="0025406C">
        <w:rPr>
          <w:rFonts w:ascii="Times New Roman" w:hAnsi="Times New Roman" w:cs="Times New Roman"/>
          <w:b w:val="0"/>
          <w:sz w:val="28"/>
          <w:szCs w:val="28"/>
        </w:rPr>
        <w:t xml:space="preserve"> копия свидетельства о смерти (с представлением подлинника для </w:t>
      </w:r>
      <w:r w:rsidR="0025406C" w:rsidRPr="0025406C">
        <w:rPr>
          <w:rFonts w:ascii="Times New Roman" w:hAnsi="Times New Roman" w:cs="Times New Roman"/>
          <w:b w:val="0"/>
          <w:sz w:val="28"/>
          <w:szCs w:val="28"/>
        </w:rPr>
        <w:lastRenderedPageBreak/>
        <w:t>сверки);</w:t>
      </w:r>
    </w:p>
    <w:p w14:paraId="212A02D4" w14:textId="77777777" w:rsidR="009D0AEB" w:rsidRDefault="00E86574"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4)</w:t>
      </w:r>
      <w:r w:rsidR="0025406C" w:rsidRPr="0025406C">
        <w:rPr>
          <w:rFonts w:ascii="Times New Roman" w:hAnsi="Times New Roman" w:cs="Times New Roman"/>
          <w:b w:val="0"/>
          <w:sz w:val="28"/>
          <w:szCs w:val="28"/>
        </w:rPr>
        <w:t xml:space="preserve"> копия справки о кремации (с представлением подлинника для сверки) в случае захоронения урны с прахом после кремации.</w:t>
      </w:r>
    </w:p>
    <w:p w14:paraId="63BB3124" w14:textId="77777777" w:rsidR="00E86574" w:rsidRDefault="00EE0FCA"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Не допускается требовать предоставления документов, не предусмотренных Законом Московской области от 17.07.2007 № 115/2007-ОЗ.</w:t>
      </w:r>
    </w:p>
    <w:p w14:paraId="1F591FC7" w14:textId="77777777" w:rsidR="009D0AEB"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9.2. Решение Уполномоченного органа о предоставлении места для родственного захоронения или об отказе в предоставлении места для родственного захоронения с указанием причин отказа выдается лицу, взявшему на себя обязанность осуществить погребение умершего, или его представителю способом, указанным в заявлении о предоставлении места для родственного захоронения.</w:t>
      </w:r>
    </w:p>
    <w:p w14:paraId="3924C5C6" w14:textId="77777777" w:rsidR="009D0AEB"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Решение о предоставлении места для родственного захоронения выдается на бумажном носителе или в форме электронного документа, подписанного электронной подписью должностного лица Уполномоченного органа.</w:t>
      </w:r>
    </w:p>
    <w:p w14:paraId="52C40469" w14:textId="77777777" w:rsidR="009D0AEB"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9.</w:t>
      </w:r>
      <w:r w:rsidR="00C47364">
        <w:rPr>
          <w:rFonts w:ascii="Times New Roman" w:hAnsi="Times New Roman" w:cs="Times New Roman"/>
          <w:b w:val="0"/>
          <w:sz w:val="28"/>
          <w:szCs w:val="28"/>
        </w:rPr>
        <w:t>3</w:t>
      </w:r>
      <w:r w:rsidRPr="0025406C">
        <w:rPr>
          <w:rFonts w:ascii="Times New Roman" w:hAnsi="Times New Roman" w:cs="Times New Roman"/>
          <w:b w:val="0"/>
          <w:sz w:val="28"/>
          <w:szCs w:val="28"/>
        </w:rPr>
        <w:t>. Основанием для отказа в предоставлении места для родственного захоронения является:</w:t>
      </w:r>
    </w:p>
    <w:p w14:paraId="44EA14EC" w14:textId="77777777" w:rsidR="009D0AEB" w:rsidRDefault="00E86574"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1)</w:t>
      </w:r>
      <w:r w:rsidR="0025406C" w:rsidRPr="0025406C">
        <w:rPr>
          <w:rFonts w:ascii="Times New Roman" w:hAnsi="Times New Roman" w:cs="Times New Roman"/>
          <w:b w:val="0"/>
          <w:sz w:val="28"/>
          <w:szCs w:val="28"/>
        </w:rPr>
        <w:t xml:space="preserve"> истребуемое кладбище закрыто для свободного захоронения или полностью закрыто для захоронений;</w:t>
      </w:r>
    </w:p>
    <w:p w14:paraId="63318756" w14:textId="77777777" w:rsidR="009D0AEB" w:rsidRPr="00C47364" w:rsidRDefault="00E86574" w:rsidP="006D66AC">
      <w:pPr>
        <w:pStyle w:val="ConsPlusTitle"/>
        <w:ind w:firstLine="540"/>
        <w:jc w:val="both"/>
        <w:rPr>
          <w:rFonts w:ascii="Times New Roman" w:hAnsi="Times New Roman" w:cs="Times New Roman"/>
          <w:sz w:val="28"/>
          <w:szCs w:val="28"/>
        </w:rPr>
      </w:pPr>
      <w:r w:rsidRPr="00C47364">
        <w:rPr>
          <w:rFonts w:ascii="Times New Roman" w:hAnsi="Times New Roman" w:cs="Times New Roman"/>
          <w:b w:val="0"/>
          <w:sz w:val="28"/>
          <w:szCs w:val="28"/>
        </w:rPr>
        <w:t>2)</w:t>
      </w:r>
      <w:r w:rsidR="0025406C" w:rsidRPr="00C47364">
        <w:rPr>
          <w:rFonts w:ascii="Times New Roman" w:hAnsi="Times New Roman" w:cs="Times New Roman"/>
          <w:b w:val="0"/>
          <w:sz w:val="28"/>
          <w:szCs w:val="28"/>
        </w:rPr>
        <w:t xml:space="preserve"> непредоставление подлинников документов, предусмотренных </w:t>
      </w:r>
      <w:hyperlink w:anchor="P187" w:history="1">
        <w:r w:rsidR="0025406C" w:rsidRPr="00C47364">
          <w:rPr>
            <w:rFonts w:ascii="Times New Roman" w:hAnsi="Times New Roman" w:cs="Times New Roman"/>
            <w:b w:val="0"/>
            <w:sz w:val="28"/>
            <w:szCs w:val="28"/>
          </w:rPr>
          <w:t>пунктом 9.1</w:t>
        </w:r>
      </w:hyperlink>
      <w:r w:rsidR="0025406C" w:rsidRPr="00C47364">
        <w:rPr>
          <w:rFonts w:ascii="Times New Roman" w:hAnsi="Times New Roman" w:cs="Times New Roman"/>
          <w:b w:val="0"/>
          <w:sz w:val="28"/>
          <w:szCs w:val="28"/>
        </w:rPr>
        <w:t xml:space="preserve"> настоящего </w:t>
      </w:r>
      <w:r w:rsidR="000C7C93" w:rsidRPr="00C47364">
        <w:rPr>
          <w:rFonts w:ascii="Times New Roman" w:hAnsi="Times New Roman" w:cs="Times New Roman"/>
          <w:b w:val="0"/>
          <w:sz w:val="28"/>
          <w:szCs w:val="28"/>
        </w:rPr>
        <w:t>Положения</w:t>
      </w:r>
      <w:r w:rsidR="0025406C" w:rsidRPr="00C47364">
        <w:rPr>
          <w:rFonts w:ascii="Times New Roman" w:hAnsi="Times New Roman" w:cs="Times New Roman"/>
          <w:b w:val="0"/>
          <w:sz w:val="28"/>
          <w:szCs w:val="28"/>
        </w:rPr>
        <w:t>, направленных ранее в электронном виде посредством РПГУ;</w:t>
      </w:r>
    </w:p>
    <w:p w14:paraId="7E21D3C4" w14:textId="77777777" w:rsidR="009D0AEB" w:rsidRDefault="00E86574" w:rsidP="006D66AC">
      <w:pPr>
        <w:pStyle w:val="ConsPlusTitle"/>
        <w:ind w:firstLine="540"/>
        <w:jc w:val="both"/>
        <w:rPr>
          <w:rFonts w:ascii="Times New Roman" w:hAnsi="Times New Roman" w:cs="Times New Roman"/>
          <w:sz w:val="28"/>
          <w:szCs w:val="28"/>
        </w:rPr>
      </w:pPr>
      <w:r w:rsidRPr="00C47364">
        <w:rPr>
          <w:rFonts w:ascii="Times New Roman" w:hAnsi="Times New Roman" w:cs="Times New Roman"/>
          <w:b w:val="0"/>
          <w:sz w:val="28"/>
          <w:szCs w:val="28"/>
        </w:rPr>
        <w:t>3)</w:t>
      </w:r>
      <w:r w:rsidR="0025406C" w:rsidRPr="00C47364">
        <w:rPr>
          <w:rFonts w:ascii="Times New Roman" w:hAnsi="Times New Roman" w:cs="Times New Roman"/>
          <w:b w:val="0"/>
          <w:sz w:val="28"/>
          <w:szCs w:val="28"/>
        </w:rPr>
        <w:t xml:space="preserve"> наличие в представленных документах неполной, искаженной или</w:t>
      </w:r>
      <w:r w:rsidR="0025406C" w:rsidRPr="0025406C">
        <w:rPr>
          <w:rFonts w:ascii="Times New Roman" w:hAnsi="Times New Roman" w:cs="Times New Roman"/>
          <w:b w:val="0"/>
          <w:sz w:val="28"/>
          <w:szCs w:val="28"/>
        </w:rPr>
        <w:t xml:space="preserve"> недостоверной информации.</w:t>
      </w:r>
    </w:p>
    <w:p w14:paraId="72C60B20" w14:textId="77777777" w:rsidR="009D0AEB"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9.</w:t>
      </w:r>
      <w:r w:rsidR="00C47364">
        <w:rPr>
          <w:rFonts w:ascii="Times New Roman" w:hAnsi="Times New Roman" w:cs="Times New Roman"/>
          <w:b w:val="0"/>
          <w:sz w:val="28"/>
          <w:szCs w:val="28"/>
        </w:rPr>
        <w:t>4</w:t>
      </w:r>
      <w:r w:rsidRPr="0025406C">
        <w:rPr>
          <w:rFonts w:ascii="Times New Roman" w:hAnsi="Times New Roman" w:cs="Times New Roman"/>
          <w:b w:val="0"/>
          <w:sz w:val="28"/>
          <w:szCs w:val="28"/>
        </w:rPr>
        <w:t>. Удостоверение о родственном захоронении оформляется и выдается лицу, взявшему на себя обязанность осуществить погребение умершего, или его представителю Уполномоченным органом на основании принятого им решения о предоставлении места для родственного захоронения после осуществления захоронения, но не позднее одного рабочего дня, следующего за днем захоронения.</w:t>
      </w:r>
    </w:p>
    <w:p w14:paraId="32A5AD75" w14:textId="77777777" w:rsidR="009D0AEB"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Отметка о дате и месте захоронения указывается должностным лицом Уполномоченного органа</w:t>
      </w:r>
      <w:r w:rsidR="00546501">
        <w:rPr>
          <w:rFonts w:ascii="Times New Roman" w:hAnsi="Times New Roman" w:cs="Times New Roman"/>
          <w:b w:val="0"/>
          <w:sz w:val="28"/>
          <w:szCs w:val="28"/>
        </w:rPr>
        <w:t xml:space="preserve"> в пределах своей компетенции</w:t>
      </w:r>
      <w:r w:rsidRPr="0025406C">
        <w:rPr>
          <w:rFonts w:ascii="Times New Roman" w:hAnsi="Times New Roman" w:cs="Times New Roman"/>
          <w:b w:val="0"/>
          <w:sz w:val="28"/>
          <w:szCs w:val="28"/>
        </w:rPr>
        <w:t xml:space="preserve"> в заявлении о предоставлении места для родственного захоронения.</w:t>
      </w:r>
    </w:p>
    <w:p w14:paraId="18FC2B76" w14:textId="77777777" w:rsidR="009D0AEB"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9.</w:t>
      </w:r>
      <w:r w:rsidR="00C47364">
        <w:rPr>
          <w:rFonts w:ascii="Times New Roman" w:hAnsi="Times New Roman" w:cs="Times New Roman"/>
          <w:b w:val="0"/>
          <w:sz w:val="28"/>
          <w:szCs w:val="28"/>
        </w:rPr>
        <w:t>5</w:t>
      </w:r>
      <w:r w:rsidRPr="0025406C">
        <w:rPr>
          <w:rFonts w:ascii="Times New Roman" w:hAnsi="Times New Roman" w:cs="Times New Roman"/>
          <w:b w:val="0"/>
          <w:sz w:val="28"/>
          <w:szCs w:val="28"/>
        </w:rPr>
        <w:t>. Лицу, на которое зарегистрировано родственное захоронение, предоставляется право быть в дальнейшем погребенным после смерти на территории родственного захоронения, а также разрешать производить погребение на данном месте родственного захоронения родственников или близких умершего.</w:t>
      </w:r>
    </w:p>
    <w:p w14:paraId="1D1C0C0F" w14:textId="77777777" w:rsidR="009D0AEB"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9.</w:t>
      </w:r>
      <w:r w:rsidR="00C47364">
        <w:rPr>
          <w:rFonts w:ascii="Times New Roman" w:hAnsi="Times New Roman" w:cs="Times New Roman"/>
          <w:b w:val="0"/>
          <w:sz w:val="28"/>
          <w:szCs w:val="28"/>
        </w:rPr>
        <w:t>6</w:t>
      </w:r>
      <w:r w:rsidRPr="0025406C">
        <w:rPr>
          <w:rFonts w:ascii="Times New Roman" w:hAnsi="Times New Roman" w:cs="Times New Roman"/>
          <w:b w:val="0"/>
          <w:sz w:val="28"/>
          <w:szCs w:val="28"/>
        </w:rPr>
        <w:t>. Погребение рядом с ранее умершим осуществляется при наличии свободного участка земли в родственном захоронении при согласии ответственного за данное захоронение лица.</w:t>
      </w:r>
    </w:p>
    <w:p w14:paraId="58076C25" w14:textId="77777777" w:rsidR="009D0AEB"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9.</w:t>
      </w:r>
      <w:r w:rsidR="00C47364">
        <w:rPr>
          <w:rFonts w:ascii="Times New Roman" w:hAnsi="Times New Roman" w:cs="Times New Roman"/>
          <w:b w:val="0"/>
          <w:sz w:val="28"/>
          <w:szCs w:val="28"/>
        </w:rPr>
        <w:t>7</w:t>
      </w:r>
      <w:r w:rsidRPr="0025406C">
        <w:rPr>
          <w:rFonts w:ascii="Times New Roman" w:hAnsi="Times New Roman" w:cs="Times New Roman"/>
          <w:b w:val="0"/>
          <w:sz w:val="28"/>
          <w:szCs w:val="28"/>
        </w:rPr>
        <w:t>. Размер места для родственного захоронения при погребении гроба с телом составляет 5 кв. метров из расчета 2,0 м х 2,5 м (длина, ширина), глубина не менее 1,5 м.</w:t>
      </w:r>
    </w:p>
    <w:p w14:paraId="2FCCB955" w14:textId="77777777" w:rsidR="0025406C" w:rsidRPr="0025406C" w:rsidRDefault="00EE0FCA"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lastRenderedPageBreak/>
        <w:t>9.</w:t>
      </w:r>
      <w:r w:rsidR="00C47364">
        <w:rPr>
          <w:rFonts w:ascii="Times New Roman" w:hAnsi="Times New Roman" w:cs="Times New Roman"/>
          <w:b w:val="0"/>
          <w:sz w:val="28"/>
          <w:szCs w:val="28"/>
        </w:rPr>
        <w:t>8</w:t>
      </w:r>
      <w:r w:rsidRPr="0025406C">
        <w:rPr>
          <w:rFonts w:ascii="Times New Roman" w:hAnsi="Times New Roman" w:cs="Times New Roman"/>
          <w:b w:val="0"/>
          <w:sz w:val="28"/>
          <w:szCs w:val="28"/>
        </w:rPr>
        <w:t xml:space="preserve">. Размер места для родственного захоронения при погребении </w:t>
      </w:r>
      <w:r w:rsidR="00B15769">
        <w:rPr>
          <w:rFonts w:ascii="Times New Roman" w:hAnsi="Times New Roman" w:cs="Times New Roman"/>
          <w:b w:val="0"/>
          <w:sz w:val="28"/>
          <w:szCs w:val="28"/>
        </w:rPr>
        <w:t>урны с прахом</w:t>
      </w:r>
      <w:r w:rsidRPr="0025406C">
        <w:rPr>
          <w:rFonts w:ascii="Times New Roman" w:hAnsi="Times New Roman" w:cs="Times New Roman"/>
          <w:b w:val="0"/>
          <w:sz w:val="28"/>
          <w:szCs w:val="28"/>
        </w:rPr>
        <w:t xml:space="preserve"> составляет 5 кв. метров из расчета 2,0 м х 2,5 м (длина, ширина), глубина не менее 0,7 м.</w:t>
      </w:r>
    </w:p>
    <w:p w14:paraId="5BEECF50" w14:textId="77777777" w:rsidR="009D0AEB" w:rsidRDefault="009D0AEB" w:rsidP="006D66AC">
      <w:pPr>
        <w:pStyle w:val="ConsPlusNonformat"/>
        <w:jc w:val="center"/>
        <w:outlineLvl w:val="1"/>
        <w:rPr>
          <w:rFonts w:ascii="Times New Roman" w:hAnsi="Times New Roman" w:cs="Times New Roman"/>
          <w:sz w:val="28"/>
          <w:szCs w:val="28"/>
        </w:rPr>
      </w:pPr>
    </w:p>
    <w:p w14:paraId="73941D4E" w14:textId="77777777" w:rsidR="0025406C" w:rsidRPr="0025406C" w:rsidRDefault="00EE0FCA" w:rsidP="006D66AC">
      <w:pPr>
        <w:pStyle w:val="ConsPlusNonformat"/>
        <w:jc w:val="center"/>
        <w:outlineLvl w:val="1"/>
        <w:rPr>
          <w:rFonts w:ascii="Times New Roman" w:hAnsi="Times New Roman" w:cs="Times New Roman"/>
          <w:sz w:val="28"/>
          <w:szCs w:val="28"/>
        </w:rPr>
      </w:pPr>
      <w:r w:rsidRPr="0025406C">
        <w:rPr>
          <w:rFonts w:ascii="Times New Roman" w:hAnsi="Times New Roman" w:cs="Times New Roman"/>
          <w:sz w:val="28"/>
          <w:szCs w:val="28"/>
        </w:rPr>
        <w:t>10. Семейные (родовые) захоронения</w:t>
      </w:r>
    </w:p>
    <w:p w14:paraId="14353319" w14:textId="77777777" w:rsidR="0025406C" w:rsidRPr="0025406C" w:rsidRDefault="0025406C" w:rsidP="006D66AC">
      <w:pPr>
        <w:pStyle w:val="ConsPlusTitle"/>
        <w:jc w:val="both"/>
        <w:rPr>
          <w:rFonts w:ascii="Times New Roman" w:hAnsi="Times New Roman" w:cs="Times New Roman"/>
          <w:sz w:val="28"/>
          <w:szCs w:val="28"/>
        </w:rPr>
      </w:pPr>
    </w:p>
    <w:p w14:paraId="57F60000" w14:textId="77777777" w:rsidR="009D0AEB"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10.1. Общественные</w:t>
      </w:r>
      <w:r w:rsidR="00987255">
        <w:rPr>
          <w:rFonts w:ascii="Times New Roman" w:hAnsi="Times New Roman" w:cs="Times New Roman"/>
          <w:b w:val="0"/>
          <w:sz w:val="28"/>
          <w:szCs w:val="28"/>
        </w:rPr>
        <w:t xml:space="preserve"> и военные мемориальные</w:t>
      </w:r>
      <w:r w:rsidRPr="0025406C">
        <w:rPr>
          <w:rFonts w:ascii="Times New Roman" w:hAnsi="Times New Roman" w:cs="Times New Roman"/>
          <w:b w:val="0"/>
          <w:sz w:val="28"/>
          <w:szCs w:val="28"/>
        </w:rPr>
        <w:t xml:space="preserve"> кладбища, на которых могут создаваться семейные (родовые) захоронения, должны соответствовать санитарным правилам, экологическим и иным требованиям, установленным законодательством Российской Федерации, Московской области о погребении и похоронном деле.</w:t>
      </w:r>
    </w:p>
    <w:p w14:paraId="136AE981" w14:textId="77777777" w:rsidR="009D0AEB"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10.2. Места для создания семейных (родовых) захоронений предоставляются под настоящие и будущие захоронения.</w:t>
      </w:r>
    </w:p>
    <w:p w14:paraId="078CA3C1" w14:textId="77777777" w:rsidR="009D0AEB" w:rsidRPr="008A079D"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 xml:space="preserve">10.3. Размер места семейного (родового) захоронения не может </w:t>
      </w:r>
      <w:r w:rsidRPr="008A079D">
        <w:rPr>
          <w:rFonts w:ascii="Times New Roman" w:hAnsi="Times New Roman" w:cs="Times New Roman"/>
          <w:b w:val="0"/>
          <w:sz w:val="28"/>
          <w:szCs w:val="28"/>
        </w:rPr>
        <w:t xml:space="preserve">превышать 12 кв. метров, за исключением случая, предусмотренного </w:t>
      </w:r>
      <w:hyperlink w:anchor="P394" w:history="1">
        <w:r w:rsidRPr="008A079D">
          <w:rPr>
            <w:rFonts w:ascii="Times New Roman" w:hAnsi="Times New Roman" w:cs="Times New Roman"/>
            <w:b w:val="0"/>
            <w:sz w:val="28"/>
            <w:szCs w:val="28"/>
          </w:rPr>
          <w:t>п</w:t>
        </w:r>
        <w:r w:rsidR="008A079D" w:rsidRPr="008A079D">
          <w:rPr>
            <w:rFonts w:ascii="Times New Roman" w:hAnsi="Times New Roman" w:cs="Times New Roman"/>
            <w:b w:val="0"/>
            <w:sz w:val="28"/>
            <w:szCs w:val="28"/>
          </w:rPr>
          <w:t>унктом</w:t>
        </w:r>
        <w:r w:rsidRPr="008A079D">
          <w:rPr>
            <w:rFonts w:ascii="Times New Roman" w:hAnsi="Times New Roman" w:cs="Times New Roman"/>
            <w:b w:val="0"/>
            <w:sz w:val="28"/>
            <w:szCs w:val="28"/>
          </w:rPr>
          <w:t xml:space="preserve"> 1</w:t>
        </w:r>
        <w:r w:rsidR="00B15769" w:rsidRPr="008A079D">
          <w:rPr>
            <w:rFonts w:ascii="Times New Roman" w:hAnsi="Times New Roman" w:cs="Times New Roman"/>
            <w:b w:val="0"/>
            <w:sz w:val="28"/>
            <w:szCs w:val="28"/>
          </w:rPr>
          <w:t>7</w:t>
        </w:r>
        <w:r w:rsidRPr="008A079D">
          <w:rPr>
            <w:rFonts w:ascii="Times New Roman" w:hAnsi="Times New Roman" w:cs="Times New Roman"/>
            <w:b w:val="0"/>
            <w:sz w:val="28"/>
            <w:szCs w:val="28"/>
          </w:rPr>
          <w:t>.5</w:t>
        </w:r>
      </w:hyperlink>
      <w:r w:rsidRPr="008A079D">
        <w:rPr>
          <w:rFonts w:ascii="Times New Roman" w:hAnsi="Times New Roman" w:cs="Times New Roman"/>
          <w:b w:val="0"/>
          <w:sz w:val="28"/>
          <w:szCs w:val="28"/>
        </w:rPr>
        <w:t xml:space="preserve"> настоящего Положения.</w:t>
      </w:r>
    </w:p>
    <w:p w14:paraId="3972C4D5" w14:textId="77777777" w:rsidR="009D0AEB" w:rsidRDefault="0025406C" w:rsidP="006D66AC">
      <w:pPr>
        <w:pStyle w:val="ConsPlusTitle"/>
        <w:ind w:firstLine="540"/>
        <w:jc w:val="both"/>
        <w:rPr>
          <w:rFonts w:ascii="Times New Roman" w:hAnsi="Times New Roman" w:cs="Times New Roman"/>
          <w:sz w:val="28"/>
          <w:szCs w:val="28"/>
        </w:rPr>
      </w:pPr>
      <w:r w:rsidRPr="008A079D">
        <w:rPr>
          <w:rFonts w:ascii="Times New Roman" w:hAnsi="Times New Roman" w:cs="Times New Roman"/>
          <w:b w:val="0"/>
          <w:sz w:val="28"/>
          <w:szCs w:val="28"/>
        </w:rPr>
        <w:t>10.4.</w:t>
      </w:r>
      <w:r w:rsidRPr="0025406C">
        <w:rPr>
          <w:rFonts w:ascii="Times New Roman" w:hAnsi="Times New Roman" w:cs="Times New Roman"/>
          <w:b w:val="0"/>
          <w:sz w:val="28"/>
          <w:szCs w:val="28"/>
        </w:rPr>
        <w:t xml:space="preserve"> За предоставление места для создания семейного (родового) захоронения, Уполномоченным органом</w:t>
      </w:r>
      <w:r w:rsidR="00F341A5">
        <w:rPr>
          <w:rFonts w:ascii="Times New Roman" w:hAnsi="Times New Roman" w:cs="Times New Roman"/>
          <w:b w:val="0"/>
          <w:sz w:val="28"/>
          <w:szCs w:val="28"/>
        </w:rPr>
        <w:t xml:space="preserve"> в соответствии с его компетенцией</w:t>
      </w:r>
      <w:r w:rsidRPr="0025406C">
        <w:rPr>
          <w:rFonts w:ascii="Times New Roman" w:hAnsi="Times New Roman" w:cs="Times New Roman"/>
          <w:b w:val="0"/>
          <w:sz w:val="28"/>
          <w:szCs w:val="28"/>
        </w:rPr>
        <w:t xml:space="preserve"> взимается плата.</w:t>
      </w:r>
    </w:p>
    <w:p w14:paraId="02F5EF2E" w14:textId="77777777" w:rsidR="009D0AEB"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Размер платы устанавливается Уполномоченным органом</w:t>
      </w:r>
      <w:r w:rsidR="00F341A5">
        <w:rPr>
          <w:rFonts w:ascii="Times New Roman" w:hAnsi="Times New Roman" w:cs="Times New Roman"/>
          <w:b w:val="0"/>
          <w:sz w:val="28"/>
          <w:szCs w:val="28"/>
        </w:rPr>
        <w:t xml:space="preserve"> в соответствии с его компетенцией</w:t>
      </w:r>
      <w:r w:rsidRPr="0025406C">
        <w:rPr>
          <w:rFonts w:ascii="Times New Roman" w:hAnsi="Times New Roman" w:cs="Times New Roman"/>
          <w:b w:val="0"/>
          <w:sz w:val="28"/>
          <w:szCs w:val="28"/>
        </w:rPr>
        <w:t xml:space="preserve"> на основании методики расчета платы за предоставление места для создания семейного (родового) захоронения, установленной Правительством Московской области.</w:t>
      </w:r>
    </w:p>
    <w:p w14:paraId="2FE57C59" w14:textId="77777777" w:rsidR="009D0AEB"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10.5. Одному лицу на территории Московской области может быть предоставлено не более одного места для создания семейного (родового) захоронения.</w:t>
      </w:r>
    </w:p>
    <w:p w14:paraId="11E02480" w14:textId="77777777" w:rsidR="009D0AEB"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10.6. Решение о предоставлении места для создания семейного (родового) захоронения принимается Уполномоченным органом не позднее одного рабочего дня, следующего за днем поступления в Уполномоченный орган информации об уплате за предоставление места для создания семейного (родового) захоронения (предоставление квитанции, получение информации о зачислении платежа через государственную систему учета начислений и платежей Московской области).</w:t>
      </w:r>
    </w:p>
    <w:p w14:paraId="5EE4F586" w14:textId="77777777" w:rsidR="009D0AEB"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Удостоверение о семейном (родовом) захоронении оформляется и выдается лицу, взявшему на себя обязанность осуществить погребение умершего, или его представителю Уполномоченным органом на основании решения о предоставлении места для создания семейного (родового) захоронения, принятого Уполномоченным органом после уплаты платежа за предоставление места для создания семейного (родового) захоронения, но не позднее одного рабочего дня, следующего за днем принятия решения о предоставлении места для создания семейного (родового) захоронения.</w:t>
      </w:r>
    </w:p>
    <w:p w14:paraId="10AC0A45" w14:textId="77777777" w:rsidR="0025406C" w:rsidRPr="0025406C" w:rsidRDefault="00EE0FCA"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 xml:space="preserve">10.7. В удостоверении о семейном (родовом) захоронении указываются: наименование кладбища, на территории которого создано семейное (родовое) захоронение; местонахождение (адрес) кладбища; размер семейного (родового) захоронения; место его расположения на кладбище (номер </w:t>
      </w:r>
      <w:r w:rsidRPr="0025406C">
        <w:rPr>
          <w:rFonts w:ascii="Times New Roman" w:hAnsi="Times New Roman" w:cs="Times New Roman"/>
          <w:b w:val="0"/>
          <w:sz w:val="28"/>
          <w:szCs w:val="28"/>
        </w:rPr>
        <w:lastRenderedPageBreak/>
        <w:t>сектора, ряда, места семейного (родового) захоронения); фамилия, имя и отчество лица, на которое зарегистрировано семейное (родовое) захоронение.</w:t>
      </w:r>
    </w:p>
    <w:p w14:paraId="3312C4D2" w14:textId="6FD8337D" w:rsidR="0025406C" w:rsidRDefault="00EE0FCA" w:rsidP="006D66AC">
      <w:pPr>
        <w:pStyle w:val="ConsPlusTitle"/>
        <w:jc w:val="both"/>
        <w:rPr>
          <w:rFonts w:ascii="Times New Roman" w:hAnsi="Times New Roman" w:cs="Times New Roman"/>
          <w:b w:val="0"/>
          <w:sz w:val="28"/>
          <w:szCs w:val="28"/>
        </w:rPr>
      </w:pPr>
      <w:r w:rsidRPr="0025406C">
        <w:rPr>
          <w:rFonts w:ascii="Times New Roman" w:hAnsi="Times New Roman" w:cs="Times New Roman"/>
          <w:b w:val="0"/>
          <w:sz w:val="28"/>
          <w:szCs w:val="28"/>
        </w:rPr>
        <w:t xml:space="preserve">       10.8. Общая площадь зоны семейных (родовых) захоронений не должна превышать 1/3 общей площади зоны захоронения кладбища.</w:t>
      </w:r>
    </w:p>
    <w:p w14:paraId="543C38B9" w14:textId="433C3822" w:rsidR="003B2B64" w:rsidRPr="0025406C" w:rsidRDefault="003B2B64" w:rsidP="006D66AC">
      <w:pPr>
        <w:pStyle w:val="ConsPlusTitle"/>
        <w:jc w:val="both"/>
        <w:rPr>
          <w:rFonts w:ascii="Times New Roman" w:hAnsi="Times New Roman" w:cs="Times New Roman"/>
          <w:sz w:val="28"/>
          <w:szCs w:val="28"/>
        </w:rPr>
      </w:pPr>
      <w:r>
        <w:rPr>
          <w:rFonts w:ascii="Times New Roman" w:hAnsi="Times New Roman" w:cs="Times New Roman"/>
          <w:b w:val="0"/>
          <w:sz w:val="28"/>
          <w:szCs w:val="28"/>
        </w:rPr>
        <w:t xml:space="preserve">       10.9. Перерегистрация семейного (родового) захоронения на лицо, не являющееся супругом, близким родственником, иным родственником по отношению к захороненному на данном семейном (родовом) захоронении, не допускается.</w:t>
      </w:r>
    </w:p>
    <w:p w14:paraId="72157843" w14:textId="77777777" w:rsidR="0025406C" w:rsidRPr="0025406C" w:rsidRDefault="0025406C" w:rsidP="006D66AC">
      <w:pPr>
        <w:pStyle w:val="ConsPlusTitle"/>
        <w:jc w:val="both"/>
        <w:rPr>
          <w:rFonts w:ascii="Times New Roman" w:hAnsi="Times New Roman" w:cs="Times New Roman"/>
          <w:sz w:val="28"/>
          <w:szCs w:val="28"/>
        </w:rPr>
      </w:pPr>
    </w:p>
    <w:p w14:paraId="3CB3A996" w14:textId="77777777" w:rsidR="0025406C" w:rsidRPr="0025406C" w:rsidRDefault="00EE0FCA" w:rsidP="006D66AC">
      <w:pPr>
        <w:pStyle w:val="ConsPlusNonformat"/>
        <w:jc w:val="center"/>
        <w:outlineLvl w:val="1"/>
        <w:rPr>
          <w:rFonts w:ascii="Times New Roman" w:hAnsi="Times New Roman" w:cs="Times New Roman"/>
          <w:sz w:val="28"/>
          <w:szCs w:val="28"/>
        </w:rPr>
      </w:pPr>
      <w:r w:rsidRPr="0025406C">
        <w:rPr>
          <w:rFonts w:ascii="Times New Roman" w:hAnsi="Times New Roman" w:cs="Times New Roman"/>
          <w:sz w:val="28"/>
          <w:szCs w:val="28"/>
        </w:rPr>
        <w:t>11. Почетные захоронения</w:t>
      </w:r>
    </w:p>
    <w:p w14:paraId="537DB416" w14:textId="77777777" w:rsidR="0025406C" w:rsidRPr="0025406C" w:rsidRDefault="0025406C" w:rsidP="006D66AC">
      <w:pPr>
        <w:tabs>
          <w:tab w:val="left" w:pos="2237"/>
        </w:tabs>
        <w:spacing w:after="0" w:line="240" w:lineRule="auto"/>
        <w:rPr>
          <w:sz w:val="28"/>
          <w:szCs w:val="28"/>
        </w:rPr>
      </w:pPr>
    </w:p>
    <w:p w14:paraId="18728C9B" w14:textId="77777777" w:rsidR="0025406C" w:rsidRPr="00BB6074" w:rsidRDefault="00EE0FCA" w:rsidP="006D66AC">
      <w:pPr>
        <w:tabs>
          <w:tab w:val="left" w:pos="2237"/>
        </w:tabs>
        <w:spacing w:after="0" w:line="240" w:lineRule="auto"/>
        <w:jc w:val="both"/>
        <w:rPr>
          <w:rFonts w:ascii="Times New Roman" w:hAnsi="Times New Roman" w:cs="Times New Roman"/>
          <w:sz w:val="28"/>
          <w:szCs w:val="28"/>
        </w:rPr>
      </w:pPr>
      <w:r w:rsidRPr="00BB6074">
        <w:rPr>
          <w:rFonts w:ascii="Times New Roman" w:hAnsi="Times New Roman" w:cs="Times New Roman"/>
          <w:sz w:val="28"/>
          <w:szCs w:val="28"/>
        </w:rPr>
        <w:t xml:space="preserve">         11.1. На</w:t>
      </w:r>
      <w:r w:rsidRPr="00BB6074">
        <w:rPr>
          <w:rFonts w:ascii="Times New Roman" w:hAnsi="Times New Roman" w:cs="Times New Roman"/>
          <w:spacing w:val="1"/>
          <w:sz w:val="28"/>
          <w:szCs w:val="28"/>
        </w:rPr>
        <w:t xml:space="preserve"> </w:t>
      </w:r>
      <w:r w:rsidRPr="00BB6074">
        <w:rPr>
          <w:rFonts w:ascii="Times New Roman" w:hAnsi="Times New Roman" w:cs="Times New Roman"/>
          <w:sz w:val="28"/>
          <w:szCs w:val="28"/>
        </w:rPr>
        <w:t>территории</w:t>
      </w:r>
      <w:r w:rsidRPr="00BB6074">
        <w:rPr>
          <w:rFonts w:ascii="Times New Roman" w:hAnsi="Times New Roman" w:cs="Times New Roman"/>
          <w:spacing w:val="1"/>
          <w:sz w:val="28"/>
          <w:szCs w:val="28"/>
        </w:rPr>
        <w:t xml:space="preserve"> </w:t>
      </w:r>
      <w:r w:rsidRPr="00BB6074">
        <w:rPr>
          <w:rFonts w:ascii="Times New Roman" w:hAnsi="Times New Roman" w:cs="Times New Roman"/>
          <w:sz w:val="28"/>
          <w:szCs w:val="28"/>
        </w:rPr>
        <w:t>общественных</w:t>
      </w:r>
      <w:r w:rsidRPr="00BB6074">
        <w:rPr>
          <w:rFonts w:ascii="Times New Roman" w:hAnsi="Times New Roman" w:cs="Times New Roman"/>
          <w:spacing w:val="1"/>
          <w:sz w:val="28"/>
          <w:szCs w:val="28"/>
        </w:rPr>
        <w:t xml:space="preserve"> </w:t>
      </w:r>
      <w:r w:rsidRPr="00BB6074">
        <w:rPr>
          <w:rFonts w:ascii="Times New Roman" w:hAnsi="Times New Roman" w:cs="Times New Roman"/>
          <w:sz w:val="28"/>
          <w:szCs w:val="28"/>
        </w:rPr>
        <w:t>кладбищ</w:t>
      </w:r>
      <w:r w:rsidRPr="00BB6074">
        <w:rPr>
          <w:rFonts w:ascii="Times New Roman" w:hAnsi="Times New Roman" w:cs="Times New Roman"/>
          <w:spacing w:val="1"/>
          <w:sz w:val="28"/>
          <w:szCs w:val="28"/>
        </w:rPr>
        <w:t xml:space="preserve"> </w:t>
      </w:r>
      <w:r w:rsidRPr="00BB6074">
        <w:rPr>
          <w:rFonts w:ascii="Times New Roman" w:hAnsi="Times New Roman" w:cs="Times New Roman"/>
          <w:sz w:val="28"/>
          <w:szCs w:val="28"/>
        </w:rPr>
        <w:t>в</w:t>
      </w:r>
      <w:r w:rsidRPr="00BB6074">
        <w:rPr>
          <w:rFonts w:ascii="Times New Roman" w:hAnsi="Times New Roman" w:cs="Times New Roman"/>
          <w:spacing w:val="1"/>
          <w:sz w:val="28"/>
          <w:szCs w:val="28"/>
        </w:rPr>
        <w:t xml:space="preserve"> </w:t>
      </w:r>
      <w:r w:rsidRPr="00BB6074">
        <w:rPr>
          <w:rFonts w:ascii="Times New Roman" w:hAnsi="Times New Roman" w:cs="Times New Roman"/>
          <w:sz w:val="28"/>
          <w:szCs w:val="28"/>
        </w:rPr>
        <w:t>целях</w:t>
      </w:r>
      <w:r w:rsidRPr="00BB6074">
        <w:rPr>
          <w:rFonts w:ascii="Times New Roman" w:hAnsi="Times New Roman" w:cs="Times New Roman"/>
          <w:spacing w:val="1"/>
          <w:sz w:val="28"/>
          <w:szCs w:val="28"/>
        </w:rPr>
        <w:t xml:space="preserve"> </w:t>
      </w:r>
      <w:r w:rsidRPr="00BB6074">
        <w:rPr>
          <w:rFonts w:ascii="Times New Roman" w:hAnsi="Times New Roman" w:cs="Times New Roman"/>
          <w:sz w:val="28"/>
          <w:szCs w:val="28"/>
        </w:rPr>
        <w:t>увековечивания</w:t>
      </w:r>
      <w:r w:rsidRPr="00BB6074">
        <w:rPr>
          <w:rFonts w:ascii="Times New Roman" w:hAnsi="Times New Roman" w:cs="Times New Roman"/>
          <w:spacing w:val="1"/>
          <w:sz w:val="28"/>
          <w:szCs w:val="28"/>
        </w:rPr>
        <w:t xml:space="preserve"> </w:t>
      </w:r>
      <w:r w:rsidRPr="00BB6074">
        <w:rPr>
          <w:rFonts w:ascii="Times New Roman" w:hAnsi="Times New Roman" w:cs="Times New Roman"/>
          <w:sz w:val="28"/>
          <w:szCs w:val="28"/>
        </w:rPr>
        <w:t>памяти умерших граждан, имеющих заслуги перед Российской Федерацией,</w:t>
      </w:r>
      <w:r w:rsidRPr="00BB6074">
        <w:rPr>
          <w:rFonts w:ascii="Times New Roman" w:hAnsi="Times New Roman" w:cs="Times New Roman"/>
          <w:spacing w:val="1"/>
          <w:sz w:val="28"/>
          <w:szCs w:val="28"/>
        </w:rPr>
        <w:t xml:space="preserve"> </w:t>
      </w:r>
      <w:r w:rsidRPr="00BB6074">
        <w:rPr>
          <w:rFonts w:ascii="Times New Roman" w:hAnsi="Times New Roman" w:cs="Times New Roman"/>
          <w:sz w:val="28"/>
          <w:szCs w:val="28"/>
        </w:rPr>
        <w:t>Московской</w:t>
      </w:r>
      <w:r w:rsidRPr="00BB6074">
        <w:rPr>
          <w:rFonts w:ascii="Times New Roman" w:hAnsi="Times New Roman" w:cs="Times New Roman"/>
          <w:spacing w:val="1"/>
          <w:sz w:val="28"/>
          <w:szCs w:val="28"/>
        </w:rPr>
        <w:t xml:space="preserve"> </w:t>
      </w:r>
      <w:r w:rsidRPr="00BB6074">
        <w:rPr>
          <w:rFonts w:ascii="Times New Roman" w:hAnsi="Times New Roman" w:cs="Times New Roman"/>
          <w:sz w:val="28"/>
          <w:szCs w:val="28"/>
        </w:rPr>
        <w:t>областью,</w:t>
      </w:r>
      <w:r w:rsidRPr="00BB6074">
        <w:rPr>
          <w:rFonts w:ascii="Times New Roman" w:hAnsi="Times New Roman" w:cs="Times New Roman"/>
          <w:spacing w:val="1"/>
          <w:sz w:val="28"/>
          <w:szCs w:val="28"/>
        </w:rPr>
        <w:t xml:space="preserve"> </w:t>
      </w:r>
      <w:r w:rsidR="00F341A5" w:rsidRPr="00BB6074">
        <w:rPr>
          <w:rFonts w:ascii="Times New Roman" w:hAnsi="Times New Roman" w:cs="Times New Roman"/>
          <w:sz w:val="28"/>
          <w:szCs w:val="28"/>
        </w:rPr>
        <w:t xml:space="preserve">Рузским городским </w:t>
      </w:r>
      <w:proofErr w:type="gramStart"/>
      <w:r w:rsidR="00F341A5" w:rsidRPr="00BB6074">
        <w:rPr>
          <w:rFonts w:ascii="Times New Roman" w:hAnsi="Times New Roman" w:cs="Times New Roman"/>
          <w:sz w:val="28"/>
          <w:szCs w:val="28"/>
        </w:rPr>
        <w:t xml:space="preserve">округом </w:t>
      </w:r>
      <w:r w:rsidRPr="00BB6074">
        <w:rPr>
          <w:rFonts w:ascii="Times New Roman" w:hAnsi="Times New Roman" w:cs="Times New Roman"/>
          <w:spacing w:val="-67"/>
          <w:sz w:val="28"/>
          <w:szCs w:val="28"/>
        </w:rPr>
        <w:t xml:space="preserve"> </w:t>
      </w:r>
      <w:r w:rsidRPr="00BB6074">
        <w:rPr>
          <w:rFonts w:ascii="Times New Roman" w:hAnsi="Times New Roman" w:cs="Times New Roman"/>
          <w:sz w:val="28"/>
          <w:szCs w:val="28"/>
        </w:rPr>
        <w:t>Московской</w:t>
      </w:r>
      <w:proofErr w:type="gramEnd"/>
      <w:r w:rsidRPr="00BB6074">
        <w:rPr>
          <w:rFonts w:ascii="Times New Roman" w:hAnsi="Times New Roman" w:cs="Times New Roman"/>
          <w:spacing w:val="1"/>
          <w:sz w:val="28"/>
          <w:szCs w:val="28"/>
        </w:rPr>
        <w:t xml:space="preserve"> </w:t>
      </w:r>
      <w:r w:rsidRPr="00BB6074">
        <w:rPr>
          <w:rFonts w:ascii="Times New Roman" w:hAnsi="Times New Roman" w:cs="Times New Roman"/>
          <w:sz w:val="28"/>
          <w:szCs w:val="28"/>
        </w:rPr>
        <w:t>области,</w:t>
      </w:r>
      <w:r w:rsidRPr="00BB6074">
        <w:rPr>
          <w:rFonts w:ascii="Times New Roman" w:hAnsi="Times New Roman" w:cs="Times New Roman"/>
          <w:spacing w:val="1"/>
          <w:sz w:val="28"/>
          <w:szCs w:val="28"/>
        </w:rPr>
        <w:t xml:space="preserve"> </w:t>
      </w:r>
      <w:r w:rsidRPr="00BB6074">
        <w:rPr>
          <w:rFonts w:ascii="Times New Roman" w:hAnsi="Times New Roman" w:cs="Times New Roman"/>
          <w:sz w:val="28"/>
          <w:szCs w:val="28"/>
        </w:rPr>
        <w:t>могут</w:t>
      </w:r>
      <w:r w:rsidRPr="00BB6074">
        <w:rPr>
          <w:rFonts w:ascii="Times New Roman" w:hAnsi="Times New Roman" w:cs="Times New Roman"/>
          <w:spacing w:val="1"/>
          <w:sz w:val="28"/>
          <w:szCs w:val="28"/>
        </w:rPr>
        <w:t xml:space="preserve"> </w:t>
      </w:r>
      <w:r w:rsidRPr="00BB6074">
        <w:rPr>
          <w:rFonts w:ascii="Times New Roman" w:hAnsi="Times New Roman" w:cs="Times New Roman"/>
          <w:sz w:val="28"/>
          <w:szCs w:val="28"/>
        </w:rPr>
        <w:t>быть</w:t>
      </w:r>
      <w:r w:rsidRPr="00BB6074">
        <w:rPr>
          <w:rFonts w:ascii="Times New Roman" w:hAnsi="Times New Roman" w:cs="Times New Roman"/>
          <w:spacing w:val="1"/>
          <w:sz w:val="28"/>
          <w:szCs w:val="28"/>
        </w:rPr>
        <w:t xml:space="preserve"> </w:t>
      </w:r>
      <w:r w:rsidRPr="00BB6074">
        <w:rPr>
          <w:rFonts w:ascii="Times New Roman" w:hAnsi="Times New Roman" w:cs="Times New Roman"/>
          <w:sz w:val="28"/>
          <w:szCs w:val="28"/>
        </w:rPr>
        <w:t>предусмотрены</w:t>
      </w:r>
      <w:r w:rsidRPr="00BB6074">
        <w:rPr>
          <w:rFonts w:ascii="Times New Roman" w:hAnsi="Times New Roman" w:cs="Times New Roman"/>
          <w:spacing w:val="1"/>
          <w:sz w:val="28"/>
          <w:szCs w:val="28"/>
        </w:rPr>
        <w:t xml:space="preserve"> </w:t>
      </w:r>
      <w:r w:rsidRPr="00BB6074">
        <w:rPr>
          <w:rFonts w:ascii="Times New Roman" w:hAnsi="Times New Roman" w:cs="Times New Roman"/>
          <w:sz w:val="28"/>
          <w:szCs w:val="28"/>
        </w:rPr>
        <w:t>на</w:t>
      </w:r>
      <w:r w:rsidRPr="00BB6074">
        <w:rPr>
          <w:rFonts w:ascii="Times New Roman" w:hAnsi="Times New Roman" w:cs="Times New Roman"/>
          <w:spacing w:val="1"/>
          <w:sz w:val="28"/>
          <w:szCs w:val="28"/>
        </w:rPr>
        <w:t xml:space="preserve"> </w:t>
      </w:r>
      <w:r w:rsidRPr="00BB6074">
        <w:rPr>
          <w:rFonts w:ascii="Times New Roman" w:hAnsi="Times New Roman" w:cs="Times New Roman"/>
          <w:sz w:val="28"/>
          <w:szCs w:val="28"/>
        </w:rPr>
        <w:t>основании</w:t>
      </w:r>
      <w:r w:rsidRPr="00BB6074">
        <w:rPr>
          <w:rFonts w:ascii="Times New Roman" w:hAnsi="Times New Roman" w:cs="Times New Roman"/>
          <w:spacing w:val="1"/>
          <w:sz w:val="28"/>
          <w:szCs w:val="28"/>
        </w:rPr>
        <w:t xml:space="preserve"> </w:t>
      </w:r>
      <w:r w:rsidRPr="00BB6074">
        <w:rPr>
          <w:rFonts w:ascii="Times New Roman" w:hAnsi="Times New Roman" w:cs="Times New Roman"/>
          <w:sz w:val="28"/>
          <w:szCs w:val="28"/>
        </w:rPr>
        <w:t>решения</w:t>
      </w:r>
      <w:r w:rsidRPr="00BB6074">
        <w:rPr>
          <w:rFonts w:ascii="Times New Roman" w:hAnsi="Times New Roman" w:cs="Times New Roman"/>
          <w:spacing w:val="1"/>
          <w:sz w:val="28"/>
          <w:szCs w:val="28"/>
        </w:rPr>
        <w:t xml:space="preserve"> </w:t>
      </w:r>
      <w:r w:rsidR="00F341A5" w:rsidRPr="00BB6074">
        <w:rPr>
          <w:rFonts w:ascii="Times New Roman" w:hAnsi="Times New Roman" w:cs="Times New Roman"/>
          <w:sz w:val="28"/>
          <w:szCs w:val="28"/>
        </w:rPr>
        <w:t>У</w:t>
      </w:r>
      <w:r w:rsidRPr="00BB6074">
        <w:rPr>
          <w:rFonts w:ascii="Times New Roman" w:hAnsi="Times New Roman" w:cs="Times New Roman"/>
          <w:sz w:val="28"/>
          <w:szCs w:val="28"/>
        </w:rPr>
        <w:t>полномоченного</w:t>
      </w:r>
      <w:r w:rsidRPr="00BB6074">
        <w:rPr>
          <w:rFonts w:ascii="Times New Roman" w:hAnsi="Times New Roman" w:cs="Times New Roman"/>
          <w:spacing w:val="56"/>
          <w:sz w:val="28"/>
          <w:szCs w:val="28"/>
        </w:rPr>
        <w:t xml:space="preserve"> </w:t>
      </w:r>
      <w:r w:rsidRPr="00BB6074">
        <w:rPr>
          <w:rFonts w:ascii="Times New Roman" w:hAnsi="Times New Roman" w:cs="Times New Roman"/>
          <w:sz w:val="28"/>
          <w:szCs w:val="28"/>
        </w:rPr>
        <w:t>органа</w:t>
      </w:r>
      <w:r w:rsidRPr="00BB6074">
        <w:rPr>
          <w:rFonts w:ascii="Times New Roman" w:hAnsi="Times New Roman" w:cs="Times New Roman"/>
          <w:spacing w:val="123"/>
          <w:sz w:val="28"/>
          <w:szCs w:val="28"/>
        </w:rPr>
        <w:t xml:space="preserve"> </w:t>
      </w:r>
      <w:r w:rsidRPr="00BB6074">
        <w:rPr>
          <w:rFonts w:ascii="Times New Roman" w:hAnsi="Times New Roman" w:cs="Times New Roman"/>
          <w:sz w:val="28"/>
          <w:szCs w:val="28"/>
        </w:rPr>
        <w:t>обособленные земельные участки (зоны) для почетных</w:t>
      </w:r>
      <w:r w:rsidRPr="00BB6074">
        <w:rPr>
          <w:rFonts w:ascii="Times New Roman" w:hAnsi="Times New Roman" w:cs="Times New Roman"/>
          <w:spacing w:val="1"/>
          <w:sz w:val="28"/>
          <w:szCs w:val="28"/>
        </w:rPr>
        <w:t xml:space="preserve"> </w:t>
      </w:r>
      <w:r w:rsidRPr="00BB6074">
        <w:rPr>
          <w:rFonts w:ascii="Times New Roman" w:hAnsi="Times New Roman" w:cs="Times New Roman"/>
          <w:sz w:val="28"/>
          <w:szCs w:val="28"/>
        </w:rPr>
        <w:t>захоронений. Почетные захоронения располагаются преимущественно вдоль</w:t>
      </w:r>
      <w:r w:rsidRPr="00BB6074">
        <w:rPr>
          <w:rFonts w:ascii="Times New Roman" w:hAnsi="Times New Roman" w:cs="Times New Roman"/>
          <w:spacing w:val="1"/>
          <w:sz w:val="28"/>
          <w:szCs w:val="28"/>
        </w:rPr>
        <w:t xml:space="preserve"> </w:t>
      </w:r>
      <w:r w:rsidRPr="00BB6074">
        <w:rPr>
          <w:rFonts w:ascii="Times New Roman" w:hAnsi="Times New Roman" w:cs="Times New Roman"/>
          <w:sz w:val="28"/>
          <w:szCs w:val="28"/>
        </w:rPr>
        <w:t>главной</w:t>
      </w:r>
      <w:r w:rsidRPr="00BB6074">
        <w:rPr>
          <w:rFonts w:ascii="Times New Roman" w:hAnsi="Times New Roman" w:cs="Times New Roman"/>
          <w:spacing w:val="-1"/>
          <w:sz w:val="28"/>
          <w:szCs w:val="28"/>
        </w:rPr>
        <w:t xml:space="preserve"> </w:t>
      </w:r>
      <w:r w:rsidRPr="00BB6074">
        <w:rPr>
          <w:rFonts w:ascii="Times New Roman" w:hAnsi="Times New Roman" w:cs="Times New Roman"/>
          <w:sz w:val="28"/>
          <w:szCs w:val="28"/>
        </w:rPr>
        <w:t>аллеи кладбища,</w:t>
      </w:r>
      <w:r w:rsidRPr="00BB6074">
        <w:rPr>
          <w:rFonts w:ascii="Times New Roman" w:hAnsi="Times New Roman" w:cs="Times New Roman"/>
          <w:spacing w:val="-2"/>
          <w:sz w:val="28"/>
          <w:szCs w:val="28"/>
        </w:rPr>
        <w:t xml:space="preserve"> </w:t>
      </w:r>
      <w:r w:rsidRPr="00BB6074">
        <w:rPr>
          <w:rFonts w:ascii="Times New Roman" w:hAnsi="Times New Roman" w:cs="Times New Roman"/>
          <w:sz w:val="28"/>
          <w:szCs w:val="28"/>
        </w:rPr>
        <w:t>имеют</w:t>
      </w:r>
      <w:r w:rsidRPr="00BB6074">
        <w:rPr>
          <w:rFonts w:ascii="Times New Roman" w:hAnsi="Times New Roman" w:cs="Times New Roman"/>
          <w:spacing w:val="-2"/>
          <w:sz w:val="28"/>
          <w:szCs w:val="28"/>
        </w:rPr>
        <w:t xml:space="preserve"> </w:t>
      </w:r>
      <w:r w:rsidRPr="00BB6074">
        <w:rPr>
          <w:rFonts w:ascii="Times New Roman" w:hAnsi="Times New Roman" w:cs="Times New Roman"/>
          <w:sz w:val="28"/>
          <w:szCs w:val="28"/>
        </w:rPr>
        <w:t>удобные</w:t>
      </w:r>
      <w:r w:rsidRPr="00BB6074">
        <w:rPr>
          <w:rFonts w:ascii="Times New Roman" w:hAnsi="Times New Roman" w:cs="Times New Roman"/>
          <w:spacing w:val="-2"/>
          <w:sz w:val="28"/>
          <w:szCs w:val="28"/>
        </w:rPr>
        <w:t xml:space="preserve"> </w:t>
      </w:r>
      <w:r w:rsidRPr="00BB6074">
        <w:rPr>
          <w:rFonts w:ascii="Times New Roman" w:hAnsi="Times New Roman" w:cs="Times New Roman"/>
          <w:sz w:val="28"/>
          <w:szCs w:val="28"/>
        </w:rPr>
        <w:t>подходы</w:t>
      </w:r>
      <w:r w:rsidRPr="00BB6074">
        <w:rPr>
          <w:rFonts w:ascii="Times New Roman" w:hAnsi="Times New Roman" w:cs="Times New Roman"/>
          <w:spacing w:val="-1"/>
          <w:sz w:val="28"/>
          <w:szCs w:val="28"/>
        </w:rPr>
        <w:t xml:space="preserve"> </w:t>
      </w:r>
      <w:r w:rsidRPr="00BB6074">
        <w:rPr>
          <w:rFonts w:ascii="Times New Roman" w:hAnsi="Times New Roman" w:cs="Times New Roman"/>
          <w:sz w:val="28"/>
          <w:szCs w:val="28"/>
        </w:rPr>
        <w:t>и</w:t>
      </w:r>
      <w:r w:rsidRPr="00BB6074">
        <w:rPr>
          <w:rFonts w:ascii="Times New Roman" w:hAnsi="Times New Roman" w:cs="Times New Roman"/>
          <w:spacing w:val="-2"/>
          <w:sz w:val="28"/>
          <w:szCs w:val="28"/>
        </w:rPr>
        <w:t xml:space="preserve"> </w:t>
      </w:r>
      <w:r w:rsidRPr="00BB6074">
        <w:rPr>
          <w:rFonts w:ascii="Times New Roman" w:hAnsi="Times New Roman" w:cs="Times New Roman"/>
          <w:sz w:val="28"/>
          <w:szCs w:val="28"/>
        </w:rPr>
        <w:t>хороший</w:t>
      </w:r>
      <w:r w:rsidRPr="00BB6074">
        <w:rPr>
          <w:rFonts w:ascii="Times New Roman" w:hAnsi="Times New Roman" w:cs="Times New Roman"/>
          <w:spacing w:val="-2"/>
          <w:sz w:val="28"/>
          <w:szCs w:val="28"/>
        </w:rPr>
        <w:t xml:space="preserve"> </w:t>
      </w:r>
      <w:r w:rsidRPr="00BB6074">
        <w:rPr>
          <w:rFonts w:ascii="Times New Roman" w:hAnsi="Times New Roman" w:cs="Times New Roman"/>
          <w:sz w:val="28"/>
          <w:szCs w:val="28"/>
        </w:rPr>
        <w:t>обзор.</w:t>
      </w:r>
    </w:p>
    <w:p w14:paraId="7D88DD43" w14:textId="77777777" w:rsidR="009D0AEB" w:rsidRDefault="0025406C" w:rsidP="006D66AC">
      <w:pPr>
        <w:pStyle w:val="ConsPlusTitle"/>
        <w:jc w:val="both"/>
        <w:rPr>
          <w:rFonts w:ascii="Times New Roman" w:hAnsi="Times New Roman" w:cs="Times New Roman"/>
          <w:sz w:val="28"/>
          <w:szCs w:val="28"/>
        </w:rPr>
      </w:pPr>
      <w:r w:rsidRPr="0025406C">
        <w:rPr>
          <w:rFonts w:ascii="Times New Roman" w:hAnsi="Times New Roman" w:cs="Times New Roman"/>
          <w:b w:val="0"/>
          <w:sz w:val="28"/>
          <w:szCs w:val="28"/>
        </w:rPr>
        <w:t xml:space="preserve"> </w:t>
      </w:r>
      <w:bookmarkStart w:id="5" w:name="P229"/>
      <w:bookmarkEnd w:id="5"/>
      <w:r w:rsidRPr="0025406C">
        <w:rPr>
          <w:rFonts w:ascii="Times New Roman" w:hAnsi="Times New Roman" w:cs="Times New Roman"/>
          <w:b w:val="0"/>
          <w:sz w:val="28"/>
          <w:szCs w:val="28"/>
        </w:rPr>
        <w:tab/>
        <w:t>11.2. Место для почетного захоронения предоставляется Уполномоченным органом на безвозмездной основе в день регистрации заявления лица, взявшего на себя обязанность осуществить погребение умершего, или его представителя о предоставлении места для почетного захоронения в Уполномоченном органе.</w:t>
      </w:r>
    </w:p>
    <w:p w14:paraId="069D5412" w14:textId="77777777" w:rsidR="009D0AEB" w:rsidRDefault="0025406C" w:rsidP="006D66AC">
      <w:pPr>
        <w:pStyle w:val="ConsPlusTitle"/>
        <w:ind w:firstLine="708"/>
        <w:jc w:val="both"/>
        <w:rPr>
          <w:rFonts w:ascii="Times New Roman" w:hAnsi="Times New Roman" w:cs="Times New Roman"/>
          <w:sz w:val="28"/>
          <w:szCs w:val="28"/>
        </w:rPr>
      </w:pPr>
      <w:r w:rsidRPr="0025406C">
        <w:rPr>
          <w:rFonts w:ascii="Times New Roman" w:hAnsi="Times New Roman" w:cs="Times New Roman"/>
          <w:b w:val="0"/>
          <w:sz w:val="28"/>
          <w:szCs w:val="28"/>
        </w:rPr>
        <w:t>Регистрация заявления производится не позднее рабочего дня, следующего за днем подачи заявления.</w:t>
      </w:r>
    </w:p>
    <w:p w14:paraId="5CAEEC69" w14:textId="77777777" w:rsidR="009D0AEB"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Заявление о предоставлении места для почетного захоронения представляется в Уполномоченный орган или МФЦ либо направляется в Уполномоченный орган в электронной форме посредством РПГУ.</w:t>
      </w:r>
    </w:p>
    <w:p w14:paraId="3DB068FD" w14:textId="77777777" w:rsidR="009D0AEB"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К заявлению о предоставлении места для почетного захоронения прилагаются следующие документы:</w:t>
      </w:r>
    </w:p>
    <w:p w14:paraId="33B87A84" w14:textId="77777777" w:rsidR="009D0AEB" w:rsidRDefault="007E26BE"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1)</w:t>
      </w:r>
      <w:r w:rsidR="0025406C" w:rsidRPr="0025406C">
        <w:rPr>
          <w:rFonts w:ascii="Times New Roman" w:hAnsi="Times New Roman" w:cs="Times New Roman"/>
          <w:b w:val="0"/>
          <w:sz w:val="28"/>
          <w:szCs w:val="28"/>
        </w:rPr>
        <w:t xml:space="preserve"> копия паспорта или иного документа, удостоверяющего личность лица, взявшего на себя обязанность осуществить погребение умершего (с представлением подлинника для сверки);</w:t>
      </w:r>
    </w:p>
    <w:p w14:paraId="4740F42B" w14:textId="77777777" w:rsidR="009D0AEB" w:rsidRDefault="007E26BE"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2)</w:t>
      </w:r>
      <w:r w:rsidR="0025406C" w:rsidRPr="0025406C">
        <w:rPr>
          <w:rFonts w:ascii="Times New Roman" w:hAnsi="Times New Roman" w:cs="Times New Roman"/>
          <w:b w:val="0"/>
          <w:sz w:val="28"/>
          <w:szCs w:val="28"/>
        </w:rPr>
        <w:t xml:space="preserve"> оформленная в соответствии с законодательством Российской Федерации доверенность на совершение действий, связанных с предоставлением места для почетного захоронения и выдачей удостоверения о почетном </w:t>
      </w:r>
      <w:proofErr w:type="gramStart"/>
      <w:r w:rsidR="0025406C" w:rsidRPr="0025406C">
        <w:rPr>
          <w:rFonts w:ascii="Times New Roman" w:hAnsi="Times New Roman" w:cs="Times New Roman"/>
          <w:b w:val="0"/>
          <w:sz w:val="28"/>
          <w:szCs w:val="28"/>
        </w:rPr>
        <w:t>захоронении, в случае, если</w:t>
      </w:r>
      <w:proofErr w:type="gramEnd"/>
      <w:r w:rsidR="0025406C" w:rsidRPr="0025406C">
        <w:rPr>
          <w:rFonts w:ascii="Times New Roman" w:hAnsi="Times New Roman" w:cs="Times New Roman"/>
          <w:b w:val="0"/>
          <w:sz w:val="28"/>
          <w:szCs w:val="28"/>
        </w:rPr>
        <w:t xml:space="preserve"> заявителем является представитель лица, взявшего на себя обязанность осуществить погребение умершего, а также копия паспорта или иного документа, удостоверяющего личность данного представителя (с представлением подлинника для сверки);</w:t>
      </w:r>
    </w:p>
    <w:p w14:paraId="21E3E3C6" w14:textId="77777777" w:rsidR="009D0AEB" w:rsidRDefault="007E26BE"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3)</w:t>
      </w:r>
      <w:r w:rsidR="0025406C" w:rsidRPr="0025406C">
        <w:rPr>
          <w:rFonts w:ascii="Times New Roman" w:hAnsi="Times New Roman" w:cs="Times New Roman"/>
          <w:b w:val="0"/>
          <w:sz w:val="28"/>
          <w:szCs w:val="28"/>
        </w:rPr>
        <w:t xml:space="preserve"> документы, подтверждающие соответствующие заслуги умершего перед Российской Федерацией, Московской областью, Рузским городским округом Московской области;</w:t>
      </w:r>
    </w:p>
    <w:p w14:paraId="3EA5E7B7" w14:textId="77777777" w:rsidR="009D0AEB" w:rsidRDefault="007E26BE"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4)</w:t>
      </w:r>
      <w:r w:rsidR="0025406C" w:rsidRPr="0025406C">
        <w:rPr>
          <w:rFonts w:ascii="Times New Roman" w:hAnsi="Times New Roman" w:cs="Times New Roman"/>
          <w:b w:val="0"/>
          <w:sz w:val="28"/>
          <w:szCs w:val="28"/>
        </w:rPr>
        <w:t xml:space="preserve"> копия свидетельства о смерти (с представлением подлинника для сверки);</w:t>
      </w:r>
    </w:p>
    <w:p w14:paraId="7DB72793" w14:textId="77777777" w:rsidR="009D0AEB" w:rsidRDefault="007E26BE"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lastRenderedPageBreak/>
        <w:t>5)</w:t>
      </w:r>
      <w:r w:rsidR="0025406C" w:rsidRPr="0025406C">
        <w:rPr>
          <w:rFonts w:ascii="Times New Roman" w:hAnsi="Times New Roman" w:cs="Times New Roman"/>
          <w:b w:val="0"/>
          <w:sz w:val="28"/>
          <w:szCs w:val="28"/>
        </w:rPr>
        <w:t xml:space="preserve"> копия справки о кремации (с представлением подлинника для сверки) в случае захоронения урны с прахом после кремации.</w:t>
      </w:r>
    </w:p>
    <w:p w14:paraId="76763945" w14:textId="77777777" w:rsidR="007E26BE" w:rsidRDefault="00EE0FCA"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Не допускается требовать предоставления документов, не предусмотренных Законом Московской области от 17.07.2007 № 115/2007-ОЗ.</w:t>
      </w:r>
    </w:p>
    <w:p w14:paraId="30800A79" w14:textId="77777777" w:rsidR="009D0AEB"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11.</w:t>
      </w:r>
      <w:r w:rsidR="008A079D">
        <w:rPr>
          <w:rFonts w:ascii="Times New Roman" w:hAnsi="Times New Roman" w:cs="Times New Roman"/>
          <w:b w:val="0"/>
          <w:sz w:val="28"/>
          <w:szCs w:val="28"/>
        </w:rPr>
        <w:t>3</w:t>
      </w:r>
      <w:r w:rsidRPr="0025406C">
        <w:rPr>
          <w:rFonts w:ascii="Times New Roman" w:hAnsi="Times New Roman" w:cs="Times New Roman"/>
          <w:b w:val="0"/>
          <w:sz w:val="28"/>
          <w:szCs w:val="28"/>
        </w:rPr>
        <w:t>. Решение Уполномоченного органа о предоставлении места для почетного захоронения или об отказе в предоставлении места для почетного захоронения с указанием причин отказа выдается лицу, взявшему на себя обязанность осуществить погребение умершего, или его представителю способом, указанным в заявлении о предоставлении места для почетного захоронения.</w:t>
      </w:r>
    </w:p>
    <w:p w14:paraId="3B1E87EB" w14:textId="77777777" w:rsidR="009D0AEB"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Решение о предоставлении места для почетного захоронения выдается на бумажном носителе или в форме электронного документа, подписанного электронной подписью должностного лица Уполномоченного органа.</w:t>
      </w:r>
    </w:p>
    <w:p w14:paraId="1D51128C" w14:textId="77777777" w:rsidR="009D0AEB"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11.2.2. Основанием для отказа в предоставлении места для почетного захоронения является:</w:t>
      </w:r>
    </w:p>
    <w:p w14:paraId="4A4145F9" w14:textId="77777777" w:rsidR="009D0AEB" w:rsidRDefault="00F657B3"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1)</w:t>
      </w:r>
      <w:r w:rsidR="0025406C" w:rsidRPr="0025406C">
        <w:rPr>
          <w:rFonts w:ascii="Times New Roman" w:hAnsi="Times New Roman" w:cs="Times New Roman"/>
          <w:b w:val="0"/>
          <w:sz w:val="28"/>
          <w:szCs w:val="28"/>
        </w:rPr>
        <w:t xml:space="preserve"> истребуемое кладбище закрыто для свободного захоронения или полностью закрыто для захоронений;</w:t>
      </w:r>
    </w:p>
    <w:p w14:paraId="45263560" w14:textId="77777777" w:rsidR="009D0AEB" w:rsidRPr="008A079D" w:rsidRDefault="00F657B3" w:rsidP="006D66AC">
      <w:pPr>
        <w:pStyle w:val="ConsPlusTitle"/>
        <w:ind w:firstLine="540"/>
        <w:jc w:val="both"/>
        <w:rPr>
          <w:rFonts w:ascii="Times New Roman" w:hAnsi="Times New Roman" w:cs="Times New Roman"/>
          <w:sz w:val="28"/>
          <w:szCs w:val="28"/>
        </w:rPr>
      </w:pPr>
      <w:r w:rsidRPr="008A079D">
        <w:rPr>
          <w:rFonts w:ascii="Times New Roman" w:hAnsi="Times New Roman" w:cs="Times New Roman"/>
          <w:b w:val="0"/>
          <w:sz w:val="28"/>
          <w:szCs w:val="28"/>
        </w:rPr>
        <w:t>2)</w:t>
      </w:r>
      <w:r w:rsidR="0025406C" w:rsidRPr="008A079D">
        <w:rPr>
          <w:rFonts w:ascii="Times New Roman" w:hAnsi="Times New Roman" w:cs="Times New Roman"/>
          <w:b w:val="0"/>
          <w:sz w:val="28"/>
          <w:szCs w:val="28"/>
        </w:rPr>
        <w:t xml:space="preserve"> непредоставление подлинников документов, предусмотренных </w:t>
      </w:r>
      <w:hyperlink w:anchor="P229" w:history="1">
        <w:r w:rsidR="0025406C" w:rsidRPr="008A079D">
          <w:rPr>
            <w:rFonts w:ascii="Times New Roman" w:hAnsi="Times New Roman" w:cs="Times New Roman"/>
            <w:b w:val="0"/>
            <w:sz w:val="28"/>
            <w:szCs w:val="28"/>
          </w:rPr>
          <w:t>пунктом 11.</w:t>
        </w:r>
      </w:hyperlink>
      <w:r w:rsidR="0025406C" w:rsidRPr="008A079D">
        <w:rPr>
          <w:rFonts w:ascii="Times New Roman" w:hAnsi="Times New Roman" w:cs="Times New Roman"/>
          <w:b w:val="0"/>
          <w:sz w:val="28"/>
          <w:szCs w:val="28"/>
        </w:rPr>
        <w:t xml:space="preserve">2 настоящего </w:t>
      </w:r>
      <w:r w:rsidR="008A079D" w:rsidRPr="008A079D">
        <w:rPr>
          <w:rFonts w:ascii="Times New Roman" w:hAnsi="Times New Roman" w:cs="Times New Roman"/>
          <w:b w:val="0"/>
          <w:sz w:val="28"/>
          <w:szCs w:val="28"/>
        </w:rPr>
        <w:t>Положения</w:t>
      </w:r>
      <w:r w:rsidR="0025406C" w:rsidRPr="008A079D">
        <w:rPr>
          <w:rFonts w:ascii="Times New Roman" w:hAnsi="Times New Roman" w:cs="Times New Roman"/>
          <w:b w:val="0"/>
          <w:sz w:val="28"/>
          <w:szCs w:val="28"/>
        </w:rPr>
        <w:t>, направленных ранее в электронном виде посредством РПГУ;</w:t>
      </w:r>
    </w:p>
    <w:p w14:paraId="65DA8E7F" w14:textId="77777777" w:rsidR="009D0AEB" w:rsidRDefault="00F657B3" w:rsidP="006D66AC">
      <w:pPr>
        <w:pStyle w:val="ConsPlusTitle"/>
        <w:ind w:firstLine="540"/>
        <w:jc w:val="both"/>
        <w:rPr>
          <w:rFonts w:ascii="Times New Roman" w:hAnsi="Times New Roman" w:cs="Times New Roman"/>
          <w:sz w:val="28"/>
          <w:szCs w:val="28"/>
        </w:rPr>
      </w:pPr>
      <w:r w:rsidRPr="008A079D">
        <w:rPr>
          <w:rFonts w:ascii="Times New Roman" w:hAnsi="Times New Roman" w:cs="Times New Roman"/>
          <w:b w:val="0"/>
          <w:sz w:val="28"/>
          <w:szCs w:val="28"/>
        </w:rPr>
        <w:t>3)</w:t>
      </w:r>
      <w:r w:rsidR="0025406C" w:rsidRPr="008A079D">
        <w:rPr>
          <w:rFonts w:ascii="Times New Roman" w:hAnsi="Times New Roman" w:cs="Times New Roman"/>
          <w:b w:val="0"/>
          <w:sz w:val="28"/>
          <w:szCs w:val="28"/>
        </w:rPr>
        <w:t xml:space="preserve"> наличие в представленных документах неполной, искаженной или недостоверной информации</w:t>
      </w:r>
      <w:r w:rsidR="0025406C" w:rsidRPr="0025406C">
        <w:rPr>
          <w:rFonts w:ascii="Times New Roman" w:hAnsi="Times New Roman" w:cs="Times New Roman"/>
          <w:b w:val="0"/>
          <w:sz w:val="28"/>
          <w:szCs w:val="28"/>
        </w:rPr>
        <w:t>.</w:t>
      </w:r>
    </w:p>
    <w:p w14:paraId="0C998A30" w14:textId="77777777" w:rsidR="009D0AEB"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11.</w:t>
      </w:r>
      <w:r w:rsidR="008A079D">
        <w:rPr>
          <w:rFonts w:ascii="Times New Roman" w:hAnsi="Times New Roman" w:cs="Times New Roman"/>
          <w:b w:val="0"/>
          <w:sz w:val="28"/>
          <w:szCs w:val="28"/>
        </w:rPr>
        <w:t>4</w:t>
      </w:r>
      <w:r w:rsidRPr="0025406C">
        <w:rPr>
          <w:rFonts w:ascii="Times New Roman" w:hAnsi="Times New Roman" w:cs="Times New Roman"/>
          <w:b w:val="0"/>
          <w:sz w:val="28"/>
          <w:szCs w:val="28"/>
        </w:rPr>
        <w:t>. Удостоверение о почетном захоронении оформляется и выдается лицу, взявшему на себя обязанность осуществить погребение умершего, или его представителю Уполномоченным органом на основании принятого им решения о предоставлении места для почетного захоронения после захоронения, но не позднее одного рабочего дня, следующего за днем захоронения.</w:t>
      </w:r>
    </w:p>
    <w:p w14:paraId="79570410" w14:textId="77777777" w:rsidR="009D0AEB"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Отметка о дате и месте захоронения указывается должностным лицом Уполномоченного органа</w:t>
      </w:r>
      <w:r w:rsidR="00F657B3">
        <w:rPr>
          <w:rFonts w:ascii="Times New Roman" w:hAnsi="Times New Roman" w:cs="Times New Roman"/>
          <w:b w:val="0"/>
          <w:sz w:val="28"/>
          <w:szCs w:val="28"/>
        </w:rPr>
        <w:t xml:space="preserve"> в пределах своей компетенции</w:t>
      </w:r>
      <w:r w:rsidRPr="0025406C">
        <w:rPr>
          <w:rFonts w:ascii="Times New Roman" w:hAnsi="Times New Roman" w:cs="Times New Roman"/>
          <w:b w:val="0"/>
          <w:sz w:val="28"/>
          <w:szCs w:val="28"/>
        </w:rPr>
        <w:t xml:space="preserve"> в заявлении о предоставлении места для почетного захоронения.</w:t>
      </w:r>
    </w:p>
    <w:p w14:paraId="1A43D599" w14:textId="77777777" w:rsidR="0025406C" w:rsidRPr="0025406C" w:rsidRDefault="00EE0FCA"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11.</w:t>
      </w:r>
      <w:r w:rsidR="008A079D">
        <w:rPr>
          <w:rFonts w:ascii="Times New Roman" w:hAnsi="Times New Roman" w:cs="Times New Roman"/>
          <w:b w:val="0"/>
          <w:sz w:val="28"/>
          <w:szCs w:val="28"/>
        </w:rPr>
        <w:t>5</w:t>
      </w:r>
      <w:r w:rsidRPr="0025406C">
        <w:rPr>
          <w:rFonts w:ascii="Times New Roman" w:hAnsi="Times New Roman" w:cs="Times New Roman"/>
          <w:b w:val="0"/>
          <w:sz w:val="28"/>
          <w:szCs w:val="28"/>
        </w:rPr>
        <w:t>. Размер места для почетного захоронения составляет 6 кв. метров из расчета 2,0 м х 3,0 м (длина, ширина), глубина не менее 1,5 м.</w:t>
      </w:r>
    </w:p>
    <w:p w14:paraId="376604C2" w14:textId="77777777" w:rsidR="0025406C" w:rsidRPr="0025406C" w:rsidRDefault="0025406C" w:rsidP="006D66AC">
      <w:pPr>
        <w:pStyle w:val="ConsPlusTitle"/>
        <w:jc w:val="both"/>
        <w:rPr>
          <w:rFonts w:ascii="Times New Roman" w:hAnsi="Times New Roman" w:cs="Times New Roman"/>
          <w:sz w:val="28"/>
          <w:szCs w:val="28"/>
        </w:rPr>
      </w:pPr>
    </w:p>
    <w:p w14:paraId="5FD14677" w14:textId="77777777" w:rsidR="0025406C" w:rsidRPr="0025406C" w:rsidRDefault="00EE0FCA" w:rsidP="006D66AC">
      <w:pPr>
        <w:pStyle w:val="ConsPlusNonformat"/>
        <w:jc w:val="center"/>
        <w:outlineLvl w:val="1"/>
        <w:rPr>
          <w:rFonts w:ascii="Times New Roman" w:hAnsi="Times New Roman" w:cs="Times New Roman"/>
          <w:sz w:val="28"/>
          <w:szCs w:val="28"/>
        </w:rPr>
      </w:pPr>
      <w:r w:rsidRPr="0025406C">
        <w:rPr>
          <w:rFonts w:ascii="Times New Roman" w:hAnsi="Times New Roman" w:cs="Times New Roman"/>
          <w:sz w:val="28"/>
          <w:szCs w:val="28"/>
        </w:rPr>
        <w:t>12. Воинские захоронения</w:t>
      </w:r>
    </w:p>
    <w:p w14:paraId="7A8921B6" w14:textId="77777777" w:rsidR="0025406C" w:rsidRPr="0025406C" w:rsidRDefault="0025406C" w:rsidP="006D66AC">
      <w:pPr>
        <w:pStyle w:val="ConsPlusTitle"/>
        <w:jc w:val="both"/>
        <w:rPr>
          <w:rFonts w:ascii="Times New Roman" w:hAnsi="Times New Roman" w:cs="Times New Roman"/>
          <w:sz w:val="28"/>
          <w:szCs w:val="28"/>
        </w:rPr>
      </w:pPr>
    </w:p>
    <w:p w14:paraId="79DF4531" w14:textId="77777777" w:rsidR="009D0AEB" w:rsidRDefault="0025406C" w:rsidP="006D66AC">
      <w:pPr>
        <w:pStyle w:val="ConsPlusTitle"/>
        <w:ind w:firstLine="540"/>
        <w:jc w:val="both"/>
        <w:rPr>
          <w:rFonts w:ascii="Times New Roman" w:hAnsi="Times New Roman" w:cs="Times New Roman"/>
          <w:sz w:val="28"/>
          <w:szCs w:val="28"/>
        </w:rPr>
      </w:pPr>
      <w:bookmarkStart w:id="6" w:name="P255"/>
      <w:bookmarkEnd w:id="6"/>
      <w:r w:rsidRPr="0025406C">
        <w:rPr>
          <w:rFonts w:ascii="Times New Roman" w:hAnsi="Times New Roman" w:cs="Times New Roman"/>
          <w:b w:val="0"/>
          <w:sz w:val="28"/>
          <w:szCs w:val="28"/>
        </w:rPr>
        <w:t xml:space="preserve">12.1. Место для воинского захоронения на военном мемориальном кладбище или воинском участке общественного кладбища, находящихся в ведении </w:t>
      </w:r>
      <w:r w:rsidR="00C23AE7">
        <w:rPr>
          <w:rFonts w:ascii="Times New Roman" w:hAnsi="Times New Roman" w:cs="Times New Roman"/>
          <w:b w:val="0"/>
          <w:sz w:val="28"/>
          <w:szCs w:val="28"/>
        </w:rPr>
        <w:t>Уполномоченного органа</w:t>
      </w:r>
      <w:r w:rsidRPr="0025406C">
        <w:rPr>
          <w:rFonts w:ascii="Times New Roman" w:hAnsi="Times New Roman" w:cs="Times New Roman"/>
          <w:b w:val="0"/>
          <w:sz w:val="28"/>
          <w:szCs w:val="28"/>
        </w:rPr>
        <w:t>, предоставляется Уполномоченным органом на безвозмездной основе в день регистрации заявления лица, взявшего на себя обязанность осуществить погребение умершего, или его представителя о предоставлении места для воинского захоронения в Уполномоченном органе.</w:t>
      </w:r>
    </w:p>
    <w:p w14:paraId="056E4F3B" w14:textId="77777777" w:rsidR="009D0AEB"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 xml:space="preserve">Регистрация заявления производится не позднее рабочего дня, </w:t>
      </w:r>
      <w:r w:rsidRPr="0025406C">
        <w:rPr>
          <w:rFonts w:ascii="Times New Roman" w:hAnsi="Times New Roman" w:cs="Times New Roman"/>
          <w:b w:val="0"/>
          <w:sz w:val="28"/>
          <w:szCs w:val="28"/>
        </w:rPr>
        <w:lastRenderedPageBreak/>
        <w:t>следующего за днем подачи заявления.</w:t>
      </w:r>
    </w:p>
    <w:p w14:paraId="73E24998" w14:textId="77777777" w:rsidR="009D0AEB"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Заявление о предоставлении места для воинского захоронения представляется в Уполномоченный орган или МФЦ либо направляется в Уполномоченный орган в электронной форме посредством РПГУ.</w:t>
      </w:r>
    </w:p>
    <w:p w14:paraId="4B2E5124" w14:textId="77777777" w:rsidR="009D0AEB"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К заявлению о предоставлении места для воинского захоронения прилагаются следующие документы:</w:t>
      </w:r>
    </w:p>
    <w:p w14:paraId="4AEBB4E8" w14:textId="77777777" w:rsidR="009D0AEB" w:rsidRDefault="00F657B3"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1)</w:t>
      </w:r>
      <w:r w:rsidR="0025406C" w:rsidRPr="0025406C">
        <w:rPr>
          <w:rFonts w:ascii="Times New Roman" w:hAnsi="Times New Roman" w:cs="Times New Roman"/>
          <w:b w:val="0"/>
          <w:sz w:val="28"/>
          <w:szCs w:val="28"/>
        </w:rPr>
        <w:t xml:space="preserve"> копия паспорта или иного документа, удостоверяющего личность лица, взявшего на себя обязанность осуществить погребение умершего (с представлением подлинника для сверки);</w:t>
      </w:r>
    </w:p>
    <w:p w14:paraId="4F881886" w14:textId="77777777" w:rsidR="009D0AEB" w:rsidRDefault="00F657B3"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2)</w:t>
      </w:r>
      <w:r w:rsidR="0025406C" w:rsidRPr="0025406C">
        <w:rPr>
          <w:rFonts w:ascii="Times New Roman" w:hAnsi="Times New Roman" w:cs="Times New Roman"/>
          <w:b w:val="0"/>
          <w:sz w:val="28"/>
          <w:szCs w:val="28"/>
        </w:rPr>
        <w:t xml:space="preserve"> оформленная в соответствии с законодательством Российской Федерации доверенность на совершение действий, связанных с предоставлением места для воинского захоронения и выдачей удостоверения о воинском </w:t>
      </w:r>
      <w:proofErr w:type="gramStart"/>
      <w:r w:rsidR="0025406C" w:rsidRPr="0025406C">
        <w:rPr>
          <w:rFonts w:ascii="Times New Roman" w:hAnsi="Times New Roman" w:cs="Times New Roman"/>
          <w:b w:val="0"/>
          <w:sz w:val="28"/>
          <w:szCs w:val="28"/>
        </w:rPr>
        <w:t>захоронении, в случае, если</w:t>
      </w:r>
      <w:proofErr w:type="gramEnd"/>
      <w:r w:rsidR="0025406C" w:rsidRPr="0025406C">
        <w:rPr>
          <w:rFonts w:ascii="Times New Roman" w:hAnsi="Times New Roman" w:cs="Times New Roman"/>
          <w:b w:val="0"/>
          <w:sz w:val="28"/>
          <w:szCs w:val="28"/>
        </w:rPr>
        <w:t xml:space="preserve"> заявителем является представитель лица, взявшего на себя обязанность осуществить погребение умершего, а также копия паспорта или иного документа, удостоверяющего личность данного представителя (с представлением подлинника для сверки);</w:t>
      </w:r>
    </w:p>
    <w:p w14:paraId="3321AA44" w14:textId="77777777" w:rsidR="009D0AEB" w:rsidRDefault="00F657B3"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3)</w:t>
      </w:r>
      <w:r w:rsidR="0025406C" w:rsidRPr="0025406C">
        <w:rPr>
          <w:rFonts w:ascii="Times New Roman" w:hAnsi="Times New Roman" w:cs="Times New Roman"/>
          <w:b w:val="0"/>
          <w:sz w:val="28"/>
          <w:szCs w:val="28"/>
        </w:rPr>
        <w:t xml:space="preserve"> копия свидетельства о смерти (с представлением подлинника для сверки);</w:t>
      </w:r>
    </w:p>
    <w:p w14:paraId="2D8DC786" w14:textId="77777777" w:rsidR="009D0AEB" w:rsidRDefault="00F657B3"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4)</w:t>
      </w:r>
      <w:r w:rsidR="0025406C" w:rsidRPr="0025406C">
        <w:rPr>
          <w:rFonts w:ascii="Times New Roman" w:hAnsi="Times New Roman" w:cs="Times New Roman"/>
          <w:b w:val="0"/>
          <w:sz w:val="28"/>
          <w:szCs w:val="28"/>
        </w:rPr>
        <w:t xml:space="preserve"> копия справки о кремации (с представлением подлинника для сверки) в случае захоронения урны с прахом после кремации;</w:t>
      </w:r>
    </w:p>
    <w:p w14:paraId="332C2AD5" w14:textId="77777777" w:rsidR="009D0AEB" w:rsidRDefault="00F657B3"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5)</w:t>
      </w:r>
      <w:r w:rsidR="0025406C" w:rsidRPr="0025406C">
        <w:rPr>
          <w:rFonts w:ascii="Times New Roman" w:hAnsi="Times New Roman" w:cs="Times New Roman"/>
          <w:b w:val="0"/>
          <w:sz w:val="28"/>
          <w:szCs w:val="28"/>
        </w:rPr>
        <w:t xml:space="preserve"> копии документов, подтверждающих, что умерший относится к категории лиц, которые могут быть погребены на военном мемориальном кладбище или воинском участке общественного кладбища (с приложением подлинников для сверки).</w:t>
      </w:r>
    </w:p>
    <w:p w14:paraId="40740E56" w14:textId="77777777" w:rsidR="009D0AEB"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12.2. Решение Уполномоченного органа о предоставлении места для воинского захоронения или об отказе в предоставлении места для воинского захоронения с указанием причин отказа выдается лицу, взявшему на себя обязанность осуществить погребение умершего, или его представителю способом, указанным в заявлении о предоставлении места для воинского захоронения.</w:t>
      </w:r>
    </w:p>
    <w:p w14:paraId="3F56D4BB" w14:textId="77777777" w:rsidR="009D0AEB" w:rsidRDefault="0025406C" w:rsidP="006D66AC">
      <w:pPr>
        <w:pStyle w:val="ConsPlusTitle"/>
        <w:ind w:firstLine="540"/>
        <w:jc w:val="both"/>
        <w:rPr>
          <w:rFonts w:ascii="Times New Roman" w:hAnsi="Times New Roman" w:cs="Times New Roman"/>
          <w:sz w:val="28"/>
          <w:szCs w:val="28"/>
        </w:rPr>
      </w:pPr>
      <w:r w:rsidRPr="0025406C">
        <w:rPr>
          <w:rFonts w:ascii="Times New Roman" w:hAnsi="Times New Roman" w:cs="Times New Roman"/>
          <w:b w:val="0"/>
          <w:sz w:val="28"/>
          <w:szCs w:val="28"/>
        </w:rPr>
        <w:t>Решение о предоставлении места для воинского захоронения выдается на бумажном носителе или в форме электронного документа, подписанного электронной подписью должностного лица Уполномоченного органа.</w:t>
      </w:r>
    </w:p>
    <w:p w14:paraId="012BDB76" w14:textId="77777777" w:rsidR="0025406C" w:rsidRPr="0061797B" w:rsidRDefault="00EE0FCA"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12.3. Основанием для отказа в предоставлении места для воинского захоронения является:</w:t>
      </w:r>
    </w:p>
    <w:p w14:paraId="0A8EE2F6" w14:textId="77777777" w:rsidR="0025406C" w:rsidRPr="0061797B" w:rsidRDefault="00F657B3"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1)</w:t>
      </w:r>
      <w:r w:rsidR="00EE0FCA" w:rsidRPr="0061797B">
        <w:rPr>
          <w:rFonts w:ascii="Times New Roman" w:hAnsi="Times New Roman" w:cs="Times New Roman"/>
          <w:b w:val="0"/>
          <w:sz w:val="28"/>
          <w:szCs w:val="28"/>
        </w:rPr>
        <w:t xml:space="preserve"> истребуемое кладбище закрыто для свободного захоронения или полностью закрыто для захоронений;</w:t>
      </w:r>
    </w:p>
    <w:p w14:paraId="26A5A779" w14:textId="77777777" w:rsidR="0025406C" w:rsidRPr="0061797B" w:rsidRDefault="00F657B3"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2)</w:t>
      </w:r>
      <w:r w:rsidR="00EE0FCA" w:rsidRPr="0061797B">
        <w:rPr>
          <w:rFonts w:ascii="Times New Roman" w:hAnsi="Times New Roman" w:cs="Times New Roman"/>
          <w:b w:val="0"/>
          <w:sz w:val="28"/>
          <w:szCs w:val="28"/>
        </w:rPr>
        <w:t xml:space="preserve"> непредоставление подлинников документов, предусмотренных </w:t>
      </w:r>
      <w:hyperlink w:anchor="P255" w:history="1">
        <w:r w:rsidR="00EE0FCA" w:rsidRPr="004D733C">
          <w:rPr>
            <w:rFonts w:ascii="Times New Roman" w:hAnsi="Times New Roman" w:cs="Times New Roman"/>
            <w:b w:val="0"/>
            <w:sz w:val="28"/>
            <w:szCs w:val="28"/>
          </w:rPr>
          <w:t>пунктом 12.1</w:t>
        </w:r>
      </w:hyperlink>
      <w:r w:rsidR="00EE0FCA" w:rsidRPr="004D733C">
        <w:rPr>
          <w:rFonts w:ascii="Times New Roman" w:hAnsi="Times New Roman" w:cs="Times New Roman"/>
          <w:b w:val="0"/>
          <w:sz w:val="28"/>
          <w:szCs w:val="28"/>
        </w:rPr>
        <w:t xml:space="preserve"> насто</w:t>
      </w:r>
      <w:r w:rsidR="00EE0FCA" w:rsidRPr="0061797B">
        <w:rPr>
          <w:rFonts w:ascii="Times New Roman" w:hAnsi="Times New Roman" w:cs="Times New Roman"/>
          <w:b w:val="0"/>
          <w:sz w:val="28"/>
          <w:szCs w:val="28"/>
        </w:rPr>
        <w:t>ящего раздела, направленных ранее в электронном виде посредством РПГУ;</w:t>
      </w:r>
    </w:p>
    <w:p w14:paraId="3C16A376" w14:textId="77777777" w:rsidR="0025406C" w:rsidRPr="0061797B" w:rsidRDefault="00F657B3"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3)</w:t>
      </w:r>
      <w:r w:rsidR="00EE0FCA" w:rsidRPr="0061797B">
        <w:rPr>
          <w:rFonts w:ascii="Times New Roman" w:hAnsi="Times New Roman" w:cs="Times New Roman"/>
          <w:b w:val="0"/>
          <w:sz w:val="28"/>
          <w:szCs w:val="28"/>
        </w:rPr>
        <w:t xml:space="preserve"> наличие в представленных документах неполной, искаженной или недостоверной информации.</w:t>
      </w:r>
    </w:p>
    <w:p w14:paraId="4B89C789" w14:textId="77777777" w:rsidR="00197F7D" w:rsidRDefault="0025406C"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 xml:space="preserve">12.4. Удостоверение о воинском захоронении оформляется и выдается лицу, взявшему на себя обязанность осуществить погребение умершего, или его представителю Уполномоченным органом на основании принятого им </w:t>
      </w:r>
      <w:r w:rsidRPr="0061797B">
        <w:rPr>
          <w:rFonts w:ascii="Times New Roman" w:hAnsi="Times New Roman" w:cs="Times New Roman"/>
          <w:b w:val="0"/>
          <w:sz w:val="28"/>
          <w:szCs w:val="28"/>
        </w:rPr>
        <w:lastRenderedPageBreak/>
        <w:t>решения о предоставлении места для воинского захоронения после захоронения, но не позднее одного рабочего дня, следующего за днем захоронения.</w:t>
      </w:r>
    </w:p>
    <w:p w14:paraId="7FB8B6DF" w14:textId="77777777" w:rsidR="0025406C" w:rsidRDefault="00EE0FCA"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Отметка о дате и месте захоронения указывается должностным лицом Уполномоченного органа</w:t>
      </w:r>
      <w:r w:rsidR="0086477C">
        <w:rPr>
          <w:rFonts w:ascii="Times New Roman" w:hAnsi="Times New Roman" w:cs="Times New Roman"/>
          <w:b w:val="0"/>
          <w:sz w:val="28"/>
          <w:szCs w:val="28"/>
        </w:rPr>
        <w:t xml:space="preserve"> в пределах своей компетенции</w:t>
      </w:r>
      <w:r w:rsidRPr="0061797B">
        <w:rPr>
          <w:rFonts w:ascii="Times New Roman" w:hAnsi="Times New Roman" w:cs="Times New Roman"/>
          <w:b w:val="0"/>
          <w:sz w:val="28"/>
          <w:szCs w:val="28"/>
        </w:rPr>
        <w:t xml:space="preserve"> в заявлении о предоставлении места для воинского захоронения.</w:t>
      </w:r>
    </w:p>
    <w:p w14:paraId="6C4C7CA0" w14:textId="77777777" w:rsidR="0025406C" w:rsidRPr="0061797B" w:rsidRDefault="00EE0FCA"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12.5. Размер места для воинского захоронения составляет 5 кв. метров из расчета 2,0 м х 2,5 м (длина, ширина), глубина не менее 1,5 м.</w:t>
      </w:r>
    </w:p>
    <w:p w14:paraId="4D55EA74" w14:textId="77777777" w:rsidR="0025406C" w:rsidRPr="0061797B" w:rsidRDefault="0025406C" w:rsidP="006D66AC">
      <w:pPr>
        <w:pStyle w:val="ConsPlusTitle"/>
        <w:jc w:val="both"/>
        <w:rPr>
          <w:rFonts w:ascii="Times New Roman" w:hAnsi="Times New Roman" w:cs="Times New Roman"/>
          <w:sz w:val="28"/>
          <w:szCs w:val="28"/>
        </w:rPr>
      </w:pPr>
    </w:p>
    <w:p w14:paraId="7410465E" w14:textId="77777777" w:rsidR="0025406C" w:rsidRPr="0061797B" w:rsidRDefault="00EE0FCA" w:rsidP="006D66AC">
      <w:pPr>
        <w:pStyle w:val="ConsPlusTitle"/>
        <w:jc w:val="center"/>
        <w:rPr>
          <w:rFonts w:ascii="Times New Roman" w:hAnsi="Times New Roman" w:cs="Times New Roman"/>
          <w:sz w:val="28"/>
          <w:szCs w:val="28"/>
        </w:rPr>
      </w:pPr>
      <w:r w:rsidRPr="0061797B">
        <w:rPr>
          <w:rFonts w:ascii="Times New Roman" w:hAnsi="Times New Roman" w:cs="Times New Roman"/>
          <w:b w:val="0"/>
          <w:sz w:val="28"/>
          <w:szCs w:val="28"/>
        </w:rPr>
        <w:t>13. Захоронения в стенах скорби</w:t>
      </w:r>
    </w:p>
    <w:p w14:paraId="2F68895F" w14:textId="77777777" w:rsidR="0061797B" w:rsidRPr="0061797B" w:rsidRDefault="0061797B" w:rsidP="006D66AC">
      <w:pPr>
        <w:pStyle w:val="ConsPlusTitle"/>
        <w:jc w:val="both"/>
        <w:rPr>
          <w:rFonts w:ascii="Times New Roman" w:hAnsi="Times New Roman" w:cs="Times New Roman"/>
          <w:sz w:val="28"/>
          <w:szCs w:val="28"/>
        </w:rPr>
      </w:pPr>
    </w:p>
    <w:p w14:paraId="586AD9DA" w14:textId="77777777" w:rsidR="00BB6074" w:rsidRDefault="0061797B" w:rsidP="006D66AC">
      <w:pPr>
        <w:tabs>
          <w:tab w:val="left" w:pos="2238"/>
        </w:tabs>
        <w:spacing w:after="0" w:line="240" w:lineRule="auto"/>
        <w:jc w:val="both"/>
        <w:rPr>
          <w:rFonts w:ascii="Times New Roman" w:hAnsi="Times New Roman" w:cs="Times New Roman"/>
          <w:sz w:val="28"/>
          <w:szCs w:val="28"/>
        </w:rPr>
      </w:pPr>
      <w:r w:rsidRPr="00BB6074">
        <w:rPr>
          <w:rFonts w:ascii="Times New Roman" w:hAnsi="Times New Roman" w:cs="Times New Roman"/>
          <w:sz w:val="28"/>
          <w:szCs w:val="28"/>
        </w:rPr>
        <w:t xml:space="preserve">        </w:t>
      </w:r>
      <w:r w:rsidR="00EE0FCA" w:rsidRPr="00BB6074">
        <w:rPr>
          <w:rFonts w:ascii="Times New Roman" w:hAnsi="Times New Roman" w:cs="Times New Roman"/>
          <w:sz w:val="28"/>
          <w:szCs w:val="28"/>
        </w:rPr>
        <w:t>13.1. Стены</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скорби</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места</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захоронения</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(хранилища)</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урн</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с</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прахом</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(пеплом) после сожжения</w:t>
      </w:r>
      <w:r w:rsidRPr="00BB6074">
        <w:rPr>
          <w:rFonts w:ascii="Times New Roman" w:hAnsi="Times New Roman" w:cs="Times New Roman"/>
          <w:sz w:val="28"/>
          <w:szCs w:val="28"/>
        </w:rPr>
        <w:t xml:space="preserve"> </w:t>
      </w:r>
      <w:r w:rsidR="00EE0FCA" w:rsidRPr="00BB6074">
        <w:rPr>
          <w:rFonts w:ascii="Times New Roman" w:hAnsi="Times New Roman" w:cs="Times New Roman"/>
          <w:sz w:val="28"/>
          <w:szCs w:val="28"/>
        </w:rPr>
        <w:t>(кремации)</w:t>
      </w:r>
      <w:r w:rsidRPr="00BB6074">
        <w:rPr>
          <w:rFonts w:ascii="Times New Roman" w:hAnsi="Times New Roman" w:cs="Times New Roman"/>
          <w:sz w:val="28"/>
          <w:szCs w:val="28"/>
        </w:rPr>
        <w:t xml:space="preserve"> </w:t>
      </w:r>
      <w:r w:rsidR="00EE0FCA" w:rsidRPr="00BB6074">
        <w:rPr>
          <w:rFonts w:ascii="Times New Roman" w:hAnsi="Times New Roman" w:cs="Times New Roman"/>
          <w:sz w:val="28"/>
          <w:szCs w:val="28"/>
        </w:rPr>
        <w:t>тел</w:t>
      </w:r>
      <w:r w:rsidRPr="00BB6074">
        <w:rPr>
          <w:rFonts w:ascii="Times New Roman" w:hAnsi="Times New Roman" w:cs="Times New Roman"/>
          <w:sz w:val="28"/>
          <w:szCs w:val="28"/>
        </w:rPr>
        <w:t xml:space="preserve"> </w:t>
      </w:r>
      <w:r w:rsidR="00EE0FCA" w:rsidRPr="00BB6074">
        <w:rPr>
          <w:rFonts w:ascii="Times New Roman" w:hAnsi="Times New Roman" w:cs="Times New Roman"/>
          <w:sz w:val="28"/>
          <w:szCs w:val="28"/>
        </w:rPr>
        <w:t>умерших, создаваемые</w:t>
      </w:r>
      <w:r w:rsidR="00EE0FCA" w:rsidRPr="00BB6074">
        <w:rPr>
          <w:rFonts w:ascii="Times New Roman" w:hAnsi="Times New Roman" w:cs="Times New Roman"/>
          <w:spacing w:val="-67"/>
          <w:sz w:val="28"/>
          <w:szCs w:val="28"/>
        </w:rPr>
        <w:t xml:space="preserve"> </w:t>
      </w:r>
      <w:r w:rsidR="00EE0FCA" w:rsidRPr="00BB6074">
        <w:rPr>
          <w:rFonts w:ascii="Times New Roman" w:hAnsi="Times New Roman" w:cs="Times New Roman"/>
          <w:sz w:val="28"/>
          <w:szCs w:val="28"/>
        </w:rPr>
        <w:t>на</w:t>
      </w:r>
      <w:r w:rsidR="00EE0FCA" w:rsidRPr="00BB6074">
        <w:rPr>
          <w:rFonts w:ascii="Times New Roman" w:hAnsi="Times New Roman" w:cs="Times New Roman"/>
          <w:spacing w:val="-2"/>
          <w:sz w:val="28"/>
          <w:szCs w:val="28"/>
        </w:rPr>
        <w:t xml:space="preserve"> </w:t>
      </w:r>
      <w:r w:rsidR="00EE0FCA" w:rsidRPr="00BB6074">
        <w:rPr>
          <w:rFonts w:ascii="Times New Roman" w:hAnsi="Times New Roman" w:cs="Times New Roman"/>
          <w:sz w:val="28"/>
          <w:szCs w:val="28"/>
        </w:rPr>
        <w:t>специально</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отведенных земельных участках кладбищ.</w:t>
      </w:r>
    </w:p>
    <w:p w14:paraId="16345FF5" w14:textId="77777777" w:rsidR="0061797B" w:rsidRPr="00BB6074" w:rsidRDefault="00BB6074" w:rsidP="006D66AC">
      <w:pPr>
        <w:pStyle w:val="a4"/>
        <w:ind w:left="0"/>
      </w:pPr>
      <w:r w:rsidRPr="00BB6074">
        <w:t xml:space="preserve"> </w:t>
      </w:r>
      <w:r w:rsidR="0025406C" w:rsidRPr="00BB6074">
        <w:t>Допускается размещение стен скорби за пределами территорий кладбищ</w:t>
      </w:r>
      <w:r w:rsidR="0025406C" w:rsidRPr="00BB6074">
        <w:rPr>
          <w:spacing w:val="1"/>
        </w:rPr>
        <w:t xml:space="preserve"> </w:t>
      </w:r>
      <w:r w:rsidR="0025406C" w:rsidRPr="00BB6074">
        <w:t xml:space="preserve">на  </w:t>
      </w:r>
      <w:r w:rsidR="0025406C" w:rsidRPr="00BB6074">
        <w:rPr>
          <w:spacing w:val="26"/>
        </w:rPr>
        <w:t xml:space="preserve"> </w:t>
      </w:r>
      <w:r w:rsidR="0025406C" w:rsidRPr="00BB6074">
        <w:t xml:space="preserve">обособленных   </w:t>
      </w:r>
      <w:r w:rsidR="0025406C" w:rsidRPr="00BB6074">
        <w:rPr>
          <w:spacing w:val="26"/>
        </w:rPr>
        <w:t xml:space="preserve"> </w:t>
      </w:r>
      <w:r w:rsidR="0025406C" w:rsidRPr="00BB6074">
        <w:t xml:space="preserve">земельных   </w:t>
      </w:r>
      <w:r w:rsidR="0025406C" w:rsidRPr="00BB6074">
        <w:rPr>
          <w:spacing w:val="26"/>
        </w:rPr>
        <w:t xml:space="preserve"> </w:t>
      </w:r>
      <w:r w:rsidR="0025406C" w:rsidRPr="00BB6074">
        <w:t xml:space="preserve">участках   </w:t>
      </w:r>
      <w:r w:rsidR="0025406C" w:rsidRPr="00BB6074">
        <w:rPr>
          <w:spacing w:val="28"/>
        </w:rPr>
        <w:t xml:space="preserve"> </w:t>
      </w:r>
      <w:r w:rsidR="0025406C" w:rsidRPr="00BB6074">
        <w:t xml:space="preserve">с   </w:t>
      </w:r>
      <w:r w:rsidR="0025406C" w:rsidRPr="00BB6074">
        <w:rPr>
          <w:spacing w:val="26"/>
        </w:rPr>
        <w:t xml:space="preserve"> </w:t>
      </w:r>
      <w:r w:rsidR="0025406C" w:rsidRPr="00BB6074">
        <w:t xml:space="preserve">соблюдением   </w:t>
      </w:r>
      <w:r w:rsidR="0025406C" w:rsidRPr="00BB6074">
        <w:rPr>
          <w:spacing w:val="26"/>
        </w:rPr>
        <w:t xml:space="preserve"> </w:t>
      </w:r>
      <w:r w:rsidR="0025406C" w:rsidRPr="00BB6074">
        <w:t>санитарных</w:t>
      </w:r>
      <w:r w:rsidR="0025406C" w:rsidRPr="00BB6074">
        <w:rPr>
          <w:spacing w:val="-68"/>
        </w:rPr>
        <w:t xml:space="preserve"> </w:t>
      </w:r>
      <w:r w:rsidR="0025406C" w:rsidRPr="00BB6074">
        <w:t>и</w:t>
      </w:r>
      <w:r w:rsidR="0025406C" w:rsidRPr="00BB6074">
        <w:rPr>
          <w:spacing w:val="-2"/>
        </w:rPr>
        <w:t xml:space="preserve"> </w:t>
      </w:r>
      <w:r w:rsidR="0025406C" w:rsidRPr="00BB6074">
        <w:t>экологических требований.</w:t>
      </w:r>
    </w:p>
    <w:p w14:paraId="7251F2B9" w14:textId="77777777" w:rsidR="0061797B" w:rsidRPr="00BB6074" w:rsidRDefault="00EE0FCA" w:rsidP="006D66AC">
      <w:pPr>
        <w:pStyle w:val="a4"/>
        <w:ind w:left="0" w:firstLine="0"/>
      </w:pPr>
      <w:r w:rsidRPr="00BB6074">
        <w:t xml:space="preserve">       13.2. </w:t>
      </w:r>
      <w:r w:rsidR="0025406C" w:rsidRPr="00BB6074">
        <w:t>Ниша в</w:t>
      </w:r>
      <w:r w:rsidR="0025406C" w:rsidRPr="00BB6074">
        <w:rPr>
          <w:spacing w:val="1"/>
        </w:rPr>
        <w:t xml:space="preserve"> </w:t>
      </w:r>
      <w:r w:rsidR="0025406C" w:rsidRPr="00BB6074">
        <w:t>стене</w:t>
      </w:r>
      <w:r w:rsidR="0025406C" w:rsidRPr="00BB6074">
        <w:rPr>
          <w:spacing w:val="2"/>
        </w:rPr>
        <w:t xml:space="preserve"> </w:t>
      </w:r>
      <w:r w:rsidR="0025406C" w:rsidRPr="00BB6074">
        <w:t>скорби</w:t>
      </w:r>
      <w:r w:rsidR="0025406C" w:rsidRPr="00BB6074">
        <w:rPr>
          <w:spacing w:val="1"/>
        </w:rPr>
        <w:t xml:space="preserve"> </w:t>
      </w:r>
      <w:r w:rsidR="0025406C" w:rsidRPr="00BB6074">
        <w:t>предоставляется</w:t>
      </w:r>
      <w:r w:rsidR="0025406C" w:rsidRPr="00BB6074">
        <w:rPr>
          <w:spacing w:val="2"/>
        </w:rPr>
        <w:t xml:space="preserve"> </w:t>
      </w:r>
      <w:r w:rsidR="0025406C" w:rsidRPr="00BB6074">
        <w:t>в</w:t>
      </w:r>
      <w:r w:rsidR="0025406C" w:rsidRPr="00BB6074">
        <w:rPr>
          <w:spacing w:val="1"/>
        </w:rPr>
        <w:t xml:space="preserve"> </w:t>
      </w:r>
      <w:r w:rsidR="0025406C" w:rsidRPr="00BB6074">
        <w:t>день</w:t>
      </w:r>
      <w:r w:rsidR="0025406C" w:rsidRPr="00BB6074">
        <w:rPr>
          <w:spacing w:val="1"/>
        </w:rPr>
        <w:t xml:space="preserve"> </w:t>
      </w:r>
      <w:r w:rsidR="0025406C" w:rsidRPr="00BB6074">
        <w:t>регистрации</w:t>
      </w:r>
      <w:r w:rsidR="0025406C" w:rsidRPr="00BB6074">
        <w:rPr>
          <w:spacing w:val="1"/>
        </w:rPr>
        <w:t xml:space="preserve"> </w:t>
      </w:r>
      <w:r w:rsidR="0025406C" w:rsidRPr="00BB6074">
        <w:t>заявлени</w:t>
      </w:r>
      <w:r w:rsidRPr="00BB6074">
        <w:t>я ли</w:t>
      </w:r>
      <w:r w:rsidR="0025406C" w:rsidRPr="00BB6074">
        <w:t>ца, взявшего на себя обязанность осуществлять погребение умершего или</w:t>
      </w:r>
      <w:r w:rsidR="0025406C" w:rsidRPr="00BB6074">
        <w:rPr>
          <w:spacing w:val="1"/>
        </w:rPr>
        <w:t xml:space="preserve"> </w:t>
      </w:r>
      <w:r w:rsidR="0025406C" w:rsidRPr="00BB6074">
        <w:t>его</w:t>
      </w:r>
      <w:r w:rsidR="0025406C" w:rsidRPr="00BB6074">
        <w:rPr>
          <w:spacing w:val="-1"/>
        </w:rPr>
        <w:t xml:space="preserve"> </w:t>
      </w:r>
      <w:r w:rsidR="0025406C" w:rsidRPr="00BB6074">
        <w:t>представителя</w:t>
      </w:r>
      <w:r w:rsidR="0025406C" w:rsidRPr="00BB6074">
        <w:rPr>
          <w:spacing w:val="-1"/>
        </w:rPr>
        <w:t xml:space="preserve"> </w:t>
      </w:r>
      <w:r w:rsidR="0025406C" w:rsidRPr="00BB6074">
        <w:t>о предоставлении</w:t>
      </w:r>
      <w:r w:rsidR="0025406C" w:rsidRPr="00BB6074">
        <w:rPr>
          <w:spacing w:val="-2"/>
        </w:rPr>
        <w:t xml:space="preserve"> </w:t>
      </w:r>
      <w:r w:rsidR="0025406C" w:rsidRPr="00BB6074">
        <w:t>ниши</w:t>
      </w:r>
      <w:r w:rsidR="0025406C" w:rsidRPr="00BB6074">
        <w:rPr>
          <w:spacing w:val="1"/>
        </w:rPr>
        <w:t xml:space="preserve"> </w:t>
      </w:r>
      <w:r w:rsidR="0025406C" w:rsidRPr="00BB6074">
        <w:t>в</w:t>
      </w:r>
      <w:r w:rsidR="0025406C" w:rsidRPr="00BB6074">
        <w:rPr>
          <w:spacing w:val="-1"/>
        </w:rPr>
        <w:t xml:space="preserve"> </w:t>
      </w:r>
      <w:r w:rsidR="0025406C" w:rsidRPr="00BB6074">
        <w:t>стене</w:t>
      </w:r>
      <w:r w:rsidR="0025406C" w:rsidRPr="00BB6074">
        <w:rPr>
          <w:spacing w:val="-1"/>
        </w:rPr>
        <w:t xml:space="preserve"> </w:t>
      </w:r>
      <w:r w:rsidR="0025406C" w:rsidRPr="00BB6074">
        <w:t>скорби</w:t>
      </w:r>
      <w:r w:rsidR="00A77171">
        <w:t xml:space="preserve"> в Уполномоченном органе</w:t>
      </w:r>
      <w:r w:rsidR="0025406C" w:rsidRPr="00BB6074">
        <w:t>.</w:t>
      </w:r>
    </w:p>
    <w:p w14:paraId="4CD9904D" w14:textId="77777777" w:rsidR="009D0AEB" w:rsidRPr="00BB6074" w:rsidRDefault="0061797B" w:rsidP="006D66AC">
      <w:pPr>
        <w:pStyle w:val="a4"/>
        <w:ind w:left="0" w:firstLine="0"/>
      </w:pPr>
      <w:r w:rsidRPr="00BB6074">
        <w:t xml:space="preserve">       13.3. </w:t>
      </w:r>
      <w:r w:rsidR="0025406C" w:rsidRPr="00BB6074">
        <w:t>Заявление</w:t>
      </w:r>
      <w:r w:rsidR="0025406C" w:rsidRPr="00BB6074">
        <w:rPr>
          <w:spacing w:val="27"/>
        </w:rPr>
        <w:t xml:space="preserve"> </w:t>
      </w:r>
      <w:r w:rsidR="0025406C" w:rsidRPr="00BB6074">
        <w:t>о</w:t>
      </w:r>
      <w:r w:rsidR="0025406C" w:rsidRPr="00BB6074">
        <w:rPr>
          <w:spacing w:val="28"/>
        </w:rPr>
        <w:t xml:space="preserve"> </w:t>
      </w:r>
      <w:r w:rsidR="0025406C" w:rsidRPr="00BB6074">
        <w:t>предоставлении</w:t>
      </w:r>
      <w:r w:rsidR="0025406C" w:rsidRPr="00BB6074">
        <w:rPr>
          <w:spacing w:val="28"/>
        </w:rPr>
        <w:t xml:space="preserve"> </w:t>
      </w:r>
      <w:r w:rsidR="0025406C" w:rsidRPr="00BB6074">
        <w:t>ниши</w:t>
      </w:r>
      <w:r w:rsidR="0025406C" w:rsidRPr="00BB6074">
        <w:rPr>
          <w:spacing w:val="28"/>
        </w:rPr>
        <w:t xml:space="preserve"> </w:t>
      </w:r>
      <w:r w:rsidR="0025406C" w:rsidRPr="00BB6074">
        <w:t>в</w:t>
      </w:r>
      <w:r w:rsidR="0025406C" w:rsidRPr="00BB6074">
        <w:rPr>
          <w:spacing w:val="27"/>
        </w:rPr>
        <w:t xml:space="preserve"> </w:t>
      </w:r>
      <w:r w:rsidR="0025406C" w:rsidRPr="00BB6074">
        <w:t>стене</w:t>
      </w:r>
      <w:r w:rsidR="0025406C" w:rsidRPr="00BB6074">
        <w:rPr>
          <w:spacing w:val="26"/>
        </w:rPr>
        <w:t xml:space="preserve"> </w:t>
      </w:r>
      <w:r w:rsidR="0025406C" w:rsidRPr="00BB6074">
        <w:t>скорби</w:t>
      </w:r>
      <w:r w:rsidR="0025406C" w:rsidRPr="00BB6074">
        <w:rPr>
          <w:spacing w:val="28"/>
        </w:rPr>
        <w:t xml:space="preserve"> </w:t>
      </w:r>
      <w:r w:rsidR="0025406C" w:rsidRPr="00BB6074">
        <w:t>представляется в Уполномоченный орган или МФЦ либо направляется в Уполномоченный орган в электронной форме посредством РПГУ.</w:t>
      </w:r>
    </w:p>
    <w:p w14:paraId="5181C5CB" w14:textId="77777777" w:rsidR="0025406C" w:rsidRPr="00BB6074" w:rsidRDefault="009D0AEB" w:rsidP="006D66AC">
      <w:pPr>
        <w:pStyle w:val="a4"/>
        <w:ind w:left="0" w:firstLine="0"/>
      </w:pPr>
      <w:r w:rsidRPr="00BB6074">
        <w:t xml:space="preserve">        </w:t>
      </w:r>
      <w:r w:rsidR="00EE0FCA" w:rsidRPr="00BB6074">
        <w:t>К</w:t>
      </w:r>
      <w:r w:rsidR="00EE0FCA" w:rsidRPr="00BB6074">
        <w:rPr>
          <w:spacing w:val="1"/>
        </w:rPr>
        <w:t xml:space="preserve"> </w:t>
      </w:r>
      <w:r w:rsidR="00EE0FCA" w:rsidRPr="00BB6074">
        <w:t>заявлению</w:t>
      </w:r>
      <w:r w:rsidR="00EE0FCA" w:rsidRPr="00BB6074">
        <w:rPr>
          <w:spacing w:val="1"/>
        </w:rPr>
        <w:t xml:space="preserve"> </w:t>
      </w:r>
      <w:r w:rsidR="00EE0FCA" w:rsidRPr="00BB6074">
        <w:t>о</w:t>
      </w:r>
      <w:r w:rsidR="00EE0FCA" w:rsidRPr="00BB6074">
        <w:rPr>
          <w:spacing w:val="1"/>
        </w:rPr>
        <w:t xml:space="preserve"> </w:t>
      </w:r>
      <w:r w:rsidR="00EE0FCA" w:rsidRPr="00BB6074">
        <w:t>предоставлении</w:t>
      </w:r>
      <w:r w:rsidR="00EE0FCA" w:rsidRPr="00BB6074">
        <w:rPr>
          <w:spacing w:val="1"/>
        </w:rPr>
        <w:t xml:space="preserve"> </w:t>
      </w:r>
      <w:r w:rsidR="00EE0FCA" w:rsidRPr="00BB6074">
        <w:t>ниши</w:t>
      </w:r>
      <w:r w:rsidR="00EE0FCA" w:rsidRPr="00BB6074">
        <w:rPr>
          <w:spacing w:val="1"/>
        </w:rPr>
        <w:t xml:space="preserve"> </w:t>
      </w:r>
      <w:r w:rsidR="00EE0FCA" w:rsidRPr="00BB6074">
        <w:t>в</w:t>
      </w:r>
      <w:r w:rsidR="00EE0FCA" w:rsidRPr="00BB6074">
        <w:rPr>
          <w:spacing w:val="1"/>
        </w:rPr>
        <w:t xml:space="preserve"> </w:t>
      </w:r>
      <w:r w:rsidR="00EE0FCA" w:rsidRPr="00BB6074">
        <w:t>стене</w:t>
      </w:r>
      <w:r w:rsidR="00EE0FCA" w:rsidRPr="00BB6074">
        <w:rPr>
          <w:spacing w:val="1"/>
        </w:rPr>
        <w:t xml:space="preserve"> </w:t>
      </w:r>
      <w:r w:rsidR="00EE0FCA" w:rsidRPr="00BB6074">
        <w:t>скорби</w:t>
      </w:r>
      <w:r w:rsidR="00EE0FCA" w:rsidRPr="00BB6074">
        <w:rPr>
          <w:spacing w:val="1"/>
        </w:rPr>
        <w:t xml:space="preserve"> </w:t>
      </w:r>
      <w:r w:rsidR="00EE0FCA" w:rsidRPr="00BB6074">
        <w:t>прилагаются</w:t>
      </w:r>
      <w:r w:rsidR="00EE0FCA" w:rsidRPr="00BB6074">
        <w:rPr>
          <w:spacing w:val="1"/>
        </w:rPr>
        <w:t xml:space="preserve"> </w:t>
      </w:r>
      <w:r w:rsidR="00EE0FCA" w:rsidRPr="00BB6074">
        <w:t>следующие</w:t>
      </w:r>
      <w:r w:rsidR="00EE0FCA" w:rsidRPr="00BB6074">
        <w:rPr>
          <w:spacing w:val="-2"/>
        </w:rPr>
        <w:t xml:space="preserve"> </w:t>
      </w:r>
      <w:r w:rsidR="00EE0FCA" w:rsidRPr="00BB6074">
        <w:t>документы:</w:t>
      </w:r>
    </w:p>
    <w:p w14:paraId="7A8DE531" w14:textId="77777777" w:rsidR="0025406C" w:rsidRPr="00BB6074" w:rsidRDefault="0086477C" w:rsidP="006D66AC">
      <w:pPr>
        <w:pStyle w:val="a3"/>
        <w:tabs>
          <w:tab w:val="left" w:pos="2236"/>
        </w:tabs>
        <w:spacing w:after="0" w:line="240" w:lineRule="auto"/>
        <w:ind w:left="0"/>
        <w:jc w:val="both"/>
        <w:rPr>
          <w:rFonts w:ascii="Times New Roman" w:hAnsi="Times New Roman" w:cs="Times New Roman"/>
          <w:sz w:val="28"/>
          <w:szCs w:val="28"/>
        </w:rPr>
      </w:pPr>
      <w:r w:rsidRPr="00BB6074">
        <w:rPr>
          <w:rFonts w:ascii="Times New Roman" w:hAnsi="Times New Roman" w:cs="Times New Roman"/>
          <w:sz w:val="28"/>
          <w:szCs w:val="28"/>
        </w:rPr>
        <w:t xml:space="preserve">        1)</w:t>
      </w:r>
      <w:r w:rsidR="0061797B" w:rsidRPr="00BB6074">
        <w:rPr>
          <w:rFonts w:ascii="Times New Roman" w:hAnsi="Times New Roman" w:cs="Times New Roman"/>
          <w:sz w:val="28"/>
          <w:szCs w:val="28"/>
        </w:rPr>
        <w:t xml:space="preserve"> </w:t>
      </w:r>
      <w:r w:rsidR="00EE0FCA" w:rsidRPr="00BB6074">
        <w:rPr>
          <w:rFonts w:ascii="Times New Roman" w:hAnsi="Times New Roman" w:cs="Times New Roman"/>
          <w:sz w:val="28"/>
          <w:szCs w:val="28"/>
        </w:rPr>
        <w:t>копия паспорта или иного документа, удостоверяющего личность</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лица,</w:t>
      </w:r>
      <w:r w:rsidR="00EE0FCA" w:rsidRPr="00BB6074">
        <w:rPr>
          <w:rFonts w:ascii="Times New Roman" w:hAnsi="Times New Roman" w:cs="Times New Roman"/>
          <w:spacing w:val="42"/>
          <w:sz w:val="28"/>
          <w:szCs w:val="28"/>
        </w:rPr>
        <w:t xml:space="preserve"> </w:t>
      </w:r>
      <w:r w:rsidR="00EE0FCA" w:rsidRPr="00BB6074">
        <w:rPr>
          <w:rFonts w:ascii="Times New Roman" w:hAnsi="Times New Roman" w:cs="Times New Roman"/>
          <w:sz w:val="28"/>
          <w:szCs w:val="28"/>
        </w:rPr>
        <w:t>взявшего</w:t>
      </w:r>
      <w:r w:rsidR="00EE0FCA" w:rsidRPr="00BB6074">
        <w:rPr>
          <w:rFonts w:ascii="Times New Roman" w:hAnsi="Times New Roman" w:cs="Times New Roman"/>
          <w:spacing w:val="43"/>
          <w:sz w:val="28"/>
          <w:szCs w:val="28"/>
        </w:rPr>
        <w:t xml:space="preserve"> </w:t>
      </w:r>
      <w:r w:rsidR="00EE0FCA" w:rsidRPr="00BB6074">
        <w:rPr>
          <w:rFonts w:ascii="Times New Roman" w:hAnsi="Times New Roman" w:cs="Times New Roman"/>
          <w:sz w:val="28"/>
          <w:szCs w:val="28"/>
        </w:rPr>
        <w:t>на</w:t>
      </w:r>
      <w:r w:rsidR="00EE0FCA" w:rsidRPr="00BB6074">
        <w:rPr>
          <w:rFonts w:ascii="Times New Roman" w:hAnsi="Times New Roman" w:cs="Times New Roman"/>
          <w:spacing w:val="112"/>
          <w:sz w:val="28"/>
          <w:szCs w:val="28"/>
        </w:rPr>
        <w:t xml:space="preserve"> </w:t>
      </w:r>
      <w:r w:rsidR="00EE0FCA" w:rsidRPr="00BB6074">
        <w:rPr>
          <w:rFonts w:ascii="Times New Roman" w:hAnsi="Times New Roman" w:cs="Times New Roman"/>
          <w:sz w:val="28"/>
          <w:szCs w:val="28"/>
        </w:rPr>
        <w:t>себя</w:t>
      </w:r>
      <w:r w:rsidR="00EE0FCA" w:rsidRPr="00BB6074">
        <w:rPr>
          <w:rFonts w:ascii="Times New Roman" w:hAnsi="Times New Roman" w:cs="Times New Roman"/>
          <w:spacing w:val="112"/>
          <w:sz w:val="28"/>
          <w:szCs w:val="28"/>
        </w:rPr>
        <w:t xml:space="preserve"> </w:t>
      </w:r>
      <w:r w:rsidR="00EE0FCA" w:rsidRPr="00BB6074">
        <w:rPr>
          <w:rFonts w:ascii="Times New Roman" w:hAnsi="Times New Roman" w:cs="Times New Roman"/>
          <w:sz w:val="28"/>
          <w:szCs w:val="28"/>
        </w:rPr>
        <w:t>обязанность</w:t>
      </w:r>
      <w:r w:rsidR="00EE0FCA" w:rsidRPr="00BB6074">
        <w:rPr>
          <w:rFonts w:ascii="Times New Roman" w:hAnsi="Times New Roman" w:cs="Times New Roman"/>
          <w:spacing w:val="113"/>
          <w:sz w:val="28"/>
          <w:szCs w:val="28"/>
        </w:rPr>
        <w:t xml:space="preserve"> </w:t>
      </w:r>
      <w:r w:rsidR="00EE0FCA" w:rsidRPr="00BB6074">
        <w:rPr>
          <w:rFonts w:ascii="Times New Roman" w:hAnsi="Times New Roman" w:cs="Times New Roman"/>
          <w:sz w:val="28"/>
          <w:szCs w:val="28"/>
        </w:rPr>
        <w:t>осуществить</w:t>
      </w:r>
      <w:r w:rsidR="00EE0FCA" w:rsidRPr="00BB6074">
        <w:rPr>
          <w:rFonts w:ascii="Times New Roman" w:hAnsi="Times New Roman" w:cs="Times New Roman"/>
          <w:spacing w:val="111"/>
          <w:sz w:val="28"/>
          <w:szCs w:val="28"/>
        </w:rPr>
        <w:t xml:space="preserve"> </w:t>
      </w:r>
      <w:r w:rsidR="00EE0FCA" w:rsidRPr="00BB6074">
        <w:rPr>
          <w:rFonts w:ascii="Times New Roman" w:hAnsi="Times New Roman" w:cs="Times New Roman"/>
          <w:sz w:val="28"/>
          <w:szCs w:val="28"/>
        </w:rPr>
        <w:t>погребение</w:t>
      </w:r>
      <w:r w:rsidR="00EE0FCA" w:rsidRPr="00BB6074">
        <w:rPr>
          <w:rFonts w:ascii="Times New Roman" w:hAnsi="Times New Roman" w:cs="Times New Roman"/>
          <w:spacing w:val="113"/>
          <w:sz w:val="28"/>
          <w:szCs w:val="28"/>
        </w:rPr>
        <w:t xml:space="preserve"> </w:t>
      </w:r>
      <w:r w:rsidR="00EE0FCA" w:rsidRPr="00BB6074">
        <w:rPr>
          <w:rFonts w:ascii="Times New Roman" w:hAnsi="Times New Roman" w:cs="Times New Roman"/>
          <w:sz w:val="28"/>
          <w:szCs w:val="28"/>
        </w:rPr>
        <w:t>умершего</w:t>
      </w:r>
      <w:r w:rsidR="00EE0FCA" w:rsidRPr="00BB6074">
        <w:rPr>
          <w:rFonts w:ascii="Times New Roman" w:hAnsi="Times New Roman" w:cs="Times New Roman"/>
          <w:spacing w:val="-68"/>
          <w:sz w:val="28"/>
          <w:szCs w:val="28"/>
        </w:rPr>
        <w:t xml:space="preserve"> </w:t>
      </w:r>
      <w:r w:rsidR="00EE0FCA" w:rsidRPr="00BB6074">
        <w:rPr>
          <w:rFonts w:ascii="Times New Roman" w:hAnsi="Times New Roman" w:cs="Times New Roman"/>
          <w:sz w:val="28"/>
          <w:szCs w:val="28"/>
        </w:rPr>
        <w:t>(с</w:t>
      </w:r>
      <w:r w:rsidR="00EE0FCA" w:rsidRPr="00BB6074">
        <w:rPr>
          <w:rFonts w:ascii="Times New Roman" w:hAnsi="Times New Roman" w:cs="Times New Roman"/>
          <w:spacing w:val="-2"/>
          <w:sz w:val="28"/>
          <w:szCs w:val="28"/>
        </w:rPr>
        <w:t xml:space="preserve"> </w:t>
      </w:r>
      <w:r w:rsidR="00EE0FCA" w:rsidRPr="00BB6074">
        <w:rPr>
          <w:rFonts w:ascii="Times New Roman" w:hAnsi="Times New Roman" w:cs="Times New Roman"/>
          <w:sz w:val="28"/>
          <w:szCs w:val="28"/>
        </w:rPr>
        <w:t>предоставлением</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подлинника</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для сверки);</w:t>
      </w:r>
    </w:p>
    <w:p w14:paraId="309E90F2" w14:textId="77777777" w:rsidR="0025406C" w:rsidRPr="00BB6074" w:rsidRDefault="0086477C" w:rsidP="006D66AC">
      <w:pPr>
        <w:pStyle w:val="a3"/>
        <w:tabs>
          <w:tab w:val="left" w:pos="2236"/>
        </w:tabs>
        <w:spacing w:after="0" w:line="240" w:lineRule="auto"/>
        <w:ind w:left="0"/>
        <w:jc w:val="both"/>
        <w:rPr>
          <w:rFonts w:ascii="Times New Roman" w:hAnsi="Times New Roman" w:cs="Times New Roman"/>
          <w:sz w:val="28"/>
          <w:szCs w:val="28"/>
        </w:rPr>
      </w:pPr>
      <w:r w:rsidRPr="00BB6074">
        <w:rPr>
          <w:rFonts w:ascii="Times New Roman" w:hAnsi="Times New Roman" w:cs="Times New Roman"/>
          <w:sz w:val="28"/>
          <w:szCs w:val="28"/>
        </w:rPr>
        <w:t xml:space="preserve">         2)</w:t>
      </w:r>
      <w:r w:rsidR="0061797B" w:rsidRPr="00BB6074">
        <w:rPr>
          <w:rFonts w:ascii="Times New Roman" w:hAnsi="Times New Roman" w:cs="Times New Roman"/>
          <w:sz w:val="28"/>
          <w:szCs w:val="28"/>
        </w:rPr>
        <w:t xml:space="preserve"> </w:t>
      </w:r>
      <w:r w:rsidR="00EE0FCA" w:rsidRPr="00BB6074">
        <w:rPr>
          <w:rFonts w:ascii="Times New Roman" w:hAnsi="Times New Roman" w:cs="Times New Roman"/>
          <w:sz w:val="28"/>
          <w:szCs w:val="28"/>
        </w:rPr>
        <w:t>оформленная</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в</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соответствии</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с</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законодательством</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Российской</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 xml:space="preserve">Федерации    </w:t>
      </w:r>
      <w:r w:rsidR="00EE0FCA" w:rsidRPr="00BB6074">
        <w:rPr>
          <w:rFonts w:ascii="Times New Roman" w:hAnsi="Times New Roman" w:cs="Times New Roman"/>
          <w:spacing w:val="35"/>
          <w:sz w:val="28"/>
          <w:szCs w:val="28"/>
        </w:rPr>
        <w:t xml:space="preserve"> </w:t>
      </w:r>
      <w:r w:rsidR="00EE0FCA" w:rsidRPr="00BB6074">
        <w:rPr>
          <w:rFonts w:ascii="Times New Roman" w:hAnsi="Times New Roman" w:cs="Times New Roman"/>
          <w:sz w:val="28"/>
          <w:szCs w:val="28"/>
        </w:rPr>
        <w:t xml:space="preserve">доверенность     </w:t>
      </w:r>
      <w:r w:rsidR="00EE0FCA" w:rsidRPr="00BB6074">
        <w:rPr>
          <w:rFonts w:ascii="Times New Roman" w:hAnsi="Times New Roman" w:cs="Times New Roman"/>
          <w:spacing w:val="35"/>
          <w:sz w:val="28"/>
          <w:szCs w:val="28"/>
        </w:rPr>
        <w:t xml:space="preserve"> </w:t>
      </w:r>
      <w:r w:rsidR="00EE0FCA" w:rsidRPr="00BB6074">
        <w:rPr>
          <w:rFonts w:ascii="Times New Roman" w:hAnsi="Times New Roman" w:cs="Times New Roman"/>
          <w:sz w:val="28"/>
          <w:szCs w:val="28"/>
        </w:rPr>
        <w:t xml:space="preserve">на     </w:t>
      </w:r>
      <w:r w:rsidR="00EE0FCA" w:rsidRPr="00BB6074">
        <w:rPr>
          <w:rFonts w:ascii="Times New Roman" w:hAnsi="Times New Roman" w:cs="Times New Roman"/>
          <w:spacing w:val="35"/>
          <w:sz w:val="28"/>
          <w:szCs w:val="28"/>
        </w:rPr>
        <w:t xml:space="preserve"> </w:t>
      </w:r>
      <w:r w:rsidR="00EE0FCA" w:rsidRPr="00BB6074">
        <w:rPr>
          <w:rFonts w:ascii="Times New Roman" w:hAnsi="Times New Roman" w:cs="Times New Roman"/>
          <w:sz w:val="28"/>
          <w:szCs w:val="28"/>
        </w:rPr>
        <w:t xml:space="preserve">совершение     </w:t>
      </w:r>
      <w:r w:rsidR="00EE0FCA" w:rsidRPr="00BB6074">
        <w:rPr>
          <w:rFonts w:ascii="Times New Roman" w:hAnsi="Times New Roman" w:cs="Times New Roman"/>
          <w:spacing w:val="34"/>
          <w:sz w:val="28"/>
          <w:szCs w:val="28"/>
        </w:rPr>
        <w:t xml:space="preserve"> </w:t>
      </w:r>
      <w:r w:rsidR="00EE0FCA" w:rsidRPr="00BB6074">
        <w:rPr>
          <w:rFonts w:ascii="Times New Roman" w:hAnsi="Times New Roman" w:cs="Times New Roman"/>
          <w:sz w:val="28"/>
          <w:szCs w:val="28"/>
        </w:rPr>
        <w:t>действий,</w:t>
      </w:r>
      <w:r w:rsidR="00F566CC">
        <w:rPr>
          <w:rFonts w:ascii="Times New Roman" w:hAnsi="Times New Roman" w:cs="Times New Roman"/>
          <w:sz w:val="28"/>
          <w:szCs w:val="28"/>
        </w:rPr>
        <w:t xml:space="preserve"> связанных с</w:t>
      </w:r>
      <w:r w:rsidR="00F566CC">
        <w:rPr>
          <w:rFonts w:ascii="Times New Roman" w:hAnsi="Times New Roman" w:cs="Times New Roman"/>
          <w:spacing w:val="36"/>
          <w:sz w:val="28"/>
          <w:szCs w:val="28"/>
        </w:rPr>
        <w:t xml:space="preserve"> </w:t>
      </w:r>
      <w:r w:rsidR="00EE0FCA" w:rsidRPr="00BB6074">
        <w:rPr>
          <w:rFonts w:ascii="Times New Roman" w:hAnsi="Times New Roman" w:cs="Times New Roman"/>
          <w:sz w:val="28"/>
          <w:szCs w:val="28"/>
        </w:rPr>
        <w:t>предоставлением</w:t>
      </w:r>
      <w:r w:rsidR="00EE0FCA" w:rsidRPr="00BB6074">
        <w:rPr>
          <w:rFonts w:ascii="Times New Roman" w:hAnsi="Times New Roman" w:cs="Times New Roman"/>
          <w:spacing w:val="129"/>
          <w:sz w:val="28"/>
          <w:szCs w:val="28"/>
        </w:rPr>
        <w:t xml:space="preserve"> </w:t>
      </w:r>
      <w:r w:rsidR="00EE0FCA" w:rsidRPr="00BB6074">
        <w:rPr>
          <w:rFonts w:ascii="Times New Roman" w:hAnsi="Times New Roman" w:cs="Times New Roman"/>
          <w:sz w:val="28"/>
          <w:szCs w:val="28"/>
        </w:rPr>
        <w:t xml:space="preserve">ниши  </w:t>
      </w:r>
      <w:r w:rsidR="00EE0FCA" w:rsidRPr="00BB6074">
        <w:rPr>
          <w:rFonts w:ascii="Times New Roman" w:hAnsi="Times New Roman" w:cs="Times New Roman"/>
          <w:spacing w:val="60"/>
          <w:sz w:val="28"/>
          <w:szCs w:val="28"/>
        </w:rPr>
        <w:t xml:space="preserve"> </w:t>
      </w:r>
      <w:r w:rsidR="00EE0FCA" w:rsidRPr="00BB6074">
        <w:rPr>
          <w:rFonts w:ascii="Times New Roman" w:hAnsi="Times New Roman" w:cs="Times New Roman"/>
          <w:sz w:val="28"/>
          <w:szCs w:val="28"/>
        </w:rPr>
        <w:t xml:space="preserve">в  </w:t>
      </w:r>
      <w:r w:rsidR="00EE0FCA" w:rsidRPr="00BB6074">
        <w:rPr>
          <w:rFonts w:ascii="Times New Roman" w:hAnsi="Times New Roman" w:cs="Times New Roman"/>
          <w:spacing w:val="58"/>
          <w:sz w:val="28"/>
          <w:szCs w:val="28"/>
        </w:rPr>
        <w:t xml:space="preserve"> </w:t>
      </w:r>
      <w:r w:rsidR="00EE0FCA" w:rsidRPr="00BB6074">
        <w:rPr>
          <w:rFonts w:ascii="Times New Roman" w:hAnsi="Times New Roman" w:cs="Times New Roman"/>
          <w:sz w:val="28"/>
          <w:szCs w:val="28"/>
        </w:rPr>
        <w:t xml:space="preserve">стене  </w:t>
      </w:r>
      <w:r w:rsidR="00EE0FCA" w:rsidRPr="00BB6074">
        <w:rPr>
          <w:rFonts w:ascii="Times New Roman" w:hAnsi="Times New Roman" w:cs="Times New Roman"/>
          <w:spacing w:val="60"/>
          <w:sz w:val="28"/>
          <w:szCs w:val="28"/>
        </w:rPr>
        <w:t xml:space="preserve"> </w:t>
      </w:r>
      <w:r w:rsidR="00EE0FCA" w:rsidRPr="00BB6074">
        <w:rPr>
          <w:rFonts w:ascii="Times New Roman" w:hAnsi="Times New Roman" w:cs="Times New Roman"/>
          <w:sz w:val="28"/>
          <w:szCs w:val="28"/>
        </w:rPr>
        <w:t xml:space="preserve">скорби  </w:t>
      </w:r>
      <w:r w:rsidR="00EE0FCA" w:rsidRPr="00BB6074">
        <w:rPr>
          <w:rFonts w:ascii="Times New Roman" w:hAnsi="Times New Roman" w:cs="Times New Roman"/>
          <w:spacing w:val="59"/>
          <w:sz w:val="28"/>
          <w:szCs w:val="28"/>
        </w:rPr>
        <w:t xml:space="preserve"> </w:t>
      </w:r>
      <w:r w:rsidR="00EE0FCA" w:rsidRPr="00BB6074">
        <w:rPr>
          <w:rFonts w:ascii="Times New Roman" w:hAnsi="Times New Roman" w:cs="Times New Roman"/>
          <w:sz w:val="28"/>
          <w:szCs w:val="28"/>
        </w:rPr>
        <w:t xml:space="preserve">и  </w:t>
      </w:r>
      <w:r w:rsidR="00EE0FCA" w:rsidRPr="00BB6074">
        <w:rPr>
          <w:rFonts w:ascii="Times New Roman" w:hAnsi="Times New Roman" w:cs="Times New Roman"/>
          <w:spacing w:val="59"/>
          <w:sz w:val="28"/>
          <w:szCs w:val="28"/>
        </w:rPr>
        <w:t xml:space="preserve"> </w:t>
      </w:r>
      <w:r w:rsidR="00EE0FCA" w:rsidRPr="00BB6074">
        <w:rPr>
          <w:rFonts w:ascii="Times New Roman" w:hAnsi="Times New Roman" w:cs="Times New Roman"/>
          <w:sz w:val="28"/>
          <w:szCs w:val="28"/>
        </w:rPr>
        <w:t xml:space="preserve">выдачей  </w:t>
      </w:r>
      <w:r w:rsidR="00EE0FCA" w:rsidRPr="00BB6074">
        <w:rPr>
          <w:rFonts w:ascii="Times New Roman" w:hAnsi="Times New Roman" w:cs="Times New Roman"/>
          <w:spacing w:val="60"/>
          <w:sz w:val="28"/>
          <w:szCs w:val="28"/>
        </w:rPr>
        <w:t xml:space="preserve"> </w:t>
      </w:r>
      <w:r w:rsidR="00EE0FCA" w:rsidRPr="00BB6074">
        <w:rPr>
          <w:rFonts w:ascii="Times New Roman" w:hAnsi="Times New Roman" w:cs="Times New Roman"/>
          <w:sz w:val="28"/>
          <w:szCs w:val="28"/>
        </w:rPr>
        <w:t>удостоверения</w:t>
      </w:r>
      <w:r w:rsidR="00EE0FCA" w:rsidRPr="00BB6074">
        <w:rPr>
          <w:rFonts w:ascii="Times New Roman" w:hAnsi="Times New Roman" w:cs="Times New Roman"/>
          <w:spacing w:val="-68"/>
          <w:sz w:val="28"/>
          <w:szCs w:val="28"/>
        </w:rPr>
        <w:t xml:space="preserve"> </w:t>
      </w:r>
      <w:r w:rsidR="00EE0FCA" w:rsidRPr="00BB6074">
        <w:rPr>
          <w:rFonts w:ascii="Times New Roman" w:hAnsi="Times New Roman" w:cs="Times New Roman"/>
          <w:sz w:val="28"/>
          <w:szCs w:val="28"/>
        </w:rPr>
        <w:t>о захоронении</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в</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стене</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скорби,</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в</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случае</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если</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заявителем</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является</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представитель лица, взявшего на себя обязанность осуществить погребение</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умершего, а также копия паспорта или иного документа, удостоверяющего</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 xml:space="preserve">личность   </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 xml:space="preserve">данного   </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 xml:space="preserve">представителя   </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 xml:space="preserve">(с   </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предоставлением     подлинника</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для</w:t>
      </w:r>
      <w:r w:rsidR="00EE0FCA" w:rsidRPr="00BB6074">
        <w:rPr>
          <w:rFonts w:ascii="Times New Roman" w:hAnsi="Times New Roman" w:cs="Times New Roman"/>
          <w:spacing w:val="-2"/>
          <w:sz w:val="28"/>
          <w:szCs w:val="28"/>
        </w:rPr>
        <w:t xml:space="preserve"> </w:t>
      </w:r>
      <w:r w:rsidR="00EE0FCA" w:rsidRPr="00BB6074">
        <w:rPr>
          <w:rFonts w:ascii="Times New Roman" w:hAnsi="Times New Roman" w:cs="Times New Roman"/>
          <w:sz w:val="28"/>
          <w:szCs w:val="28"/>
        </w:rPr>
        <w:t>сверки);</w:t>
      </w:r>
    </w:p>
    <w:p w14:paraId="4E2B6F67" w14:textId="77777777" w:rsidR="0025406C" w:rsidRPr="00BB6074" w:rsidRDefault="0086477C" w:rsidP="006D66AC">
      <w:pPr>
        <w:pStyle w:val="a3"/>
        <w:tabs>
          <w:tab w:val="left" w:pos="2236"/>
        </w:tabs>
        <w:spacing w:after="0" w:line="240" w:lineRule="auto"/>
        <w:ind w:left="0"/>
        <w:jc w:val="both"/>
        <w:rPr>
          <w:rFonts w:ascii="Times New Roman" w:hAnsi="Times New Roman" w:cs="Times New Roman"/>
          <w:sz w:val="28"/>
          <w:szCs w:val="28"/>
        </w:rPr>
      </w:pPr>
      <w:r w:rsidRPr="00BB6074">
        <w:rPr>
          <w:rFonts w:ascii="Times New Roman" w:hAnsi="Times New Roman" w:cs="Times New Roman"/>
          <w:sz w:val="28"/>
          <w:szCs w:val="28"/>
        </w:rPr>
        <w:t xml:space="preserve">         3)</w:t>
      </w:r>
      <w:r w:rsidR="00197F7D" w:rsidRPr="00BB6074">
        <w:rPr>
          <w:rFonts w:ascii="Times New Roman" w:hAnsi="Times New Roman" w:cs="Times New Roman"/>
          <w:sz w:val="28"/>
          <w:szCs w:val="28"/>
        </w:rPr>
        <w:t xml:space="preserve"> </w:t>
      </w:r>
      <w:r w:rsidR="00EE0FCA" w:rsidRPr="00BB6074">
        <w:rPr>
          <w:rFonts w:ascii="Times New Roman" w:hAnsi="Times New Roman" w:cs="Times New Roman"/>
          <w:sz w:val="28"/>
          <w:szCs w:val="28"/>
        </w:rPr>
        <w:t>копия</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свидетельства</w:t>
      </w:r>
      <w:r w:rsidR="00EE0FCA" w:rsidRPr="00BB6074">
        <w:rPr>
          <w:rFonts w:ascii="Times New Roman" w:hAnsi="Times New Roman" w:cs="Times New Roman"/>
          <w:spacing w:val="70"/>
          <w:sz w:val="28"/>
          <w:szCs w:val="28"/>
        </w:rPr>
        <w:t xml:space="preserve"> </w:t>
      </w:r>
      <w:r w:rsidR="00EE0FCA" w:rsidRPr="00BB6074">
        <w:rPr>
          <w:rFonts w:ascii="Times New Roman" w:hAnsi="Times New Roman" w:cs="Times New Roman"/>
          <w:sz w:val="28"/>
          <w:szCs w:val="28"/>
        </w:rPr>
        <w:t>о</w:t>
      </w:r>
      <w:r w:rsidR="00EE0FCA" w:rsidRPr="00BB6074">
        <w:rPr>
          <w:rFonts w:ascii="Times New Roman" w:hAnsi="Times New Roman" w:cs="Times New Roman"/>
          <w:spacing w:val="70"/>
          <w:sz w:val="28"/>
          <w:szCs w:val="28"/>
        </w:rPr>
        <w:t xml:space="preserve"> </w:t>
      </w:r>
      <w:r w:rsidR="00EE0FCA" w:rsidRPr="00BB6074">
        <w:rPr>
          <w:rFonts w:ascii="Times New Roman" w:hAnsi="Times New Roman" w:cs="Times New Roman"/>
          <w:sz w:val="28"/>
          <w:szCs w:val="28"/>
        </w:rPr>
        <w:t>смерти</w:t>
      </w:r>
      <w:r w:rsidR="00EE0FCA" w:rsidRPr="00BB6074">
        <w:rPr>
          <w:rFonts w:ascii="Times New Roman" w:hAnsi="Times New Roman" w:cs="Times New Roman"/>
          <w:spacing w:val="70"/>
          <w:sz w:val="28"/>
          <w:szCs w:val="28"/>
        </w:rPr>
        <w:t xml:space="preserve"> </w:t>
      </w:r>
      <w:r w:rsidR="00EE0FCA" w:rsidRPr="00BB6074">
        <w:rPr>
          <w:rFonts w:ascii="Times New Roman" w:hAnsi="Times New Roman" w:cs="Times New Roman"/>
          <w:sz w:val="28"/>
          <w:szCs w:val="28"/>
        </w:rPr>
        <w:t>(с</w:t>
      </w:r>
      <w:r w:rsidR="00EE0FCA" w:rsidRPr="00BB6074">
        <w:rPr>
          <w:rFonts w:ascii="Times New Roman" w:hAnsi="Times New Roman" w:cs="Times New Roman"/>
          <w:spacing w:val="70"/>
          <w:sz w:val="28"/>
          <w:szCs w:val="28"/>
        </w:rPr>
        <w:t xml:space="preserve"> </w:t>
      </w:r>
      <w:r w:rsidR="00EE0FCA" w:rsidRPr="00BB6074">
        <w:rPr>
          <w:rFonts w:ascii="Times New Roman" w:hAnsi="Times New Roman" w:cs="Times New Roman"/>
          <w:sz w:val="28"/>
          <w:szCs w:val="28"/>
        </w:rPr>
        <w:t>предоставлением</w:t>
      </w:r>
      <w:r w:rsidR="00EE0FCA" w:rsidRPr="00BB6074">
        <w:rPr>
          <w:rFonts w:ascii="Times New Roman" w:hAnsi="Times New Roman" w:cs="Times New Roman"/>
          <w:spacing w:val="70"/>
          <w:sz w:val="28"/>
          <w:szCs w:val="28"/>
        </w:rPr>
        <w:t xml:space="preserve"> </w:t>
      </w:r>
      <w:r w:rsidR="00EE0FCA" w:rsidRPr="00BB6074">
        <w:rPr>
          <w:rFonts w:ascii="Times New Roman" w:hAnsi="Times New Roman" w:cs="Times New Roman"/>
          <w:sz w:val="28"/>
          <w:szCs w:val="28"/>
        </w:rPr>
        <w:t>подлинника</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для</w:t>
      </w:r>
      <w:r w:rsidR="00EE0FCA" w:rsidRPr="00BB6074">
        <w:rPr>
          <w:rFonts w:ascii="Times New Roman" w:hAnsi="Times New Roman" w:cs="Times New Roman"/>
          <w:spacing w:val="-2"/>
          <w:sz w:val="28"/>
          <w:szCs w:val="28"/>
        </w:rPr>
        <w:t xml:space="preserve"> </w:t>
      </w:r>
      <w:r w:rsidR="00EE0FCA" w:rsidRPr="00BB6074">
        <w:rPr>
          <w:rFonts w:ascii="Times New Roman" w:hAnsi="Times New Roman" w:cs="Times New Roman"/>
          <w:sz w:val="28"/>
          <w:szCs w:val="28"/>
        </w:rPr>
        <w:t>сверки);</w:t>
      </w:r>
    </w:p>
    <w:p w14:paraId="735D93F0" w14:textId="77777777" w:rsidR="00197F7D" w:rsidRPr="00BB6074" w:rsidRDefault="0086477C" w:rsidP="006D66AC">
      <w:pPr>
        <w:pStyle w:val="a3"/>
        <w:tabs>
          <w:tab w:val="left" w:pos="2236"/>
        </w:tabs>
        <w:spacing w:after="0" w:line="240" w:lineRule="auto"/>
        <w:ind w:left="0"/>
        <w:jc w:val="both"/>
        <w:rPr>
          <w:rFonts w:ascii="Times New Roman" w:hAnsi="Times New Roman" w:cs="Times New Roman"/>
          <w:sz w:val="28"/>
          <w:szCs w:val="28"/>
        </w:rPr>
      </w:pPr>
      <w:r w:rsidRPr="00BB6074">
        <w:rPr>
          <w:rFonts w:ascii="Times New Roman" w:hAnsi="Times New Roman" w:cs="Times New Roman"/>
          <w:sz w:val="28"/>
          <w:szCs w:val="28"/>
        </w:rPr>
        <w:t xml:space="preserve">         4)</w:t>
      </w:r>
      <w:r w:rsidR="00EE0FCA" w:rsidRPr="00BB6074">
        <w:rPr>
          <w:rFonts w:ascii="Times New Roman" w:hAnsi="Times New Roman" w:cs="Times New Roman"/>
          <w:sz w:val="28"/>
          <w:szCs w:val="28"/>
        </w:rPr>
        <w:t xml:space="preserve"> к</w:t>
      </w:r>
      <w:r w:rsidR="0025406C" w:rsidRPr="00BB6074">
        <w:rPr>
          <w:rFonts w:ascii="Times New Roman" w:hAnsi="Times New Roman" w:cs="Times New Roman"/>
          <w:sz w:val="28"/>
          <w:szCs w:val="28"/>
        </w:rPr>
        <w:t>опия</w:t>
      </w:r>
      <w:r w:rsidR="0025406C" w:rsidRPr="00BB6074">
        <w:rPr>
          <w:rFonts w:ascii="Times New Roman" w:hAnsi="Times New Roman" w:cs="Times New Roman"/>
          <w:spacing w:val="71"/>
          <w:sz w:val="28"/>
          <w:szCs w:val="28"/>
        </w:rPr>
        <w:t xml:space="preserve"> </w:t>
      </w:r>
      <w:r w:rsidR="0025406C" w:rsidRPr="00BB6074">
        <w:rPr>
          <w:rFonts w:ascii="Times New Roman" w:hAnsi="Times New Roman" w:cs="Times New Roman"/>
          <w:sz w:val="28"/>
          <w:szCs w:val="28"/>
        </w:rPr>
        <w:t>справки   о   кремации</w:t>
      </w:r>
      <w:r w:rsidR="00EE0FCA" w:rsidRPr="00BB6074">
        <w:rPr>
          <w:rFonts w:ascii="Times New Roman" w:hAnsi="Times New Roman" w:cs="Times New Roman"/>
          <w:sz w:val="28"/>
          <w:szCs w:val="28"/>
        </w:rPr>
        <w:t xml:space="preserve"> </w:t>
      </w:r>
      <w:r w:rsidR="0025406C" w:rsidRPr="00BB6074">
        <w:rPr>
          <w:rFonts w:ascii="Times New Roman" w:hAnsi="Times New Roman" w:cs="Times New Roman"/>
          <w:sz w:val="28"/>
          <w:szCs w:val="28"/>
        </w:rPr>
        <w:t>(с   предоставлением   подлинника</w:t>
      </w:r>
      <w:r w:rsidR="0025406C" w:rsidRPr="00BB6074">
        <w:rPr>
          <w:rFonts w:ascii="Times New Roman" w:hAnsi="Times New Roman" w:cs="Times New Roman"/>
          <w:spacing w:val="1"/>
          <w:sz w:val="28"/>
          <w:szCs w:val="28"/>
        </w:rPr>
        <w:t xml:space="preserve"> </w:t>
      </w:r>
      <w:r w:rsidR="0025406C" w:rsidRPr="00BB6074">
        <w:rPr>
          <w:rFonts w:ascii="Times New Roman" w:hAnsi="Times New Roman" w:cs="Times New Roman"/>
          <w:sz w:val="28"/>
          <w:szCs w:val="28"/>
        </w:rPr>
        <w:t>для</w:t>
      </w:r>
      <w:r w:rsidR="0025406C" w:rsidRPr="00BB6074">
        <w:rPr>
          <w:rFonts w:ascii="Times New Roman" w:hAnsi="Times New Roman" w:cs="Times New Roman"/>
          <w:spacing w:val="-2"/>
          <w:sz w:val="28"/>
          <w:szCs w:val="28"/>
        </w:rPr>
        <w:t xml:space="preserve"> </w:t>
      </w:r>
      <w:r w:rsidR="0025406C" w:rsidRPr="00BB6074">
        <w:rPr>
          <w:rFonts w:ascii="Times New Roman" w:hAnsi="Times New Roman" w:cs="Times New Roman"/>
          <w:sz w:val="28"/>
          <w:szCs w:val="28"/>
        </w:rPr>
        <w:t>сверки).</w:t>
      </w:r>
    </w:p>
    <w:p w14:paraId="68015000" w14:textId="77777777" w:rsidR="0086477C" w:rsidRPr="00BB6074" w:rsidRDefault="00EE0FCA" w:rsidP="006D66AC">
      <w:pPr>
        <w:pStyle w:val="a3"/>
        <w:tabs>
          <w:tab w:val="left" w:pos="2236"/>
        </w:tabs>
        <w:spacing w:after="0" w:line="240" w:lineRule="auto"/>
        <w:ind w:left="0"/>
        <w:jc w:val="both"/>
        <w:rPr>
          <w:rFonts w:ascii="Times New Roman" w:hAnsi="Times New Roman" w:cs="Times New Roman"/>
          <w:bCs/>
          <w:sz w:val="28"/>
          <w:szCs w:val="28"/>
        </w:rPr>
      </w:pPr>
      <w:r w:rsidRPr="00BB6074">
        <w:rPr>
          <w:rFonts w:ascii="Times New Roman" w:hAnsi="Times New Roman" w:cs="Times New Roman"/>
          <w:bCs/>
          <w:sz w:val="28"/>
          <w:szCs w:val="28"/>
        </w:rPr>
        <w:t xml:space="preserve">         Не допускается требовать предоставления документов, не предусмотренных Законом Московской области от 17.07.2007 № 115/2007-ОЗ.</w:t>
      </w:r>
    </w:p>
    <w:p w14:paraId="15670CE9" w14:textId="77777777" w:rsidR="00197F7D" w:rsidRPr="00BB6074" w:rsidRDefault="00EE0FCA" w:rsidP="006D66AC">
      <w:pPr>
        <w:pStyle w:val="a3"/>
        <w:tabs>
          <w:tab w:val="left" w:pos="2236"/>
        </w:tabs>
        <w:spacing w:after="0" w:line="240" w:lineRule="auto"/>
        <w:ind w:left="0"/>
        <w:jc w:val="both"/>
        <w:rPr>
          <w:rFonts w:ascii="Times New Roman" w:hAnsi="Times New Roman" w:cs="Times New Roman"/>
          <w:sz w:val="28"/>
          <w:szCs w:val="28"/>
        </w:rPr>
      </w:pPr>
      <w:r w:rsidRPr="00BB6074">
        <w:rPr>
          <w:rFonts w:ascii="Times New Roman" w:hAnsi="Times New Roman" w:cs="Times New Roman"/>
          <w:sz w:val="28"/>
          <w:szCs w:val="28"/>
        </w:rPr>
        <w:lastRenderedPageBreak/>
        <w:t xml:space="preserve">         13.4. </w:t>
      </w:r>
      <w:r w:rsidR="0025406C" w:rsidRPr="00BB6074">
        <w:rPr>
          <w:rFonts w:ascii="Times New Roman" w:hAnsi="Times New Roman" w:cs="Times New Roman"/>
          <w:sz w:val="28"/>
          <w:szCs w:val="28"/>
        </w:rPr>
        <w:t>Решение</w:t>
      </w:r>
      <w:r w:rsidR="0025406C" w:rsidRPr="00BB6074">
        <w:rPr>
          <w:rFonts w:ascii="Times New Roman" w:hAnsi="Times New Roman" w:cs="Times New Roman"/>
          <w:spacing w:val="20"/>
          <w:sz w:val="28"/>
          <w:szCs w:val="28"/>
        </w:rPr>
        <w:t xml:space="preserve"> </w:t>
      </w:r>
      <w:r w:rsidR="0025406C" w:rsidRPr="00BB6074">
        <w:rPr>
          <w:rFonts w:ascii="Times New Roman" w:hAnsi="Times New Roman" w:cs="Times New Roman"/>
          <w:sz w:val="28"/>
          <w:szCs w:val="28"/>
        </w:rPr>
        <w:t>о</w:t>
      </w:r>
      <w:r w:rsidR="0025406C" w:rsidRPr="00BB6074">
        <w:rPr>
          <w:rFonts w:ascii="Times New Roman" w:hAnsi="Times New Roman" w:cs="Times New Roman"/>
          <w:spacing w:val="89"/>
          <w:sz w:val="28"/>
          <w:szCs w:val="28"/>
        </w:rPr>
        <w:t xml:space="preserve"> </w:t>
      </w:r>
      <w:r w:rsidR="0025406C" w:rsidRPr="00BB6074">
        <w:rPr>
          <w:rFonts w:ascii="Times New Roman" w:hAnsi="Times New Roman" w:cs="Times New Roman"/>
          <w:sz w:val="28"/>
          <w:szCs w:val="28"/>
        </w:rPr>
        <w:t>предоставлении</w:t>
      </w:r>
      <w:r w:rsidR="0025406C" w:rsidRPr="00BB6074">
        <w:rPr>
          <w:rFonts w:ascii="Times New Roman" w:hAnsi="Times New Roman" w:cs="Times New Roman"/>
          <w:spacing w:val="89"/>
          <w:sz w:val="28"/>
          <w:szCs w:val="28"/>
        </w:rPr>
        <w:t xml:space="preserve"> </w:t>
      </w:r>
      <w:r w:rsidR="0025406C" w:rsidRPr="00BB6074">
        <w:rPr>
          <w:rFonts w:ascii="Times New Roman" w:hAnsi="Times New Roman" w:cs="Times New Roman"/>
          <w:sz w:val="28"/>
          <w:szCs w:val="28"/>
        </w:rPr>
        <w:t>ниши</w:t>
      </w:r>
      <w:r w:rsidR="0025406C" w:rsidRPr="00BB6074">
        <w:rPr>
          <w:rFonts w:ascii="Times New Roman" w:hAnsi="Times New Roman" w:cs="Times New Roman"/>
          <w:spacing w:val="90"/>
          <w:sz w:val="28"/>
          <w:szCs w:val="28"/>
        </w:rPr>
        <w:t xml:space="preserve"> </w:t>
      </w:r>
      <w:r w:rsidR="0025406C" w:rsidRPr="00BB6074">
        <w:rPr>
          <w:rFonts w:ascii="Times New Roman" w:hAnsi="Times New Roman" w:cs="Times New Roman"/>
          <w:sz w:val="28"/>
          <w:szCs w:val="28"/>
        </w:rPr>
        <w:t>в</w:t>
      </w:r>
      <w:r w:rsidR="0025406C" w:rsidRPr="00BB6074">
        <w:rPr>
          <w:rFonts w:ascii="Times New Roman" w:hAnsi="Times New Roman" w:cs="Times New Roman"/>
          <w:spacing w:val="90"/>
          <w:sz w:val="28"/>
          <w:szCs w:val="28"/>
        </w:rPr>
        <w:t xml:space="preserve"> </w:t>
      </w:r>
      <w:r w:rsidR="0025406C" w:rsidRPr="00BB6074">
        <w:rPr>
          <w:rFonts w:ascii="Times New Roman" w:hAnsi="Times New Roman" w:cs="Times New Roman"/>
          <w:sz w:val="28"/>
          <w:szCs w:val="28"/>
        </w:rPr>
        <w:t>стене</w:t>
      </w:r>
      <w:r w:rsidR="0025406C" w:rsidRPr="00BB6074">
        <w:rPr>
          <w:rFonts w:ascii="Times New Roman" w:hAnsi="Times New Roman" w:cs="Times New Roman"/>
          <w:spacing w:val="89"/>
          <w:sz w:val="28"/>
          <w:szCs w:val="28"/>
        </w:rPr>
        <w:t xml:space="preserve"> </w:t>
      </w:r>
      <w:r w:rsidR="0025406C" w:rsidRPr="00BB6074">
        <w:rPr>
          <w:rFonts w:ascii="Times New Roman" w:hAnsi="Times New Roman" w:cs="Times New Roman"/>
          <w:sz w:val="28"/>
          <w:szCs w:val="28"/>
        </w:rPr>
        <w:t>скорби</w:t>
      </w:r>
      <w:r w:rsidR="0025406C" w:rsidRPr="00BB6074">
        <w:rPr>
          <w:rFonts w:ascii="Times New Roman" w:hAnsi="Times New Roman" w:cs="Times New Roman"/>
          <w:spacing w:val="90"/>
          <w:sz w:val="28"/>
          <w:szCs w:val="28"/>
        </w:rPr>
        <w:t xml:space="preserve"> </w:t>
      </w:r>
      <w:r w:rsidR="0025406C" w:rsidRPr="00BB6074">
        <w:rPr>
          <w:rFonts w:ascii="Times New Roman" w:hAnsi="Times New Roman" w:cs="Times New Roman"/>
          <w:sz w:val="28"/>
          <w:szCs w:val="28"/>
        </w:rPr>
        <w:t>или</w:t>
      </w:r>
      <w:r w:rsidR="0025406C" w:rsidRPr="00BB6074">
        <w:rPr>
          <w:rFonts w:ascii="Times New Roman" w:hAnsi="Times New Roman" w:cs="Times New Roman"/>
          <w:spacing w:val="89"/>
          <w:sz w:val="28"/>
          <w:szCs w:val="28"/>
        </w:rPr>
        <w:t xml:space="preserve"> </w:t>
      </w:r>
      <w:r w:rsidR="0025406C" w:rsidRPr="00BB6074">
        <w:rPr>
          <w:rFonts w:ascii="Times New Roman" w:hAnsi="Times New Roman" w:cs="Times New Roman"/>
          <w:sz w:val="28"/>
          <w:szCs w:val="28"/>
        </w:rPr>
        <w:t>об</w:t>
      </w:r>
      <w:r w:rsidR="0025406C" w:rsidRPr="00BB6074">
        <w:rPr>
          <w:rFonts w:ascii="Times New Roman" w:hAnsi="Times New Roman" w:cs="Times New Roman"/>
          <w:spacing w:val="-1"/>
          <w:sz w:val="28"/>
          <w:szCs w:val="28"/>
        </w:rPr>
        <w:t xml:space="preserve"> </w:t>
      </w:r>
      <w:r w:rsidR="0025406C" w:rsidRPr="00BB6074">
        <w:rPr>
          <w:rFonts w:ascii="Times New Roman" w:hAnsi="Times New Roman" w:cs="Times New Roman"/>
          <w:sz w:val="28"/>
          <w:szCs w:val="28"/>
        </w:rPr>
        <w:t>отказе</w:t>
      </w:r>
      <w:r w:rsidR="0025406C" w:rsidRPr="00BB6074">
        <w:rPr>
          <w:rFonts w:ascii="Times New Roman" w:hAnsi="Times New Roman" w:cs="Times New Roman"/>
          <w:spacing w:val="-68"/>
          <w:sz w:val="28"/>
          <w:szCs w:val="28"/>
        </w:rPr>
        <w:t xml:space="preserve"> </w:t>
      </w:r>
      <w:r w:rsidR="0025406C" w:rsidRPr="00BB6074">
        <w:rPr>
          <w:rFonts w:ascii="Times New Roman" w:hAnsi="Times New Roman" w:cs="Times New Roman"/>
          <w:sz w:val="28"/>
          <w:szCs w:val="28"/>
        </w:rPr>
        <w:t>в предоставлении ниши в стене скорби, с указанием причин отказа, выдается</w:t>
      </w:r>
      <w:r w:rsidR="0025406C" w:rsidRPr="00BB6074">
        <w:rPr>
          <w:rFonts w:ascii="Times New Roman" w:hAnsi="Times New Roman" w:cs="Times New Roman"/>
          <w:spacing w:val="1"/>
          <w:sz w:val="28"/>
          <w:szCs w:val="28"/>
        </w:rPr>
        <w:t xml:space="preserve"> </w:t>
      </w:r>
      <w:r w:rsidR="0025406C" w:rsidRPr="00BB6074">
        <w:rPr>
          <w:rFonts w:ascii="Times New Roman" w:hAnsi="Times New Roman" w:cs="Times New Roman"/>
          <w:sz w:val="28"/>
          <w:szCs w:val="28"/>
        </w:rPr>
        <w:t>на</w:t>
      </w:r>
      <w:r w:rsidR="0025406C" w:rsidRPr="00BB6074">
        <w:rPr>
          <w:rFonts w:ascii="Times New Roman" w:hAnsi="Times New Roman" w:cs="Times New Roman"/>
          <w:spacing w:val="1"/>
          <w:sz w:val="28"/>
          <w:szCs w:val="28"/>
        </w:rPr>
        <w:t xml:space="preserve"> </w:t>
      </w:r>
      <w:r w:rsidR="0025406C" w:rsidRPr="00BB6074">
        <w:rPr>
          <w:rFonts w:ascii="Times New Roman" w:hAnsi="Times New Roman" w:cs="Times New Roman"/>
          <w:sz w:val="28"/>
          <w:szCs w:val="28"/>
        </w:rPr>
        <w:t>бумажном</w:t>
      </w:r>
      <w:r w:rsidR="0025406C" w:rsidRPr="00BB6074">
        <w:rPr>
          <w:rFonts w:ascii="Times New Roman" w:hAnsi="Times New Roman" w:cs="Times New Roman"/>
          <w:spacing w:val="1"/>
          <w:sz w:val="28"/>
          <w:szCs w:val="28"/>
        </w:rPr>
        <w:t xml:space="preserve"> </w:t>
      </w:r>
      <w:r w:rsidR="0025406C" w:rsidRPr="00BB6074">
        <w:rPr>
          <w:rFonts w:ascii="Times New Roman" w:hAnsi="Times New Roman" w:cs="Times New Roman"/>
          <w:sz w:val="28"/>
          <w:szCs w:val="28"/>
        </w:rPr>
        <w:t>носителе</w:t>
      </w:r>
      <w:r w:rsidR="0025406C" w:rsidRPr="00BB6074">
        <w:rPr>
          <w:rFonts w:ascii="Times New Roman" w:hAnsi="Times New Roman" w:cs="Times New Roman"/>
          <w:spacing w:val="1"/>
          <w:sz w:val="28"/>
          <w:szCs w:val="28"/>
        </w:rPr>
        <w:t xml:space="preserve"> </w:t>
      </w:r>
      <w:r w:rsidR="0025406C" w:rsidRPr="00BB6074">
        <w:rPr>
          <w:rFonts w:ascii="Times New Roman" w:hAnsi="Times New Roman" w:cs="Times New Roman"/>
          <w:sz w:val="28"/>
          <w:szCs w:val="28"/>
        </w:rPr>
        <w:t>лицу,</w:t>
      </w:r>
      <w:r w:rsidR="0025406C" w:rsidRPr="00BB6074">
        <w:rPr>
          <w:rFonts w:ascii="Times New Roman" w:hAnsi="Times New Roman" w:cs="Times New Roman"/>
          <w:spacing w:val="1"/>
          <w:sz w:val="28"/>
          <w:szCs w:val="28"/>
        </w:rPr>
        <w:t xml:space="preserve"> </w:t>
      </w:r>
      <w:r w:rsidR="0025406C" w:rsidRPr="00BB6074">
        <w:rPr>
          <w:rFonts w:ascii="Times New Roman" w:hAnsi="Times New Roman" w:cs="Times New Roman"/>
          <w:sz w:val="28"/>
          <w:szCs w:val="28"/>
        </w:rPr>
        <w:t>взявшему</w:t>
      </w:r>
      <w:r w:rsidR="0025406C" w:rsidRPr="00BB6074">
        <w:rPr>
          <w:rFonts w:ascii="Times New Roman" w:hAnsi="Times New Roman" w:cs="Times New Roman"/>
          <w:spacing w:val="1"/>
          <w:sz w:val="28"/>
          <w:szCs w:val="28"/>
        </w:rPr>
        <w:t xml:space="preserve"> </w:t>
      </w:r>
      <w:r w:rsidR="0025406C" w:rsidRPr="00BB6074">
        <w:rPr>
          <w:rFonts w:ascii="Times New Roman" w:hAnsi="Times New Roman" w:cs="Times New Roman"/>
          <w:sz w:val="28"/>
          <w:szCs w:val="28"/>
        </w:rPr>
        <w:t>на</w:t>
      </w:r>
      <w:r w:rsidR="0025406C" w:rsidRPr="00BB6074">
        <w:rPr>
          <w:rFonts w:ascii="Times New Roman" w:hAnsi="Times New Roman" w:cs="Times New Roman"/>
          <w:spacing w:val="1"/>
          <w:sz w:val="28"/>
          <w:szCs w:val="28"/>
        </w:rPr>
        <w:t xml:space="preserve"> </w:t>
      </w:r>
      <w:r w:rsidR="0025406C" w:rsidRPr="00BB6074">
        <w:rPr>
          <w:rFonts w:ascii="Times New Roman" w:hAnsi="Times New Roman" w:cs="Times New Roman"/>
          <w:sz w:val="28"/>
          <w:szCs w:val="28"/>
        </w:rPr>
        <w:t>себя</w:t>
      </w:r>
      <w:r w:rsidR="0025406C" w:rsidRPr="00BB6074">
        <w:rPr>
          <w:rFonts w:ascii="Times New Roman" w:hAnsi="Times New Roman" w:cs="Times New Roman"/>
          <w:spacing w:val="1"/>
          <w:sz w:val="28"/>
          <w:szCs w:val="28"/>
        </w:rPr>
        <w:t xml:space="preserve"> </w:t>
      </w:r>
      <w:r w:rsidR="0025406C" w:rsidRPr="00BB6074">
        <w:rPr>
          <w:rFonts w:ascii="Times New Roman" w:hAnsi="Times New Roman" w:cs="Times New Roman"/>
          <w:sz w:val="28"/>
          <w:szCs w:val="28"/>
        </w:rPr>
        <w:t>обязанность</w:t>
      </w:r>
      <w:r w:rsidR="0025406C" w:rsidRPr="00BB6074">
        <w:rPr>
          <w:rFonts w:ascii="Times New Roman" w:hAnsi="Times New Roman" w:cs="Times New Roman"/>
          <w:spacing w:val="1"/>
          <w:sz w:val="28"/>
          <w:szCs w:val="28"/>
        </w:rPr>
        <w:t xml:space="preserve"> </w:t>
      </w:r>
      <w:r w:rsidR="0025406C" w:rsidRPr="00BB6074">
        <w:rPr>
          <w:rFonts w:ascii="Times New Roman" w:hAnsi="Times New Roman" w:cs="Times New Roman"/>
          <w:sz w:val="28"/>
          <w:szCs w:val="28"/>
        </w:rPr>
        <w:t>осуществить</w:t>
      </w:r>
      <w:r w:rsidR="0025406C" w:rsidRPr="00BB6074">
        <w:rPr>
          <w:rFonts w:ascii="Times New Roman" w:hAnsi="Times New Roman" w:cs="Times New Roman"/>
          <w:spacing w:val="-67"/>
          <w:sz w:val="28"/>
          <w:szCs w:val="28"/>
        </w:rPr>
        <w:t xml:space="preserve"> </w:t>
      </w:r>
      <w:r w:rsidR="0025406C" w:rsidRPr="00BB6074">
        <w:rPr>
          <w:rFonts w:ascii="Times New Roman" w:hAnsi="Times New Roman" w:cs="Times New Roman"/>
          <w:sz w:val="28"/>
          <w:szCs w:val="28"/>
        </w:rPr>
        <w:t>погребение</w:t>
      </w:r>
      <w:r w:rsidR="0025406C" w:rsidRPr="00BB6074">
        <w:rPr>
          <w:rFonts w:ascii="Times New Roman" w:hAnsi="Times New Roman" w:cs="Times New Roman"/>
          <w:spacing w:val="125"/>
          <w:sz w:val="28"/>
          <w:szCs w:val="28"/>
        </w:rPr>
        <w:t xml:space="preserve"> </w:t>
      </w:r>
      <w:r w:rsidR="0025406C" w:rsidRPr="00BB6074">
        <w:rPr>
          <w:rFonts w:ascii="Times New Roman" w:hAnsi="Times New Roman" w:cs="Times New Roman"/>
          <w:sz w:val="28"/>
          <w:szCs w:val="28"/>
        </w:rPr>
        <w:t>умершего,</w:t>
      </w:r>
      <w:r w:rsidRPr="00BB6074">
        <w:rPr>
          <w:rFonts w:ascii="Times New Roman" w:hAnsi="Times New Roman" w:cs="Times New Roman"/>
          <w:sz w:val="28"/>
          <w:szCs w:val="28"/>
        </w:rPr>
        <w:t xml:space="preserve"> </w:t>
      </w:r>
      <w:r w:rsidR="0025406C" w:rsidRPr="00BB6074">
        <w:rPr>
          <w:rFonts w:ascii="Times New Roman" w:hAnsi="Times New Roman" w:cs="Times New Roman"/>
          <w:sz w:val="28"/>
          <w:szCs w:val="28"/>
        </w:rPr>
        <w:t xml:space="preserve">или  </w:t>
      </w:r>
      <w:r w:rsidR="0025406C" w:rsidRPr="00BB6074">
        <w:rPr>
          <w:rFonts w:ascii="Times New Roman" w:hAnsi="Times New Roman" w:cs="Times New Roman"/>
          <w:spacing w:val="55"/>
          <w:sz w:val="28"/>
          <w:szCs w:val="28"/>
        </w:rPr>
        <w:t xml:space="preserve"> </w:t>
      </w:r>
      <w:r w:rsidR="0025406C" w:rsidRPr="00BB6074">
        <w:rPr>
          <w:rFonts w:ascii="Times New Roman" w:hAnsi="Times New Roman" w:cs="Times New Roman"/>
          <w:sz w:val="28"/>
          <w:szCs w:val="28"/>
        </w:rPr>
        <w:t xml:space="preserve">его  </w:t>
      </w:r>
      <w:r w:rsidR="0025406C" w:rsidRPr="00BB6074">
        <w:rPr>
          <w:rFonts w:ascii="Times New Roman" w:hAnsi="Times New Roman" w:cs="Times New Roman"/>
          <w:spacing w:val="56"/>
          <w:sz w:val="28"/>
          <w:szCs w:val="28"/>
        </w:rPr>
        <w:t xml:space="preserve"> </w:t>
      </w:r>
      <w:r w:rsidR="0025406C" w:rsidRPr="00BB6074">
        <w:rPr>
          <w:rFonts w:ascii="Times New Roman" w:hAnsi="Times New Roman" w:cs="Times New Roman"/>
          <w:sz w:val="28"/>
          <w:szCs w:val="28"/>
        </w:rPr>
        <w:t xml:space="preserve">представителю  </w:t>
      </w:r>
      <w:r w:rsidR="0025406C" w:rsidRPr="00BB6074">
        <w:rPr>
          <w:rFonts w:ascii="Times New Roman" w:hAnsi="Times New Roman" w:cs="Times New Roman"/>
          <w:spacing w:val="55"/>
          <w:sz w:val="28"/>
          <w:szCs w:val="28"/>
        </w:rPr>
        <w:t xml:space="preserve"> </w:t>
      </w:r>
      <w:r w:rsidR="0025406C" w:rsidRPr="00BB6074">
        <w:rPr>
          <w:rFonts w:ascii="Times New Roman" w:hAnsi="Times New Roman" w:cs="Times New Roman"/>
          <w:sz w:val="28"/>
          <w:szCs w:val="28"/>
        </w:rPr>
        <w:t>способом,</w:t>
      </w:r>
      <w:r w:rsidRPr="00BB6074">
        <w:rPr>
          <w:rFonts w:ascii="Times New Roman" w:hAnsi="Times New Roman" w:cs="Times New Roman"/>
          <w:sz w:val="28"/>
          <w:szCs w:val="28"/>
        </w:rPr>
        <w:t xml:space="preserve"> </w:t>
      </w:r>
      <w:r w:rsidR="0025406C" w:rsidRPr="00BB6074">
        <w:rPr>
          <w:rFonts w:ascii="Times New Roman" w:hAnsi="Times New Roman" w:cs="Times New Roman"/>
          <w:sz w:val="28"/>
          <w:szCs w:val="28"/>
        </w:rPr>
        <w:t>указанным</w:t>
      </w:r>
      <w:r w:rsidR="0025406C" w:rsidRPr="00BB6074">
        <w:rPr>
          <w:rFonts w:ascii="Times New Roman" w:hAnsi="Times New Roman" w:cs="Times New Roman"/>
          <w:spacing w:val="-68"/>
          <w:sz w:val="28"/>
          <w:szCs w:val="28"/>
        </w:rPr>
        <w:t xml:space="preserve"> </w:t>
      </w:r>
      <w:r w:rsidR="0025406C" w:rsidRPr="00BB6074">
        <w:rPr>
          <w:rFonts w:ascii="Times New Roman" w:hAnsi="Times New Roman" w:cs="Times New Roman"/>
          <w:sz w:val="28"/>
          <w:szCs w:val="28"/>
        </w:rPr>
        <w:t>в</w:t>
      </w:r>
      <w:r w:rsidR="0025406C" w:rsidRPr="00BB6074">
        <w:rPr>
          <w:rFonts w:ascii="Times New Roman" w:hAnsi="Times New Roman" w:cs="Times New Roman"/>
          <w:spacing w:val="-2"/>
          <w:sz w:val="28"/>
          <w:szCs w:val="28"/>
        </w:rPr>
        <w:t xml:space="preserve"> </w:t>
      </w:r>
      <w:r w:rsidRPr="00BB6074">
        <w:rPr>
          <w:rFonts w:ascii="Times New Roman" w:hAnsi="Times New Roman" w:cs="Times New Roman"/>
          <w:spacing w:val="-2"/>
          <w:sz w:val="28"/>
          <w:szCs w:val="28"/>
        </w:rPr>
        <w:t xml:space="preserve">  </w:t>
      </w:r>
      <w:r w:rsidR="0025406C" w:rsidRPr="00BB6074">
        <w:rPr>
          <w:rFonts w:ascii="Times New Roman" w:hAnsi="Times New Roman" w:cs="Times New Roman"/>
          <w:sz w:val="28"/>
          <w:szCs w:val="28"/>
        </w:rPr>
        <w:t>заявлении</w:t>
      </w:r>
      <w:r w:rsidR="0025406C" w:rsidRPr="00BB6074">
        <w:rPr>
          <w:rFonts w:ascii="Times New Roman" w:hAnsi="Times New Roman" w:cs="Times New Roman"/>
          <w:spacing w:val="-1"/>
          <w:sz w:val="28"/>
          <w:szCs w:val="28"/>
        </w:rPr>
        <w:t xml:space="preserve"> </w:t>
      </w:r>
      <w:r w:rsidRPr="00BB6074">
        <w:rPr>
          <w:rFonts w:ascii="Times New Roman" w:hAnsi="Times New Roman" w:cs="Times New Roman"/>
          <w:spacing w:val="-1"/>
          <w:sz w:val="28"/>
          <w:szCs w:val="28"/>
        </w:rPr>
        <w:t xml:space="preserve">   </w:t>
      </w:r>
      <w:r w:rsidR="0025406C" w:rsidRPr="00BB6074">
        <w:rPr>
          <w:rFonts w:ascii="Times New Roman" w:hAnsi="Times New Roman" w:cs="Times New Roman"/>
          <w:sz w:val="28"/>
          <w:szCs w:val="28"/>
        </w:rPr>
        <w:t>о</w:t>
      </w:r>
      <w:r w:rsidR="0025406C" w:rsidRPr="00BB6074">
        <w:rPr>
          <w:rFonts w:ascii="Times New Roman" w:hAnsi="Times New Roman" w:cs="Times New Roman"/>
          <w:spacing w:val="-1"/>
          <w:sz w:val="28"/>
          <w:szCs w:val="28"/>
        </w:rPr>
        <w:t xml:space="preserve"> </w:t>
      </w:r>
      <w:r w:rsidRPr="00BB6074">
        <w:rPr>
          <w:rFonts w:ascii="Times New Roman" w:hAnsi="Times New Roman" w:cs="Times New Roman"/>
          <w:spacing w:val="-1"/>
          <w:sz w:val="28"/>
          <w:szCs w:val="28"/>
        </w:rPr>
        <w:t xml:space="preserve">   </w:t>
      </w:r>
      <w:r w:rsidR="0025406C" w:rsidRPr="00BB6074">
        <w:rPr>
          <w:rFonts w:ascii="Times New Roman" w:hAnsi="Times New Roman" w:cs="Times New Roman"/>
          <w:sz w:val="28"/>
          <w:szCs w:val="28"/>
        </w:rPr>
        <w:t xml:space="preserve">предоставлении </w:t>
      </w:r>
      <w:r w:rsidRPr="00BB6074">
        <w:rPr>
          <w:rFonts w:ascii="Times New Roman" w:hAnsi="Times New Roman" w:cs="Times New Roman"/>
          <w:sz w:val="28"/>
          <w:szCs w:val="28"/>
        </w:rPr>
        <w:t xml:space="preserve">  </w:t>
      </w:r>
      <w:r w:rsidR="0025406C" w:rsidRPr="00BB6074">
        <w:rPr>
          <w:rFonts w:ascii="Times New Roman" w:hAnsi="Times New Roman" w:cs="Times New Roman"/>
          <w:sz w:val="28"/>
          <w:szCs w:val="28"/>
        </w:rPr>
        <w:t>ниши в</w:t>
      </w:r>
      <w:r w:rsidR="0025406C" w:rsidRPr="00BB6074">
        <w:rPr>
          <w:rFonts w:ascii="Times New Roman" w:hAnsi="Times New Roman" w:cs="Times New Roman"/>
          <w:spacing w:val="-1"/>
          <w:sz w:val="28"/>
          <w:szCs w:val="28"/>
        </w:rPr>
        <w:t xml:space="preserve"> </w:t>
      </w:r>
      <w:r w:rsidR="0025406C" w:rsidRPr="00BB6074">
        <w:rPr>
          <w:rFonts w:ascii="Times New Roman" w:hAnsi="Times New Roman" w:cs="Times New Roman"/>
          <w:sz w:val="28"/>
          <w:szCs w:val="28"/>
        </w:rPr>
        <w:t>стене</w:t>
      </w:r>
      <w:r w:rsidR="0025406C" w:rsidRPr="00BB6074">
        <w:rPr>
          <w:rFonts w:ascii="Times New Roman" w:hAnsi="Times New Roman" w:cs="Times New Roman"/>
          <w:spacing w:val="-1"/>
          <w:sz w:val="28"/>
          <w:szCs w:val="28"/>
        </w:rPr>
        <w:t xml:space="preserve"> </w:t>
      </w:r>
      <w:r w:rsidR="0025406C" w:rsidRPr="00BB6074">
        <w:rPr>
          <w:rFonts w:ascii="Times New Roman" w:hAnsi="Times New Roman" w:cs="Times New Roman"/>
          <w:sz w:val="28"/>
          <w:szCs w:val="28"/>
        </w:rPr>
        <w:t>скорби.</w:t>
      </w:r>
    </w:p>
    <w:p w14:paraId="2D66F241" w14:textId="77777777" w:rsidR="0025406C" w:rsidRPr="00BB6074" w:rsidRDefault="00197F7D" w:rsidP="006D66AC">
      <w:pPr>
        <w:pStyle w:val="a3"/>
        <w:tabs>
          <w:tab w:val="left" w:pos="2236"/>
        </w:tabs>
        <w:spacing w:after="0" w:line="240" w:lineRule="auto"/>
        <w:ind w:left="0"/>
        <w:jc w:val="both"/>
        <w:rPr>
          <w:rFonts w:ascii="Times New Roman" w:hAnsi="Times New Roman" w:cs="Times New Roman"/>
          <w:sz w:val="28"/>
          <w:szCs w:val="28"/>
        </w:rPr>
      </w:pPr>
      <w:r w:rsidRPr="00BB6074">
        <w:rPr>
          <w:rFonts w:ascii="Times New Roman" w:hAnsi="Times New Roman" w:cs="Times New Roman"/>
          <w:sz w:val="28"/>
          <w:szCs w:val="28"/>
        </w:rPr>
        <w:t xml:space="preserve">          13.5. </w:t>
      </w:r>
      <w:r w:rsidR="00EE0FCA" w:rsidRPr="00BB6074">
        <w:rPr>
          <w:rFonts w:ascii="Times New Roman" w:hAnsi="Times New Roman" w:cs="Times New Roman"/>
          <w:sz w:val="28"/>
          <w:szCs w:val="28"/>
        </w:rPr>
        <w:t>Основанием</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для</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отказа</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в</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предоставлении</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ниши</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в</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стене</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скорби</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является:</w:t>
      </w:r>
    </w:p>
    <w:p w14:paraId="61687683" w14:textId="77777777" w:rsidR="0025406C" w:rsidRPr="00BB6074" w:rsidRDefault="0086477C" w:rsidP="006D66AC">
      <w:pPr>
        <w:pStyle w:val="a3"/>
        <w:tabs>
          <w:tab w:val="left" w:pos="1833"/>
        </w:tabs>
        <w:spacing w:after="0" w:line="240" w:lineRule="auto"/>
        <w:ind w:left="0"/>
        <w:jc w:val="both"/>
        <w:rPr>
          <w:rFonts w:ascii="Times New Roman" w:hAnsi="Times New Roman" w:cs="Times New Roman"/>
          <w:sz w:val="28"/>
          <w:szCs w:val="28"/>
        </w:rPr>
      </w:pPr>
      <w:r w:rsidRPr="00BB6074">
        <w:rPr>
          <w:rFonts w:ascii="Times New Roman" w:hAnsi="Times New Roman" w:cs="Times New Roman"/>
          <w:sz w:val="28"/>
          <w:szCs w:val="28"/>
        </w:rPr>
        <w:t xml:space="preserve">          1)</w:t>
      </w:r>
      <w:r w:rsidR="00197F7D" w:rsidRPr="00BB6074">
        <w:rPr>
          <w:rFonts w:ascii="Times New Roman" w:hAnsi="Times New Roman" w:cs="Times New Roman"/>
          <w:sz w:val="28"/>
          <w:szCs w:val="28"/>
        </w:rPr>
        <w:t xml:space="preserve"> </w:t>
      </w:r>
      <w:r w:rsidR="00EE0FCA" w:rsidRPr="00BB6074">
        <w:rPr>
          <w:rFonts w:ascii="Times New Roman" w:hAnsi="Times New Roman" w:cs="Times New Roman"/>
          <w:sz w:val="28"/>
          <w:szCs w:val="28"/>
        </w:rPr>
        <w:t>отсутствие</w:t>
      </w:r>
      <w:r w:rsidR="00EE0FCA" w:rsidRPr="00BB6074">
        <w:rPr>
          <w:rFonts w:ascii="Times New Roman" w:hAnsi="Times New Roman" w:cs="Times New Roman"/>
          <w:spacing w:val="-5"/>
          <w:sz w:val="28"/>
          <w:szCs w:val="28"/>
        </w:rPr>
        <w:t xml:space="preserve"> </w:t>
      </w:r>
      <w:r w:rsidR="00EE0FCA" w:rsidRPr="00BB6074">
        <w:rPr>
          <w:rFonts w:ascii="Times New Roman" w:hAnsi="Times New Roman" w:cs="Times New Roman"/>
          <w:sz w:val="28"/>
          <w:szCs w:val="28"/>
        </w:rPr>
        <w:t>стены</w:t>
      </w:r>
      <w:r w:rsidR="00EE0FCA" w:rsidRPr="00BB6074">
        <w:rPr>
          <w:rFonts w:ascii="Times New Roman" w:hAnsi="Times New Roman" w:cs="Times New Roman"/>
          <w:spacing w:val="-2"/>
          <w:sz w:val="28"/>
          <w:szCs w:val="28"/>
        </w:rPr>
        <w:t xml:space="preserve"> </w:t>
      </w:r>
      <w:r w:rsidR="00EE0FCA" w:rsidRPr="00BB6074">
        <w:rPr>
          <w:rFonts w:ascii="Times New Roman" w:hAnsi="Times New Roman" w:cs="Times New Roman"/>
          <w:sz w:val="28"/>
          <w:szCs w:val="28"/>
        </w:rPr>
        <w:t>скорби</w:t>
      </w:r>
      <w:r w:rsidR="00EE0FCA" w:rsidRPr="00BB6074">
        <w:rPr>
          <w:rFonts w:ascii="Times New Roman" w:hAnsi="Times New Roman" w:cs="Times New Roman"/>
          <w:spacing w:val="-4"/>
          <w:sz w:val="28"/>
          <w:szCs w:val="28"/>
        </w:rPr>
        <w:t xml:space="preserve"> </w:t>
      </w:r>
      <w:r w:rsidR="00EE0FCA" w:rsidRPr="00BB6074">
        <w:rPr>
          <w:rFonts w:ascii="Times New Roman" w:hAnsi="Times New Roman" w:cs="Times New Roman"/>
          <w:sz w:val="28"/>
          <w:szCs w:val="28"/>
        </w:rPr>
        <w:t>на</w:t>
      </w:r>
      <w:r w:rsidR="00EE0FCA" w:rsidRPr="00BB6074">
        <w:rPr>
          <w:rFonts w:ascii="Times New Roman" w:hAnsi="Times New Roman" w:cs="Times New Roman"/>
          <w:spacing w:val="-3"/>
          <w:sz w:val="28"/>
          <w:szCs w:val="28"/>
        </w:rPr>
        <w:t xml:space="preserve"> </w:t>
      </w:r>
      <w:r w:rsidR="00EE0FCA" w:rsidRPr="00BB6074">
        <w:rPr>
          <w:rFonts w:ascii="Times New Roman" w:hAnsi="Times New Roman" w:cs="Times New Roman"/>
          <w:sz w:val="28"/>
          <w:szCs w:val="28"/>
        </w:rPr>
        <w:t>истребуемом</w:t>
      </w:r>
      <w:r w:rsidR="00EE0FCA" w:rsidRPr="00BB6074">
        <w:rPr>
          <w:rFonts w:ascii="Times New Roman" w:hAnsi="Times New Roman" w:cs="Times New Roman"/>
          <w:spacing w:val="-4"/>
          <w:sz w:val="28"/>
          <w:szCs w:val="28"/>
        </w:rPr>
        <w:t xml:space="preserve"> </w:t>
      </w:r>
      <w:r w:rsidR="00EE0FCA" w:rsidRPr="00BB6074">
        <w:rPr>
          <w:rFonts w:ascii="Times New Roman" w:hAnsi="Times New Roman" w:cs="Times New Roman"/>
          <w:sz w:val="28"/>
          <w:szCs w:val="28"/>
        </w:rPr>
        <w:t>кладбище;</w:t>
      </w:r>
    </w:p>
    <w:p w14:paraId="7F9763B1" w14:textId="77777777" w:rsidR="004D733C" w:rsidRDefault="0086477C" w:rsidP="004D733C">
      <w:pPr>
        <w:autoSpaceDE w:val="0"/>
        <w:autoSpaceDN w:val="0"/>
        <w:adjustRightInd w:val="0"/>
        <w:spacing w:after="0" w:line="240" w:lineRule="auto"/>
        <w:jc w:val="both"/>
        <w:rPr>
          <w:rFonts w:ascii="Times New Roman" w:hAnsi="Times New Roman" w:cs="Times New Roman"/>
          <w:sz w:val="28"/>
          <w:szCs w:val="28"/>
        </w:rPr>
      </w:pPr>
      <w:r w:rsidRPr="00BB6074">
        <w:rPr>
          <w:rFonts w:ascii="Times New Roman" w:hAnsi="Times New Roman" w:cs="Times New Roman"/>
          <w:sz w:val="28"/>
          <w:szCs w:val="28"/>
        </w:rPr>
        <w:t xml:space="preserve">          2)</w:t>
      </w:r>
      <w:r w:rsidR="00197F7D" w:rsidRPr="00BB6074">
        <w:rPr>
          <w:rFonts w:ascii="Times New Roman" w:hAnsi="Times New Roman" w:cs="Times New Roman"/>
          <w:sz w:val="28"/>
          <w:szCs w:val="28"/>
        </w:rPr>
        <w:t xml:space="preserve"> </w:t>
      </w:r>
      <w:r w:rsidR="00EE0FCA" w:rsidRPr="00BB6074">
        <w:rPr>
          <w:rFonts w:ascii="Times New Roman" w:hAnsi="Times New Roman" w:cs="Times New Roman"/>
          <w:sz w:val="28"/>
          <w:szCs w:val="28"/>
        </w:rPr>
        <w:t>истребуемое</w:t>
      </w:r>
      <w:r w:rsidR="00EE0FCA" w:rsidRPr="00BB6074">
        <w:rPr>
          <w:rFonts w:ascii="Times New Roman" w:hAnsi="Times New Roman" w:cs="Times New Roman"/>
          <w:spacing w:val="-4"/>
          <w:sz w:val="28"/>
          <w:szCs w:val="28"/>
        </w:rPr>
        <w:t xml:space="preserve"> </w:t>
      </w:r>
      <w:r w:rsidR="00EE0FCA" w:rsidRPr="00BB6074">
        <w:rPr>
          <w:rFonts w:ascii="Times New Roman" w:hAnsi="Times New Roman" w:cs="Times New Roman"/>
          <w:sz w:val="28"/>
          <w:szCs w:val="28"/>
        </w:rPr>
        <w:t>кладбище</w:t>
      </w:r>
      <w:r w:rsidR="00EE0FCA" w:rsidRPr="00BB6074">
        <w:rPr>
          <w:rFonts w:ascii="Times New Roman" w:hAnsi="Times New Roman" w:cs="Times New Roman"/>
          <w:spacing w:val="-5"/>
          <w:sz w:val="28"/>
          <w:szCs w:val="28"/>
        </w:rPr>
        <w:t xml:space="preserve"> </w:t>
      </w:r>
      <w:r w:rsidR="00EE0FCA" w:rsidRPr="00BB6074">
        <w:rPr>
          <w:rFonts w:ascii="Times New Roman" w:hAnsi="Times New Roman" w:cs="Times New Roman"/>
          <w:sz w:val="28"/>
          <w:szCs w:val="28"/>
        </w:rPr>
        <w:t>закрыто</w:t>
      </w:r>
      <w:r w:rsidR="00EE0FCA" w:rsidRPr="00BB6074">
        <w:rPr>
          <w:rFonts w:ascii="Times New Roman" w:hAnsi="Times New Roman" w:cs="Times New Roman"/>
          <w:spacing w:val="-4"/>
          <w:sz w:val="28"/>
          <w:szCs w:val="28"/>
        </w:rPr>
        <w:t xml:space="preserve"> </w:t>
      </w:r>
      <w:r w:rsidR="00EE0FCA" w:rsidRPr="00BB6074">
        <w:rPr>
          <w:rFonts w:ascii="Times New Roman" w:hAnsi="Times New Roman" w:cs="Times New Roman"/>
          <w:sz w:val="28"/>
          <w:szCs w:val="28"/>
        </w:rPr>
        <w:t>для</w:t>
      </w:r>
      <w:r w:rsidR="00EE0FCA" w:rsidRPr="00BB6074">
        <w:rPr>
          <w:rFonts w:ascii="Times New Roman" w:hAnsi="Times New Roman" w:cs="Times New Roman"/>
          <w:spacing w:val="-5"/>
          <w:sz w:val="28"/>
          <w:szCs w:val="28"/>
        </w:rPr>
        <w:t xml:space="preserve"> </w:t>
      </w:r>
      <w:r w:rsidR="00EE0FCA" w:rsidRPr="00BB6074">
        <w:rPr>
          <w:rFonts w:ascii="Times New Roman" w:hAnsi="Times New Roman" w:cs="Times New Roman"/>
          <w:sz w:val="28"/>
          <w:szCs w:val="28"/>
        </w:rPr>
        <w:t>свободного</w:t>
      </w:r>
      <w:r w:rsidR="00EE0FCA" w:rsidRPr="00BB6074">
        <w:rPr>
          <w:rFonts w:ascii="Times New Roman" w:hAnsi="Times New Roman" w:cs="Times New Roman"/>
          <w:spacing w:val="-3"/>
          <w:sz w:val="28"/>
          <w:szCs w:val="28"/>
        </w:rPr>
        <w:t xml:space="preserve"> </w:t>
      </w:r>
      <w:r w:rsidR="00EE0FCA" w:rsidRPr="00BB6074">
        <w:rPr>
          <w:rFonts w:ascii="Times New Roman" w:hAnsi="Times New Roman" w:cs="Times New Roman"/>
          <w:sz w:val="28"/>
          <w:szCs w:val="28"/>
        </w:rPr>
        <w:t>захоронения</w:t>
      </w:r>
      <w:r w:rsidR="004D733C" w:rsidRPr="004D733C">
        <w:rPr>
          <w:rFonts w:ascii="Times New Roman" w:hAnsi="Times New Roman" w:cs="Times New Roman"/>
          <w:sz w:val="28"/>
          <w:szCs w:val="28"/>
        </w:rPr>
        <w:t xml:space="preserve"> </w:t>
      </w:r>
      <w:r w:rsidR="004D733C">
        <w:rPr>
          <w:rFonts w:ascii="Times New Roman" w:hAnsi="Times New Roman" w:cs="Times New Roman"/>
          <w:sz w:val="28"/>
          <w:szCs w:val="28"/>
        </w:rPr>
        <w:t>или полностью закрыто для захоронений;</w:t>
      </w:r>
    </w:p>
    <w:p w14:paraId="6DD870EA" w14:textId="77777777" w:rsidR="0025406C" w:rsidRPr="00C23AE7" w:rsidRDefault="0086477C" w:rsidP="006D66AC">
      <w:pPr>
        <w:pStyle w:val="a3"/>
        <w:tabs>
          <w:tab w:val="left" w:pos="1843"/>
        </w:tabs>
        <w:spacing w:after="0" w:line="240" w:lineRule="auto"/>
        <w:ind w:left="0"/>
        <w:jc w:val="both"/>
        <w:rPr>
          <w:rFonts w:ascii="Times New Roman" w:hAnsi="Times New Roman" w:cs="Times New Roman"/>
          <w:sz w:val="28"/>
          <w:szCs w:val="28"/>
        </w:rPr>
      </w:pPr>
      <w:r w:rsidRPr="00C23AE7">
        <w:rPr>
          <w:rFonts w:ascii="Times New Roman" w:hAnsi="Times New Roman" w:cs="Times New Roman"/>
          <w:sz w:val="28"/>
          <w:szCs w:val="28"/>
        </w:rPr>
        <w:t xml:space="preserve">          3)</w:t>
      </w:r>
      <w:r w:rsidR="00197F7D" w:rsidRPr="00C23AE7">
        <w:rPr>
          <w:rFonts w:ascii="Times New Roman" w:hAnsi="Times New Roman" w:cs="Times New Roman"/>
          <w:sz w:val="28"/>
          <w:szCs w:val="28"/>
        </w:rPr>
        <w:t xml:space="preserve"> </w:t>
      </w:r>
      <w:r w:rsidR="00EE0FCA" w:rsidRPr="00C23AE7">
        <w:rPr>
          <w:rFonts w:ascii="Times New Roman" w:hAnsi="Times New Roman" w:cs="Times New Roman"/>
          <w:sz w:val="28"/>
          <w:szCs w:val="28"/>
        </w:rPr>
        <w:t xml:space="preserve">непредоставление подлинников документов, предусмотренных </w:t>
      </w:r>
      <w:hyperlink w:anchor="P255" w:history="1">
        <w:r w:rsidR="00EE0FCA" w:rsidRPr="00C23AE7">
          <w:rPr>
            <w:rFonts w:ascii="Times New Roman" w:hAnsi="Times New Roman" w:cs="Times New Roman"/>
            <w:sz w:val="28"/>
            <w:szCs w:val="28"/>
          </w:rPr>
          <w:t>пунктом 1</w:t>
        </w:r>
        <w:r w:rsidR="004D733C" w:rsidRPr="00C23AE7">
          <w:rPr>
            <w:rFonts w:ascii="Times New Roman" w:hAnsi="Times New Roman" w:cs="Times New Roman"/>
            <w:sz w:val="28"/>
            <w:szCs w:val="28"/>
          </w:rPr>
          <w:t>3.</w:t>
        </w:r>
        <w:r w:rsidR="00EE0FCA" w:rsidRPr="00C23AE7">
          <w:rPr>
            <w:rFonts w:ascii="Times New Roman" w:hAnsi="Times New Roman" w:cs="Times New Roman"/>
            <w:sz w:val="28"/>
            <w:szCs w:val="28"/>
          </w:rPr>
          <w:t>3</w:t>
        </w:r>
      </w:hyperlink>
      <w:r w:rsidR="00EE0FCA" w:rsidRPr="00C23AE7">
        <w:rPr>
          <w:rFonts w:ascii="Times New Roman" w:hAnsi="Times New Roman" w:cs="Times New Roman"/>
          <w:sz w:val="28"/>
          <w:szCs w:val="28"/>
        </w:rPr>
        <w:t xml:space="preserve"> настоящего </w:t>
      </w:r>
      <w:r w:rsidR="004D733C" w:rsidRPr="00C23AE7">
        <w:rPr>
          <w:rFonts w:ascii="Times New Roman" w:hAnsi="Times New Roman" w:cs="Times New Roman"/>
          <w:sz w:val="28"/>
          <w:szCs w:val="28"/>
        </w:rPr>
        <w:t>Положения</w:t>
      </w:r>
      <w:r w:rsidR="00EE0FCA" w:rsidRPr="00C23AE7">
        <w:rPr>
          <w:rFonts w:ascii="Times New Roman" w:hAnsi="Times New Roman" w:cs="Times New Roman"/>
          <w:sz w:val="28"/>
          <w:szCs w:val="28"/>
        </w:rPr>
        <w:t>, направленных ранее в электронном виде посредством РПГУ;</w:t>
      </w:r>
    </w:p>
    <w:p w14:paraId="2370A557" w14:textId="1508A1E5" w:rsidR="00AD4B0F" w:rsidRPr="00BB6074" w:rsidRDefault="0086477C" w:rsidP="006D66AC">
      <w:pPr>
        <w:pStyle w:val="a3"/>
        <w:tabs>
          <w:tab w:val="left" w:pos="1888"/>
        </w:tabs>
        <w:spacing w:after="0" w:line="240" w:lineRule="auto"/>
        <w:ind w:left="0"/>
        <w:jc w:val="both"/>
        <w:rPr>
          <w:rFonts w:ascii="Times New Roman" w:hAnsi="Times New Roman" w:cs="Times New Roman"/>
          <w:sz w:val="28"/>
          <w:szCs w:val="28"/>
        </w:rPr>
      </w:pPr>
      <w:r w:rsidRPr="00BB6074">
        <w:rPr>
          <w:rFonts w:ascii="Times New Roman" w:hAnsi="Times New Roman" w:cs="Times New Roman"/>
          <w:sz w:val="28"/>
          <w:szCs w:val="28"/>
        </w:rPr>
        <w:t xml:space="preserve">          4)</w:t>
      </w:r>
      <w:r w:rsidR="00197F7D" w:rsidRPr="00BB6074">
        <w:rPr>
          <w:rFonts w:ascii="Times New Roman" w:hAnsi="Times New Roman" w:cs="Times New Roman"/>
          <w:sz w:val="28"/>
          <w:szCs w:val="28"/>
        </w:rPr>
        <w:t xml:space="preserve"> </w:t>
      </w:r>
      <w:r w:rsidR="0025406C" w:rsidRPr="00BB6074">
        <w:rPr>
          <w:rFonts w:ascii="Times New Roman" w:hAnsi="Times New Roman" w:cs="Times New Roman"/>
          <w:sz w:val="28"/>
          <w:szCs w:val="28"/>
        </w:rPr>
        <w:t>наличие в представленных документах неполной</w:t>
      </w:r>
      <w:r w:rsidR="00ED5CC2">
        <w:rPr>
          <w:rFonts w:ascii="Times New Roman" w:hAnsi="Times New Roman" w:cs="Times New Roman"/>
          <w:sz w:val="28"/>
          <w:szCs w:val="28"/>
        </w:rPr>
        <w:t>, искаженной</w:t>
      </w:r>
      <w:r w:rsidR="0025406C" w:rsidRPr="00BB6074">
        <w:rPr>
          <w:rFonts w:ascii="Times New Roman" w:hAnsi="Times New Roman" w:cs="Times New Roman"/>
          <w:sz w:val="28"/>
          <w:szCs w:val="28"/>
        </w:rPr>
        <w:t xml:space="preserve"> или недостоверной</w:t>
      </w:r>
      <w:r w:rsidR="0025406C" w:rsidRPr="00BB6074">
        <w:rPr>
          <w:rFonts w:ascii="Times New Roman" w:hAnsi="Times New Roman" w:cs="Times New Roman"/>
          <w:spacing w:val="1"/>
          <w:sz w:val="28"/>
          <w:szCs w:val="28"/>
        </w:rPr>
        <w:t xml:space="preserve"> </w:t>
      </w:r>
      <w:r w:rsidR="0025406C" w:rsidRPr="00BB6074">
        <w:rPr>
          <w:rFonts w:ascii="Times New Roman" w:hAnsi="Times New Roman" w:cs="Times New Roman"/>
          <w:sz w:val="28"/>
          <w:szCs w:val="28"/>
        </w:rPr>
        <w:t>информации.</w:t>
      </w:r>
    </w:p>
    <w:p w14:paraId="3383B679" w14:textId="77777777" w:rsidR="0025406C" w:rsidRPr="00BB6074" w:rsidRDefault="00AD4B0F" w:rsidP="006D66AC">
      <w:pPr>
        <w:pStyle w:val="a3"/>
        <w:tabs>
          <w:tab w:val="left" w:pos="1888"/>
        </w:tabs>
        <w:spacing w:after="0" w:line="240" w:lineRule="auto"/>
        <w:ind w:left="0"/>
        <w:jc w:val="both"/>
        <w:rPr>
          <w:rFonts w:ascii="Times New Roman" w:hAnsi="Times New Roman" w:cs="Times New Roman"/>
          <w:sz w:val="28"/>
          <w:szCs w:val="28"/>
        </w:rPr>
      </w:pPr>
      <w:r w:rsidRPr="00BB6074">
        <w:rPr>
          <w:rFonts w:ascii="Times New Roman" w:hAnsi="Times New Roman" w:cs="Times New Roman"/>
          <w:sz w:val="28"/>
          <w:szCs w:val="28"/>
        </w:rPr>
        <w:t xml:space="preserve">          13.6. </w:t>
      </w:r>
      <w:r w:rsidR="00EE0FCA" w:rsidRPr="00BB6074">
        <w:rPr>
          <w:rFonts w:ascii="Times New Roman" w:hAnsi="Times New Roman" w:cs="Times New Roman"/>
          <w:sz w:val="28"/>
          <w:szCs w:val="28"/>
        </w:rPr>
        <w:t>Удостоверение</w:t>
      </w:r>
      <w:r w:rsidR="00EE0FCA" w:rsidRPr="00BB6074">
        <w:rPr>
          <w:rFonts w:ascii="Times New Roman" w:hAnsi="Times New Roman" w:cs="Times New Roman"/>
          <w:spacing w:val="121"/>
          <w:sz w:val="28"/>
          <w:szCs w:val="28"/>
        </w:rPr>
        <w:t xml:space="preserve"> </w:t>
      </w:r>
      <w:r w:rsidR="00EE0FCA" w:rsidRPr="00BB6074">
        <w:rPr>
          <w:rFonts w:ascii="Times New Roman" w:hAnsi="Times New Roman" w:cs="Times New Roman"/>
          <w:sz w:val="28"/>
          <w:szCs w:val="28"/>
        </w:rPr>
        <w:t xml:space="preserve">о  </w:t>
      </w:r>
      <w:r w:rsidR="00EE0FCA" w:rsidRPr="00BB6074">
        <w:rPr>
          <w:rFonts w:ascii="Times New Roman" w:hAnsi="Times New Roman" w:cs="Times New Roman"/>
          <w:spacing w:val="51"/>
          <w:sz w:val="28"/>
          <w:szCs w:val="28"/>
        </w:rPr>
        <w:t xml:space="preserve"> </w:t>
      </w:r>
      <w:r w:rsidR="00EE0FCA" w:rsidRPr="00BB6074">
        <w:rPr>
          <w:rFonts w:ascii="Times New Roman" w:hAnsi="Times New Roman" w:cs="Times New Roman"/>
          <w:sz w:val="28"/>
          <w:szCs w:val="28"/>
        </w:rPr>
        <w:t xml:space="preserve">захоронении  </w:t>
      </w:r>
      <w:r w:rsidR="00EE0FCA" w:rsidRPr="00BB6074">
        <w:rPr>
          <w:rFonts w:ascii="Times New Roman" w:hAnsi="Times New Roman" w:cs="Times New Roman"/>
          <w:spacing w:val="51"/>
          <w:sz w:val="28"/>
          <w:szCs w:val="28"/>
        </w:rPr>
        <w:t xml:space="preserve"> </w:t>
      </w:r>
      <w:r w:rsidR="00EE0FCA" w:rsidRPr="00BB6074">
        <w:rPr>
          <w:rFonts w:ascii="Times New Roman" w:hAnsi="Times New Roman" w:cs="Times New Roman"/>
          <w:sz w:val="28"/>
          <w:szCs w:val="28"/>
        </w:rPr>
        <w:t xml:space="preserve">в  </w:t>
      </w:r>
      <w:r w:rsidR="00EE0FCA" w:rsidRPr="00BB6074">
        <w:rPr>
          <w:rFonts w:ascii="Times New Roman" w:hAnsi="Times New Roman" w:cs="Times New Roman"/>
          <w:spacing w:val="52"/>
          <w:sz w:val="28"/>
          <w:szCs w:val="28"/>
        </w:rPr>
        <w:t xml:space="preserve"> </w:t>
      </w:r>
      <w:r w:rsidR="00EE0FCA" w:rsidRPr="00BB6074">
        <w:rPr>
          <w:rFonts w:ascii="Times New Roman" w:hAnsi="Times New Roman" w:cs="Times New Roman"/>
          <w:sz w:val="28"/>
          <w:szCs w:val="28"/>
        </w:rPr>
        <w:t xml:space="preserve">стене  </w:t>
      </w:r>
      <w:r w:rsidR="00EE0FCA" w:rsidRPr="00BB6074">
        <w:rPr>
          <w:rFonts w:ascii="Times New Roman" w:hAnsi="Times New Roman" w:cs="Times New Roman"/>
          <w:spacing w:val="52"/>
          <w:sz w:val="28"/>
          <w:szCs w:val="28"/>
        </w:rPr>
        <w:t xml:space="preserve"> </w:t>
      </w:r>
      <w:r w:rsidR="00EE0FCA" w:rsidRPr="00BB6074">
        <w:rPr>
          <w:rFonts w:ascii="Times New Roman" w:hAnsi="Times New Roman" w:cs="Times New Roman"/>
          <w:sz w:val="28"/>
          <w:szCs w:val="28"/>
        </w:rPr>
        <w:t xml:space="preserve">скорби  </w:t>
      </w:r>
      <w:r w:rsidR="00EE0FCA" w:rsidRPr="00BB6074">
        <w:rPr>
          <w:rFonts w:ascii="Times New Roman" w:hAnsi="Times New Roman" w:cs="Times New Roman"/>
          <w:spacing w:val="51"/>
          <w:sz w:val="28"/>
          <w:szCs w:val="28"/>
        </w:rPr>
        <w:t xml:space="preserve"> </w:t>
      </w:r>
      <w:r w:rsidR="00EE0FCA" w:rsidRPr="00BB6074">
        <w:rPr>
          <w:rFonts w:ascii="Times New Roman" w:hAnsi="Times New Roman" w:cs="Times New Roman"/>
          <w:sz w:val="28"/>
          <w:szCs w:val="28"/>
        </w:rPr>
        <w:t>оформляется</w:t>
      </w:r>
      <w:r w:rsidR="00EE0FCA" w:rsidRPr="00BB6074">
        <w:rPr>
          <w:rFonts w:ascii="Times New Roman" w:hAnsi="Times New Roman" w:cs="Times New Roman"/>
          <w:spacing w:val="-68"/>
          <w:sz w:val="28"/>
          <w:szCs w:val="28"/>
        </w:rPr>
        <w:t xml:space="preserve"> </w:t>
      </w:r>
      <w:r w:rsidR="00EE0FCA" w:rsidRPr="00BB6074">
        <w:rPr>
          <w:rFonts w:ascii="Times New Roman" w:hAnsi="Times New Roman" w:cs="Times New Roman"/>
          <w:sz w:val="28"/>
          <w:szCs w:val="28"/>
        </w:rPr>
        <w:t>и выдается</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лицу,</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взявшему</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на</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себя</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обязанность</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осуществить</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погребение</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умершего,</w:t>
      </w:r>
      <w:r w:rsidR="00EE0FCA" w:rsidRPr="00BB6074">
        <w:rPr>
          <w:rFonts w:ascii="Times New Roman" w:hAnsi="Times New Roman" w:cs="Times New Roman"/>
          <w:spacing w:val="97"/>
          <w:sz w:val="28"/>
          <w:szCs w:val="28"/>
        </w:rPr>
        <w:t xml:space="preserve"> </w:t>
      </w:r>
      <w:r w:rsidR="00EE0FCA" w:rsidRPr="00BB6074">
        <w:rPr>
          <w:rFonts w:ascii="Times New Roman" w:hAnsi="Times New Roman" w:cs="Times New Roman"/>
          <w:sz w:val="28"/>
          <w:szCs w:val="28"/>
        </w:rPr>
        <w:t xml:space="preserve">или  </w:t>
      </w:r>
      <w:r w:rsidR="00EE0FCA" w:rsidRPr="00BB6074">
        <w:rPr>
          <w:rFonts w:ascii="Times New Roman" w:hAnsi="Times New Roman" w:cs="Times New Roman"/>
          <w:spacing w:val="26"/>
          <w:sz w:val="28"/>
          <w:szCs w:val="28"/>
        </w:rPr>
        <w:t xml:space="preserve"> </w:t>
      </w:r>
      <w:r w:rsidR="00EE0FCA" w:rsidRPr="00BB6074">
        <w:rPr>
          <w:rFonts w:ascii="Times New Roman" w:hAnsi="Times New Roman" w:cs="Times New Roman"/>
          <w:sz w:val="28"/>
          <w:szCs w:val="28"/>
        </w:rPr>
        <w:t xml:space="preserve">его  </w:t>
      </w:r>
      <w:r w:rsidR="00EE0FCA" w:rsidRPr="00BB6074">
        <w:rPr>
          <w:rFonts w:ascii="Times New Roman" w:hAnsi="Times New Roman" w:cs="Times New Roman"/>
          <w:spacing w:val="27"/>
          <w:sz w:val="28"/>
          <w:szCs w:val="28"/>
        </w:rPr>
        <w:t xml:space="preserve"> </w:t>
      </w:r>
      <w:r w:rsidR="00EE0FCA" w:rsidRPr="00BB6074">
        <w:rPr>
          <w:rFonts w:ascii="Times New Roman" w:hAnsi="Times New Roman" w:cs="Times New Roman"/>
          <w:sz w:val="28"/>
          <w:szCs w:val="28"/>
        </w:rPr>
        <w:t xml:space="preserve">представителю  </w:t>
      </w:r>
      <w:r w:rsidR="00EE0FCA" w:rsidRPr="00BB6074">
        <w:rPr>
          <w:rFonts w:ascii="Times New Roman" w:hAnsi="Times New Roman" w:cs="Times New Roman"/>
          <w:spacing w:val="27"/>
          <w:sz w:val="28"/>
          <w:szCs w:val="28"/>
        </w:rPr>
        <w:t xml:space="preserve"> </w:t>
      </w:r>
      <w:r w:rsidR="00EE0FCA" w:rsidRPr="00BB6074">
        <w:rPr>
          <w:rFonts w:ascii="Times New Roman" w:hAnsi="Times New Roman" w:cs="Times New Roman"/>
          <w:sz w:val="28"/>
          <w:szCs w:val="28"/>
        </w:rPr>
        <w:t xml:space="preserve">на  </w:t>
      </w:r>
      <w:r w:rsidR="00EE0FCA" w:rsidRPr="00BB6074">
        <w:rPr>
          <w:rFonts w:ascii="Times New Roman" w:hAnsi="Times New Roman" w:cs="Times New Roman"/>
          <w:spacing w:val="26"/>
          <w:sz w:val="28"/>
          <w:szCs w:val="28"/>
        </w:rPr>
        <w:t xml:space="preserve"> </w:t>
      </w:r>
      <w:r w:rsidR="00EE0FCA" w:rsidRPr="00BB6074">
        <w:rPr>
          <w:rFonts w:ascii="Times New Roman" w:hAnsi="Times New Roman" w:cs="Times New Roman"/>
          <w:sz w:val="28"/>
          <w:szCs w:val="28"/>
        </w:rPr>
        <w:t xml:space="preserve">основании  </w:t>
      </w:r>
      <w:r w:rsidR="00EE0FCA" w:rsidRPr="00BB6074">
        <w:rPr>
          <w:rFonts w:ascii="Times New Roman" w:hAnsi="Times New Roman" w:cs="Times New Roman"/>
          <w:spacing w:val="27"/>
          <w:sz w:val="28"/>
          <w:szCs w:val="28"/>
        </w:rPr>
        <w:t xml:space="preserve"> </w:t>
      </w:r>
      <w:r w:rsidR="00EE0FCA" w:rsidRPr="00BB6074">
        <w:rPr>
          <w:rFonts w:ascii="Times New Roman" w:hAnsi="Times New Roman" w:cs="Times New Roman"/>
          <w:sz w:val="28"/>
          <w:szCs w:val="28"/>
        </w:rPr>
        <w:t xml:space="preserve">принятого  </w:t>
      </w:r>
      <w:r w:rsidR="00EE0FCA" w:rsidRPr="00BB6074">
        <w:rPr>
          <w:rFonts w:ascii="Times New Roman" w:hAnsi="Times New Roman" w:cs="Times New Roman"/>
          <w:spacing w:val="26"/>
          <w:sz w:val="28"/>
          <w:szCs w:val="28"/>
        </w:rPr>
        <w:t xml:space="preserve"> </w:t>
      </w:r>
      <w:r w:rsidR="00EE0FCA" w:rsidRPr="00BB6074">
        <w:rPr>
          <w:rFonts w:ascii="Times New Roman" w:hAnsi="Times New Roman" w:cs="Times New Roman"/>
          <w:sz w:val="28"/>
          <w:szCs w:val="28"/>
        </w:rPr>
        <w:t>решения</w:t>
      </w:r>
      <w:r w:rsidR="00EE0FCA" w:rsidRPr="00BB6074">
        <w:rPr>
          <w:rFonts w:ascii="Times New Roman" w:hAnsi="Times New Roman" w:cs="Times New Roman"/>
          <w:spacing w:val="-68"/>
          <w:sz w:val="28"/>
          <w:szCs w:val="28"/>
        </w:rPr>
        <w:t xml:space="preserve"> </w:t>
      </w:r>
      <w:r w:rsidR="00EE0FCA" w:rsidRPr="00BB6074">
        <w:rPr>
          <w:rFonts w:ascii="Times New Roman" w:hAnsi="Times New Roman" w:cs="Times New Roman"/>
          <w:sz w:val="28"/>
          <w:szCs w:val="28"/>
        </w:rPr>
        <w:t>о предоставлении ниши в стене скорби после захоронения, но не позднее</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одного</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рабочего дня,</w:t>
      </w:r>
      <w:r w:rsidR="00EE0FCA" w:rsidRPr="00BB6074">
        <w:rPr>
          <w:rFonts w:ascii="Times New Roman" w:hAnsi="Times New Roman" w:cs="Times New Roman"/>
          <w:spacing w:val="-1"/>
          <w:sz w:val="28"/>
          <w:szCs w:val="28"/>
        </w:rPr>
        <w:t xml:space="preserve"> </w:t>
      </w:r>
      <w:r w:rsidR="00EE0FCA" w:rsidRPr="00BB6074">
        <w:rPr>
          <w:rFonts w:ascii="Times New Roman" w:hAnsi="Times New Roman" w:cs="Times New Roman"/>
          <w:sz w:val="28"/>
          <w:szCs w:val="28"/>
        </w:rPr>
        <w:t>следующего за</w:t>
      </w:r>
      <w:r w:rsidR="00EE0FCA" w:rsidRPr="00BB6074">
        <w:rPr>
          <w:rFonts w:ascii="Times New Roman" w:hAnsi="Times New Roman" w:cs="Times New Roman"/>
          <w:spacing w:val="-2"/>
          <w:sz w:val="28"/>
          <w:szCs w:val="28"/>
        </w:rPr>
        <w:t xml:space="preserve"> </w:t>
      </w:r>
      <w:r w:rsidR="00EE0FCA" w:rsidRPr="00BB6074">
        <w:rPr>
          <w:rFonts w:ascii="Times New Roman" w:hAnsi="Times New Roman" w:cs="Times New Roman"/>
          <w:sz w:val="28"/>
          <w:szCs w:val="28"/>
        </w:rPr>
        <w:t>днем захоронения.</w:t>
      </w:r>
    </w:p>
    <w:p w14:paraId="5EFC1ED1" w14:textId="77777777" w:rsidR="0025406C" w:rsidRPr="00BB6074" w:rsidRDefault="00EE0FCA" w:rsidP="006D66AC">
      <w:pPr>
        <w:pStyle w:val="a4"/>
        <w:ind w:left="0" w:firstLine="708"/>
      </w:pPr>
      <w:r w:rsidRPr="00BB6074">
        <w:t>Отметка</w:t>
      </w:r>
      <w:r w:rsidRPr="00BB6074">
        <w:rPr>
          <w:spacing w:val="109"/>
        </w:rPr>
        <w:t xml:space="preserve"> </w:t>
      </w:r>
      <w:r w:rsidRPr="00BB6074">
        <w:t xml:space="preserve">о  </w:t>
      </w:r>
      <w:r w:rsidRPr="00BB6074">
        <w:rPr>
          <w:spacing w:val="38"/>
        </w:rPr>
        <w:t xml:space="preserve"> </w:t>
      </w:r>
      <w:r w:rsidRPr="00BB6074">
        <w:t xml:space="preserve">дате  </w:t>
      </w:r>
      <w:r w:rsidRPr="00BB6074">
        <w:rPr>
          <w:spacing w:val="38"/>
        </w:rPr>
        <w:t xml:space="preserve"> </w:t>
      </w:r>
      <w:r w:rsidRPr="00BB6074">
        <w:t xml:space="preserve">и  </w:t>
      </w:r>
      <w:r w:rsidRPr="00BB6074">
        <w:rPr>
          <w:spacing w:val="38"/>
        </w:rPr>
        <w:t xml:space="preserve"> </w:t>
      </w:r>
      <w:r w:rsidRPr="00BB6074">
        <w:t xml:space="preserve">месте  </w:t>
      </w:r>
      <w:r w:rsidRPr="00BB6074">
        <w:rPr>
          <w:spacing w:val="38"/>
        </w:rPr>
        <w:t xml:space="preserve"> </w:t>
      </w:r>
      <w:r w:rsidRPr="00BB6074">
        <w:t xml:space="preserve">захоронения  </w:t>
      </w:r>
      <w:r w:rsidRPr="00BB6074">
        <w:rPr>
          <w:spacing w:val="37"/>
        </w:rPr>
        <w:t xml:space="preserve"> </w:t>
      </w:r>
      <w:r w:rsidRPr="00BB6074">
        <w:t>указывается</w:t>
      </w:r>
      <w:r w:rsidR="0086477C" w:rsidRPr="00BB6074">
        <w:t xml:space="preserve"> должностным лицом Уполномоченного органа в пределах своей </w:t>
      </w:r>
      <w:proofErr w:type="gramStart"/>
      <w:r w:rsidR="0086477C" w:rsidRPr="00BB6074">
        <w:t>компетенции</w:t>
      </w:r>
      <w:r w:rsidRPr="00BB6074">
        <w:t xml:space="preserve">  в</w:t>
      </w:r>
      <w:proofErr w:type="gramEnd"/>
      <w:r w:rsidRPr="00BB6074">
        <w:t xml:space="preserve">  заявлении</w:t>
      </w:r>
      <w:r w:rsidRPr="00BB6074">
        <w:rPr>
          <w:spacing w:val="-68"/>
        </w:rPr>
        <w:t xml:space="preserve"> </w:t>
      </w:r>
      <w:r w:rsidRPr="00BB6074">
        <w:t>о</w:t>
      </w:r>
      <w:r w:rsidRPr="00BB6074">
        <w:rPr>
          <w:spacing w:val="-1"/>
        </w:rPr>
        <w:t xml:space="preserve"> </w:t>
      </w:r>
      <w:r w:rsidRPr="00BB6074">
        <w:t>предоставлении ниши</w:t>
      </w:r>
      <w:r w:rsidRPr="00BB6074">
        <w:rPr>
          <w:spacing w:val="-1"/>
        </w:rPr>
        <w:t xml:space="preserve"> </w:t>
      </w:r>
      <w:r w:rsidRPr="00BB6074">
        <w:t>в стене</w:t>
      </w:r>
      <w:r w:rsidRPr="00BB6074">
        <w:rPr>
          <w:spacing w:val="-1"/>
        </w:rPr>
        <w:t xml:space="preserve"> </w:t>
      </w:r>
      <w:r w:rsidRPr="00BB6074">
        <w:t>скорби.</w:t>
      </w:r>
    </w:p>
    <w:p w14:paraId="0937101F" w14:textId="77777777" w:rsidR="0025406C" w:rsidRPr="0061797B" w:rsidRDefault="0025406C" w:rsidP="006D66AC">
      <w:pPr>
        <w:pStyle w:val="ConsPlusTitle"/>
        <w:jc w:val="both"/>
        <w:rPr>
          <w:rFonts w:ascii="Times New Roman" w:hAnsi="Times New Roman" w:cs="Times New Roman"/>
          <w:sz w:val="28"/>
          <w:szCs w:val="28"/>
        </w:rPr>
      </w:pPr>
    </w:p>
    <w:p w14:paraId="207220B9" w14:textId="77777777" w:rsidR="0025406C" w:rsidRPr="0061797B" w:rsidRDefault="00EE0FCA" w:rsidP="006D66AC">
      <w:pPr>
        <w:pStyle w:val="ConsPlusNonformat"/>
        <w:jc w:val="center"/>
        <w:outlineLvl w:val="1"/>
        <w:rPr>
          <w:rFonts w:ascii="Times New Roman" w:hAnsi="Times New Roman" w:cs="Times New Roman"/>
          <w:sz w:val="28"/>
          <w:szCs w:val="28"/>
        </w:rPr>
      </w:pPr>
      <w:r w:rsidRPr="0061797B">
        <w:rPr>
          <w:rFonts w:ascii="Times New Roman" w:hAnsi="Times New Roman" w:cs="Times New Roman"/>
          <w:sz w:val="28"/>
          <w:szCs w:val="28"/>
        </w:rPr>
        <w:t>14. Подзахоронение</w:t>
      </w:r>
    </w:p>
    <w:p w14:paraId="555E1A2B" w14:textId="77777777" w:rsidR="0025406C" w:rsidRPr="0061797B" w:rsidRDefault="0025406C" w:rsidP="006D66AC">
      <w:pPr>
        <w:pStyle w:val="ConsPlusTitle"/>
        <w:jc w:val="both"/>
        <w:rPr>
          <w:rFonts w:ascii="Times New Roman" w:hAnsi="Times New Roman" w:cs="Times New Roman"/>
          <w:sz w:val="28"/>
          <w:szCs w:val="28"/>
        </w:rPr>
      </w:pPr>
    </w:p>
    <w:p w14:paraId="161ECFF8" w14:textId="77777777" w:rsidR="0017611E" w:rsidRPr="0017611E" w:rsidRDefault="0025406C" w:rsidP="0017611E">
      <w:pPr>
        <w:pStyle w:val="ConsPlusTitle"/>
        <w:ind w:firstLine="540"/>
        <w:jc w:val="both"/>
        <w:rPr>
          <w:rFonts w:ascii="Times New Roman" w:hAnsi="Times New Roman" w:cs="Times New Roman"/>
          <w:b w:val="0"/>
          <w:sz w:val="28"/>
          <w:szCs w:val="28"/>
        </w:rPr>
      </w:pPr>
      <w:r w:rsidRPr="0017611E">
        <w:rPr>
          <w:rFonts w:ascii="Times New Roman" w:hAnsi="Times New Roman" w:cs="Times New Roman"/>
          <w:b w:val="0"/>
          <w:sz w:val="28"/>
          <w:szCs w:val="28"/>
        </w:rPr>
        <w:t xml:space="preserve">14.1. </w:t>
      </w:r>
      <w:bookmarkStart w:id="7" w:name="P285"/>
      <w:bookmarkEnd w:id="7"/>
      <w:r w:rsidR="0017611E" w:rsidRPr="0017611E">
        <w:rPr>
          <w:rFonts w:ascii="Times New Roman" w:hAnsi="Times New Roman" w:cs="Times New Roman"/>
          <w:b w:val="0"/>
          <w:sz w:val="28"/>
          <w:szCs w:val="28"/>
        </w:rPr>
        <w:t xml:space="preserve">Выдача разрешения на </w:t>
      </w:r>
      <w:proofErr w:type="spellStart"/>
      <w:r w:rsidR="0017611E" w:rsidRPr="0017611E">
        <w:rPr>
          <w:rFonts w:ascii="Times New Roman" w:hAnsi="Times New Roman" w:cs="Times New Roman"/>
          <w:b w:val="0"/>
          <w:sz w:val="28"/>
          <w:szCs w:val="28"/>
        </w:rPr>
        <w:t>подзахоронение</w:t>
      </w:r>
      <w:proofErr w:type="spellEnd"/>
      <w:r w:rsidR="0017611E" w:rsidRPr="0017611E">
        <w:rPr>
          <w:rFonts w:ascii="Times New Roman" w:hAnsi="Times New Roman" w:cs="Times New Roman"/>
          <w:b w:val="0"/>
          <w:sz w:val="28"/>
          <w:szCs w:val="28"/>
        </w:rPr>
        <w:t xml:space="preserve"> на месте родственных, семейных (родовых), воинских, почетных захоронений, захоронений в стенах скорби на кладбищах, находящихся в ведении Уполномоченного органа, осуществляется Уполномоченным органом на безвозмездной основе.</w:t>
      </w:r>
    </w:p>
    <w:p w14:paraId="371D2999" w14:textId="77777777" w:rsidR="00AD4B0F" w:rsidRDefault="0025406C" w:rsidP="006D66AC">
      <w:pPr>
        <w:pStyle w:val="ConsPlusTitle"/>
        <w:ind w:firstLine="540"/>
        <w:jc w:val="both"/>
        <w:rPr>
          <w:rFonts w:ascii="Times New Roman" w:hAnsi="Times New Roman" w:cs="Times New Roman"/>
          <w:sz w:val="28"/>
          <w:szCs w:val="28"/>
        </w:rPr>
      </w:pPr>
      <w:r w:rsidRPr="0017611E">
        <w:rPr>
          <w:rFonts w:ascii="Times New Roman" w:hAnsi="Times New Roman" w:cs="Times New Roman"/>
          <w:b w:val="0"/>
          <w:sz w:val="28"/>
          <w:szCs w:val="28"/>
        </w:rPr>
        <w:t>14.2. Заявление о выдаче</w:t>
      </w:r>
      <w:r w:rsidRPr="0061797B">
        <w:rPr>
          <w:rFonts w:ascii="Times New Roman" w:hAnsi="Times New Roman" w:cs="Times New Roman"/>
          <w:b w:val="0"/>
          <w:sz w:val="28"/>
          <w:szCs w:val="28"/>
        </w:rPr>
        <w:t xml:space="preserve"> разрешения на подзахоронение представляется в Уполномоченный орган или МФЦ либо направляется в Уполномоченный орган в электронной форме посредством РПГУ.</w:t>
      </w:r>
    </w:p>
    <w:p w14:paraId="74D19783" w14:textId="77777777" w:rsidR="00AD4B0F" w:rsidRDefault="00F9514E"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Для выдачи разрешения на подзахоронение в Уполномоченный орган предоставляются следующие документы</w:t>
      </w:r>
      <w:r w:rsidR="0025406C" w:rsidRPr="0061797B">
        <w:rPr>
          <w:rFonts w:ascii="Times New Roman" w:hAnsi="Times New Roman" w:cs="Times New Roman"/>
          <w:b w:val="0"/>
          <w:sz w:val="28"/>
          <w:szCs w:val="28"/>
        </w:rPr>
        <w:t>:</w:t>
      </w:r>
    </w:p>
    <w:p w14:paraId="27AE80FD" w14:textId="77777777" w:rsidR="00F9514E" w:rsidRDefault="00EE0FCA"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1) заявление о выдаче разрешения на подзахоронение;</w:t>
      </w:r>
    </w:p>
    <w:p w14:paraId="6C974240" w14:textId="77777777" w:rsidR="00AD4B0F" w:rsidRDefault="00F9514E"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2)</w:t>
      </w:r>
      <w:r w:rsidR="0025406C" w:rsidRPr="0061797B">
        <w:rPr>
          <w:rFonts w:ascii="Times New Roman" w:hAnsi="Times New Roman" w:cs="Times New Roman"/>
          <w:b w:val="0"/>
          <w:sz w:val="28"/>
          <w:szCs w:val="28"/>
        </w:rPr>
        <w:t xml:space="preserve"> удостоверение о захоронении;</w:t>
      </w:r>
    </w:p>
    <w:p w14:paraId="01D57103" w14:textId="77777777" w:rsidR="00AD4B0F" w:rsidRDefault="00F9514E"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3)</w:t>
      </w:r>
      <w:r w:rsidR="0025406C" w:rsidRPr="0061797B">
        <w:rPr>
          <w:rFonts w:ascii="Times New Roman" w:hAnsi="Times New Roman" w:cs="Times New Roman"/>
          <w:b w:val="0"/>
          <w:sz w:val="28"/>
          <w:szCs w:val="28"/>
        </w:rPr>
        <w:t xml:space="preserve"> копия паспорта или документа, удостоверяющего личность заявителя, на имя которого зарегистрировано место захоронения, либо копия свидетельства о смерти лица, на имя которого зарегистрировано данное место захоронения, в случае его смерти (с представлением подлинника для сверки);</w:t>
      </w:r>
    </w:p>
    <w:p w14:paraId="745D38F5" w14:textId="77777777" w:rsidR="00AD4B0F" w:rsidRDefault="00F9514E"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4)</w:t>
      </w:r>
      <w:r w:rsidR="00EE0FCA">
        <w:rPr>
          <w:rFonts w:ascii="Times New Roman" w:hAnsi="Times New Roman" w:cs="Times New Roman"/>
          <w:b w:val="0"/>
          <w:sz w:val="28"/>
          <w:szCs w:val="28"/>
        </w:rPr>
        <w:t xml:space="preserve"> </w:t>
      </w:r>
      <w:r w:rsidR="0025406C" w:rsidRPr="0061797B">
        <w:rPr>
          <w:rFonts w:ascii="Times New Roman" w:hAnsi="Times New Roman" w:cs="Times New Roman"/>
          <w:b w:val="0"/>
          <w:sz w:val="28"/>
          <w:szCs w:val="28"/>
        </w:rPr>
        <w:t xml:space="preserve">оформленная в соответствии с законодательством Российской Федерации доверенность лица, на которое зарегистрировано захоронение, на </w:t>
      </w:r>
      <w:r w:rsidR="0025406C" w:rsidRPr="0061797B">
        <w:rPr>
          <w:rFonts w:ascii="Times New Roman" w:hAnsi="Times New Roman" w:cs="Times New Roman"/>
          <w:b w:val="0"/>
          <w:sz w:val="28"/>
          <w:szCs w:val="28"/>
        </w:rPr>
        <w:lastRenderedPageBreak/>
        <w:t>совершение действий по получению разрешения на подзахоронение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14:paraId="375F0A0A" w14:textId="77777777" w:rsidR="00AD4B0F" w:rsidRDefault="00F9514E"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5)</w:t>
      </w:r>
      <w:r w:rsidR="0025406C" w:rsidRPr="0061797B">
        <w:rPr>
          <w:rFonts w:ascii="Times New Roman" w:hAnsi="Times New Roman" w:cs="Times New Roman"/>
          <w:b w:val="0"/>
          <w:sz w:val="28"/>
          <w:szCs w:val="28"/>
        </w:rPr>
        <w:t xml:space="preserve"> копия свидетельства о смерти (с представлением подлинника для сверки);</w:t>
      </w:r>
    </w:p>
    <w:p w14:paraId="5410F5ED" w14:textId="77777777" w:rsidR="00AD4B0F" w:rsidRDefault="00F9514E"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6)</w:t>
      </w:r>
      <w:r w:rsidR="0025406C" w:rsidRPr="0061797B">
        <w:rPr>
          <w:rFonts w:ascii="Times New Roman" w:hAnsi="Times New Roman" w:cs="Times New Roman"/>
          <w:b w:val="0"/>
          <w:sz w:val="28"/>
          <w:szCs w:val="28"/>
        </w:rPr>
        <w:t xml:space="preserve"> копия справки о кремации (с представлением подлинника для сверки) при захоронении урны с прахом после кремации;</w:t>
      </w:r>
    </w:p>
    <w:p w14:paraId="29B76C33" w14:textId="77777777" w:rsidR="00AD4B0F" w:rsidRDefault="00F9514E"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7)</w:t>
      </w:r>
      <w:r w:rsidR="0025406C" w:rsidRPr="0061797B">
        <w:rPr>
          <w:rFonts w:ascii="Times New Roman" w:hAnsi="Times New Roman" w:cs="Times New Roman"/>
          <w:b w:val="0"/>
          <w:sz w:val="28"/>
          <w:szCs w:val="28"/>
        </w:rPr>
        <w:t xml:space="preserve"> копии документов, подтверждающих родственную связь с лицом, на имя которого зарегистрировано место захоронения, либо с захороненным на соответствующем месте захоронения (с представлением подлинников для сверки).</w:t>
      </w:r>
    </w:p>
    <w:p w14:paraId="7CBEB7F7" w14:textId="77777777" w:rsidR="00AD4B0F" w:rsidRDefault="0025406C"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Регистрация заявления производится не позднее рабочего дня, следующего за днем подачи заявления.</w:t>
      </w:r>
    </w:p>
    <w:p w14:paraId="3BA47DF6" w14:textId="77777777" w:rsidR="00AD4B0F" w:rsidRDefault="0025406C"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Решение Уполномоченного органа о выдаче разрешения на подзахоронение или об отказе в выдаче разрешения на подзахоронение с указанием причин отказа выдается лицу, взявшему на себя обязанность осуществить погребение умершего, или его представителю способом, указанным в заявлении о выдаче разрешения на подзахоронение.</w:t>
      </w:r>
    </w:p>
    <w:p w14:paraId="30810A54" w14:textId="77777777" w:rsidR="00AD4B0F" w:rsidRDefault="0025406C"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Решение о выдаче разрешения на подзахоронение выдается на бумажном носителе или в форме электронного документа, подписанного электронной подписью должностного лица Уполномоченного органа.</w:t>
      </w:r>
    </w:p>
    <w:p w14:paraId="617608B0" w14:textId="77777777" w:rsidR="00AD4B0F" w:rsidRDefault="0025406C"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14.3. Основанием для отказа в выдаче разрешения на подзахоронение является:</w:t>
      </w:r>
    </w:p>
    <w:p w14:paraId="08382F6B" w14:textId="77777777" w:rsidR="00AD4B0F" w:rsidRDefault="005C0FD6"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1)</w:t>
      </w:r>
      <w:r w:rsidR="0025406C" w:rsidRPr="0061797B">
        <w:rPr>
          <w:rFonts w:ascii="Times New Roman" w:hAnsi="Times New Roman" w:cs="Times New Roman"/>
          <w:b w:val="0"/>
          <w:sz w:val="28"/>
          <w:szCs w:val="28"/>
        </w:rPr>
        <w:t xml:space="preserve"> отсутствие на истребуемом месте захоронения (родственном, семейном (родовом), воинском, почетном) свободного места для подзахоронения гробом исходя из размера одиночного захоронения, установленного органами местного самоуправления;</w:t>
      </w:r>
    </w:p>
    <w:p w14:paraId="6E7FC96D" w14:textId="77777777" w:rsidR="00AD4B0F" w:rsidRDefault="005C0FD6"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2)</w:t>
      </w:r>
      <w:r w:rsidR="0025406C" w:rsidRPr="0061797B">
        <w:rPr>
          <w:rFonts w:ascii="Times New Roman" w:hAnsi="Times New Roman" w:cs="Times New Roman"/>
          <w:b w:val="0"/>
          <w:sz w:val="28"/>
          <w:szCs w:val="28"/>
        </w:rPr>
        <w:t xml:space="preserve"> не истек кладбищенский период, за исключением подзахоронения урны с прахом в могилу (при подзахоронении гробом на гроб);</w:t>
      </w:r>
    </w:p>
    <w:p w14:paraId="375F4539" w14:textId="77777777" w:rsidR="00AD4B0F" w:rsidRPr="00EA60FE" w:rsidRDefault="005C0FD6" w:rsidP="006D66AC">
      <w:pPr>
        <w:pStyle w:val="ConsPlusTitle"/>
        <w:ind w:firstLine="540"/>
        <w:jc w:val="both"/>
        <w:rPr>
          <w:rFonts w:ascii="Times New Roman" w:hAnsi="Times New Roman" w:cs="Times New Roman"/>
          <w:sz w:val="28"/>
          <w:szCs w:val="28"/>
        </w:rPr>
      </w:pPr>
      <w:r w:rsidRPr="00EA60FE">
        <w:rPr>
          <w:rFonts w:ascii="Times New Roman" w:hAnsi="Times New Roman" w:cs="Times New Roman"/>
          <w:b w:val="0"/>
          <w:sz w:val="28"/>
          <w:szCs w:val="28"/>
        </w:rPr>
        <w:t>3)</w:t>
      </w:r>
      <w:r w:rsidR="00EE0FCA" w:rsidRPr="00EA60FE">
        <w:rPr>
          <w:rFonts w:ascii="Times New Roman" w:hAnsi="Times New Roman" w:cs="Times New Roman"/>
          <w:b w:val="0"/>
          <w:sz w:val="28"/>
          <w:szCs w:val="28"/>
        </w:rPr>
        <w:t xml:space="preserve"> </w:t>
      </w:r>
      <w:r w:rsidR="0025406C" w:rsidRPr="00EA60FE">
        <w:rPr>
          <w:rFonts w:ascii="Times New Roman" w:hAnsi="Times New Roman" w:cs="Times New Roman"/>
          <w:b w:val="0"/>
          <w:sz w:val="28"/>
          <w:szCs w:val="28"/>
        </w:rPr>
        <w:t xml:space="preserve">непредоставление подлинников документов, предусмотренных </w:t>
      </w:r>
      <w:hyperlink w:anchor="P285" w:history="1">
        <w:r w:rsidR="0025406C" w:rsidRPr="00EA60FE">
          <w:rPr>
            <w:rFonts w:ascii="Times New Roman" w:hAnsi="Times New Roman" w:cs="Times New Roman"/>
            <w:b w:val="0"/>
            <w:sz w:val="28"/>
            <w:szCs w:val="28"/>
          </w:rPr>
          <w:t>пунктом 14.2</w:t>
        </w:r>
      </w:hyperlink>
      <w:r w:rsidR="0025406C" w:rsidRPr="00EA60FE">
        <w:rPr>
          <w:rFonts w:ascii="Times New Roman" w:hAnsi="Times New Roman" w:cs="Times New Roman"/>
          <w:b w:val="0"/>
          <w:sz w:val="28"/>
          <w:szCs w:val="28"/>
        </w:rPr>
        <w:t xml:space="preserve"> настоящего </w:t>
      </w:r>
      <w:r w:rsidR="00EA60FE" w:rsidRPr="00EA60FE">
        <w:rPr>
          <w:rFonts w:ascii="Times New Roman" w:hAnsi="Times New Roman" w:cs="Times New Roman"/>
          <w:b w:val="0"/>
          <w:sz w:val="28"/>
          <w:szCs w:val="28"/>
        </w:rPr>
        <w:t>Положения</w:t>
      </w:r>
      <w:r w:rsidR="0025406C" w:rsidRPr="00EA60FE">
        <w:rPr>
          <w:rFonts w:ascii="Times New Roman" w:hAnsi="Times New Roman" w:cs="Times New Roman"/>
          <w:b w:val="0"/>
          <w:sz w:val="28"/>
          <w:szCs w:val="28"/>
        </w:rPr>
        <w:t>, направленных ранее в электронном виде посредством РПГУ;</w:t>
      </w:r>
    </w:p>
    <w:p w14:paraId="5CEF6177" w14:textId="77777777" w:rsidR="0025406C" w:rsidRPr="0061797B" w:rsidRDefault="005C0FD6"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4)</w:t>
      </w:r>
      <w:r w:rsidR="00EE0FCA" w:rsidRPr="0061797B">
        <w:rPr>
          <w:rFonts w:ascii="Times New Roman" w:hAnsi="Times New Roman" w:cs="Times New Roman"/>
          <w:b w:val="0"/>
          <w:sz w:val="28"/>
          <w:szCs w:val="28"/>
        </w:rPr>
        <w:t xml:space="preserve"> наличие в представленных документах неполной, искаженной или недостоверной информации.</w:t>
      </w:r>
    </w:p>
    <w:p w14:paraId="667AF030" w14:textId="77777777" w:rsidR="0025406C" w:rsidRPr="0061797B" w:rsidRDefault="0025406C" w:rsidP="006D66AC">
      <w:pPr>
        <w:pStyle w:val="ConsPlusTitle"/>
        <w:jc w:val="both"/>
        <w:rPr>
          <w:rFonts w:ascii="Times New Roman" w:hAnsi="Times New Roman" w:cs="Times New Roman"/>
          <w:sz w:val="28"/>
          <w:szCs w:val="28"/>
        </w:rPr>
      </w:pPr>
    </w:p>
    <w:p w14:paraId="155D591A" w14:textId="77777777" w:rsidR="0025406C" w:rsidRPr="0061797B" w:rsidRDefault="00EE0FCA" w:rsidP="006D66AC">
      <w:pPr>
        <w:pStyle w:val="ConsPlusNonformat"/>
        <w:jc w:val="center"/>
        <w:outlineLvl w:val="1"/>
        <w:rPr>
          <w:rFonts w:ascii="Times New Roman" w:hAnsi="Times New Roman" w:cs="Times New Roman"/>
          <w:sz w:val="28"/>
          <w:szCs w:val="28"/>
        </w:rPr>
      </w:pPr>
      <w:r w:rsidRPr="0061797B">
        <w:rPr>
          <w:rFonts w:ascii="Times New Roman" w:hAnsi="Times New Roman" w:cs="Times New Roman"/>
          <w:sz w:val="28"/>
          <w:szCs w:val="28"/>
        </w:rPr>
        <w:t>15. Регистрация (перерегистрация) захоронений</w:t>
      </w:r>
    </w:p>
    <w:p w14:paraId="392FF0FE" w14:textId="77777777" w:rsidR="0025406C" w:rsidRPr="0061797B" w:rsidRDefault="0025406C" w:rsidP="006D66AC">
      <w:pPr>
        <w:pStyle w:val="ConsPlusTitle"/>
        <w:jc w:val="both"/>
        <w:rPr>
          <w:rFonts w:ascii="Times New Roman" w:hAnsi="Times New Roman" w:cs="Times New Roman"/>
          <w:sz w:val="28"/>
          <w:szCs w:val="28"/>
        </w:rPr>
      </w:pPr>
    </w:p>
    <w:p w14:paraId="7F3D231A" w14:textId="77777777" w:rsidR="00AD4B0F" w:rsidRDefault="0025406C"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15.1. Каждое захоронение, произведенное на территории</w:t>
      </w:r>
      <w:r w:rsidR="005C0FD6">
        <w:rPr>
          <w:rFonts w:ascii="Times New Roman" w:hAnsi="Times New Roman" w:cs="Times New Roman"/>
          <w:b w:val="0"/>
          <w:sz w:val="28"/>
          <w:szCs w:val="28"/>
        </w:rPr>
        <w:t xml:space="preserve"> кладбища, находящегося в ведении</w:t>
      </w:r>
      <w:r w:rsidRPr="0061797B">
        <w:rPr>
          <w:rFonts w:ascii="Times New Roman" w:hAnsi="Times New Roman" w:cs="Times New Roman"/>
          <w:b w:val="0"/>
          <w:sz w:val="28"/>
          <w:szCs w:val="28"/>
        </w:rPr>
        <w:t xml:space="preserve"> </w:t>
      </w:r>
      <w:r w:rsidR="005040FF">
        <w:rPr>
          <w:rFonts w:ascii="Times New Roman" w:hAnsi="Times New Roman" w:cs="Times New Roman"/>
          <w:b w:val="0"/>
          <w:sz w:val="28"/>
          <w:szCs w:val="28"/>
        </w:rPr>
        <w:t>Уполномоченного органа</w:t>
      </w:r>
      <w:r w:rsidRPr="0061797B">
        <w:rPr>
          <w:rFonts w:ascii="Times New Roman" w:hAnsi="Times New Roman" w:cs="Times New Roman"/>
          <w:b w:val="0"/>
          <w:sz w:val="28"/>
          <w:szCs w:val="28"/>
        </w:rPr>
        <w:t>, регистрируется Уполномоченным органом в книге регистрации захоронений (захоронений урн с прахом). Запись о регистрации захоронения вносится в удостоверение о захоронении после захоронения, но не позднее одного рабочего дня, следующего за днем захоронения.</w:t>
      </w:r>
    </w:p>
    <w:p w14:paraId="67788CB0" w14:textId="77777777" w:rsidR="00AD4B0F" w:rsidRDefault="0025406C"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 xml:space="preserve">Взимание платы за регистрацию захоронений в книге регистрации </w:t>
      </w:r>
      <w:r w:rsidRPr="0061797B">
        <w:rPr>
          <w:rFonts w:ascii="Times New Roman" w:hAnsi="Times New Roman" w:cs="Times New Roman"/>
          <w:b w:val="0"/>
          <w:sz w:val="28"/>
          <w:szCs w:val="28"/>
        </w:rPr>
        <w:lastRenderedPageBreak/>
        <w:t>захоронений (захоронений урн с прахом) и выдачу удостоверений о захоронениях не производится.</w:t>
      </w:r>
    </w:p>
    <w:p w14:paraId="16BA19AD" w14:textId="77777777" w:rsidR="00AD4B0F" w:rsidRDefault="0025406C"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15.2. Книги регистрации захоронений (захоронений урн с прахом) являются документами строгой отчетности и относятся к делам с постоянным сроком хранения.</w:t>
      </w:r>
    </w:p>
    <w:p w14:paraId="7C77BE3D" w14:textId="77777777" w:rsidR="00AD4B0F" w:rsidRDefault="0025406C"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Указанные книги после заполнения передаются на постоянное хранение Уполномоченным органом в муниципальный архив в порядке, установленном 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w:t>
      </w:r>
      <w:bookmarkStart w:id="8" w:name="P311"/>
      <w:bookmarkEnd w:id="8"/>
    </w:p>
    <w:p w14:paraId="18CA1370" w14:textId="77777777" w:rsidR="00AD4B0F" w:rsidRDefault="0025406C"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15.3. Перерегистрация мест захоронений носит заявительный характер и осуществляется Уполномоченным органом в день обращения лица, на имя которого зарегистрировано место захоронения, и лица, на имя которого перерегистрируется место захоронения, с указанием причин перерегистрации.</w:t>
      </w:r>
    </w:p>
    <w:p w14:paraId="1B586B1C" w14:textId="77777777" w:rsidR="00AD4B0F" w:rsidRDefault="0025406C"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Регистрация заявления производится не позднее рабочего дня, следующего за днем подачи заявления.</w:t>
      </w:r>
    </w:p>
    <w:p w14:paraId="2A11C639" w14:textId="77777777" w:rsidR="00AD4B0F" w:rsidRDefault="0025406C"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Заявление о перерегистрации места захоронения заполняется лицами, указанными в абзаце первом настоящего пункта, и представляется в Уполномоченный орган или МФЦ, либо направляется в Уполномоченный орган в электронной форме посредством РПГУ.</w:t>
      </w:r>
    </w:p>
    <w:p w14:paraId="06EE4344" w14:textId="77777777" w:rsidR="00AD4B0F" w:rsidRDefault="0025406C"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К заявлению о перерегистрации места захоронения прилагаются:</w:t>
      </w:r>
    </w:p>
    <w:p w14:paraId="7D9730E9" w14:textId="77777777" w:rsidR="00AD4B0F" w:rsidRDefault="005C0FD6"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1)</w:t>
      </w:r>
      <w:r w:rsidR="0025406C" w:rsidRPr="0061797B">
        <w:rPr>
          <w:rFonts w:ascii="Times New Roman" w:hAnsi="Times New Roman" w:cs="Times New Roman"/>
          <w:b w:val="0"/>
          <w:sz w:val="28"/>
          <w:szCs w:val="28"/>
        </w:rPr>
        <w:t xml:space="preserve"> удостоверение о соответствующем захоронении;</w:t>
      </w:r>
    </w:p>
    <w:p w14:paraId="2C3C571A" w14:textId="77777777" w:rsidR="00AD4B0F" w:rsidRDefault="005C0FD6"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2)</w:t>
      </w:r>
      <w:r w:rsidR="0025406C" w:rsidRPr="0061797B">
        <w:rPr>
          <w:rFonts w:ascii="Times New Roman" w:hAnsi="Times New Roman" w:cs="Times New Roman"/>
          <w:b w:val="0"/>
          <w:sz w:val="28"/>
          <w:szCs w:val="28"/>
        </w:rPr>
        <w:t xml:space="preserve"> копия паспорта или иного документа, удостоверяющего личность лица, на имя которого зарегистрировано место захоронения (с представлением подлинника для сверки);</w:t>
      </w:r>
    </w:p>
    <w:p w14:paraId="21E64F0C" w14:textId="77777777" w:rsidR="00AD4B0F" w:rsidRDefault="003E633C"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3)</w:t>
      </w:r>
      <w:r w:rsidR="0025406C" w:rsidRPr="0061797B">
        <w:rPr>
          <w:rFonts w:ascii="Times New Roman" w:hAnsi="Times New Roman" w:cs="Times New Roman"/>
          <w:b w:val="0"/>
          <w:sz w:val="28"/>
          <w:szCs w:val="28"/>
        </w:rPr>
        <w:t xml:space="preserve"> копия паспорта или иного документа, удостоверяющего личность лица, на имя которого осуществляется перерегистрация места захоронения (с представлением подлинника для сверки);</w:t>
      </w:r>
    </w:p>
    <w:p w14:paraId="1B734798" w14:textId="77777777" w:rsidR="00AD4B0F" w:rsidRDefault="003E633C"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4</w:t>
      </w:r>
      <w:r w:rsidR="005C0FD6">
        <w:rPr>
          <w:rFonts w:ascii="Times New Roman" w:hAnsi="Times New Roman" w:cs="Times New Roman"/>
          <w:b w:val="0"/>
          <w:sz w:val="28"/>
          <w:szCs w:val="28"/>
        </w:rPr>
        <w:t>)</w:t>
      </w:r>
      <w:r w:rsidR="0025406C" w:rsidRPr="0061797B">
        <w:rPr>
          <w:rFonts w:ascii="Times New Roman" w:hAnsi="Times New Roman" w:cs="Times New Roman"/>
          <w:b w:val="0"/>
          <w:sz w:val="28"/>
          <w:szCs w:val="28"/>
        </w:rPr>
        <w:t xml:space="preserve"> оформленная в соответствии с законодательством Российской Федерации доверенность на совершение действий по перерегистрации места захоронения, копия паспорта представителя (с представлением подлинника для сверки) в случае, если заявителем является представитель лица, на имя которого зарегистрировано место захоронения, либо представитель лица, на имя которого осуществляется перерегистрация места захоронения;</w:t>
      </w:r>
    </w:p>
    <w:p w14:paraId="308E4998" w14:textId="77777777" w:rsidR="00AD4B0F" w:rsidRDefault="003E633C"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5</w:t>
      </w:r>
      <w:r w:rsidR="005C0FD6">
        <w:rPr>
          <w:rFonts w:ascii="Times New Roman" w:hAnsi="Times New Roman" w:cs="Times New Roman"/>
          <w:b w:val="0"/>
          <w:sz w:val="28"/>
          <w:szCs w:val="28"/>
        </w:rPr>
        <w:t>)</w:t>
      </w:r>
      <w:r w:rsidR="0025406C" w:rsidRPr="0061797B">
        <w:rPr>
          <w:rFonts w:ascii="Times New Roman" w:hAnsi="Times New Roman" w:cs="Times New Roman"/>
          <w:b w:val="0"/>
          <w:sz w:val="28"/>
          <w:szCs w:val="28"/>
        </w:rPr>
        <w:t xml:space="preserve"> копии документов, подтверждающих родственную связь лица, на имя которого перерегистрируется место захоронения, с лицом, на имя которого зарегистрировано место захоронения либо с захороненным на соответствующем месте захоронения (с представлением подлинника для сверки), если производится перерегистрация родственных и семейных (родовых) захоронений.</w:t>
      </w:r>
    </w:p>
    <w:p w14:paraId="5DAA089C" w14:textId="77777777" w:rsidR="00AD4B0F" w:rsidRDefault="0025406C"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В случае отсутствия у заявителей копий указанных документов их изготовление обеспечивается работниками Уполномоченного органа</w:t>
      </w:r>
      <w:r w:rsidR="003E633C">
        <w:rPr>
          <w:rFonts w:ascii="Times New Roman" w:hAnsi="Times New Roman" w:cs="Times New Roman"/>
          <w:b w:val="0"/>
          <w:sz w:val="28"/>
          <w:szCs w:val="28"/>
        </w:rPr>
        <w:t xml:space="preserve"> в </w:t>
      </w:r>
      <w:r w:rsidR="003E633C">
        <w:rPr>
          <w:rFonts w:ascii="Times New Roman" w:hAnsi="Times New Roman" w:cs="Times New Roman"/>
          <w:b w:val="0"/>
          <w:sz w:val="28"/>
          <w:szCs w:val="28"/>
        </w:rPr>
        <w:lastRenderedPageBreak/>
        <w:t>соответствии с их компетенцией</w:t>
      </w:r>
      <w:r w:rsidRPr="0061797B">
        <w:rPr>
          <w:rFonts w:ascii="Times New Roman" w:hAnsi="Times New Roman" w:cs="Times New Roman"/>
          <w:b w:val="0"/>
          <w:sz w:val="28"/>
          <w:szCs w:val="28"/>
        </w:rPr>
        <w:t>.</w:t>
      </w:r>
    </w:p>
    <w:p w14:paraId="5F1931F2" w14:textId="77777777" w:rsidR="003E633C" w:rsidRDefault="00EE0FCA"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Не допускается требовать предоставления документов, не предусмотренных Законом Московской области от 17.07.2007 № 115/2007-ОЗ.</w:t>
      </w:r>
    </w:p>
    <w:p w14:paraId="649DF29E" w14:textId="77777777" w:rsidR="00AD4B0F" w:rsidRDefault="0025406C" w:rsidP="006D66AC">
      <w:pPr>
        <w:pStyle w:val="ConsPlusTitle"/>
        <w:ind w:firstLine="540"/>
        <w:jc w:val="both"/>
        <w:rPr>
          <w:rFonts w:ascii="Times New Roman" w:hAnsi="Times New Roman" w:cs="Times New Roman"/>
          <w:b w:val="0"/>
          <w:sz w:val="28"/>
          <w:szCs w:val="28"/>
        </w:rPr>
      </w:pPr>
      <w:r w:rsidRPr="0061797B">
        <w:rPr>
          <w:rFonts w:ascii="Times New Roman" w:hAnsi="Times New Roman" w:cs="Times New Roman"/>
          <w:b w:val="0"/>
          <w:sz w:val="28"/>
          <w:szCs w:val="28"/>
        </w:rPr>
        <w:t>Плата за перерегистрацию мест захоронений не взимается.</w:t>
      </w:r>
    </w:p>
    <w:p w14:paraId="1A719235" w14:textId="77777777" w:rsidR="007F00A2" w:rsidRDefault="007F00A2" w:rsidP="007F00A2">
      <w:pPr>
        <w:pStyle w:val="ConsPlusTitle"/>
        <w:ind w:firstLine="540"/>
        <w:jc w:val="both"/>
        <w:rPr>
          <w:rFonts w:ascii="Times New Roman" w:hAnsi="Times New Roman" w:cs="Times New Roman"/>
          <w:b w:val="0"/>
          <w:sz w:val="28"/>
          <w:szCs w:val="28"/>
        </w:rPr>
      </w:pPr>
      <w:r w:rsidRPr="007F00A2">
        <w:rPr>
          <w:rFonts w:ascii="Times New Roman" w:hAnsi="Times New Roman" w:cs="Times New Roman"/>
          <w:b w:val="0"/>
          <w:sz w:val="28"/>
          <w:szCs w:val="28"/>
        </w:rPr>
        <w:t>15.4. В случае смерти лица, на имя которого зарегистрировано место захоронения, супруг, близкий родственник, иной родственник умершего вправе перерегистрировать на себя данное место захоронения.</w:t>
      </w:r>
    </w:p>
    <w:p w14:paraId="1202C9EF" w14:textId="77777777" w:rsidR="007F00A2" w:rsidRPr="007F00A2" w:rsidRDefault="007F00A2" w:rsidP="007F00A2">
      <w:pPr>
        <w:pStyle w:val="ConsPlusTitle"/>
        <w:ind w:firstLine="540"/>
        <w:jc w:val="both"/>
        <w:rPr>
          <w:rFonts w:ascii="Times New Roman" w:hAnsi="Times New Roman" w:cs="Times New Roman"/>
          <w:b w:val="0"/>
          <w:sz w:val="28"/>
          <w:szCs w:val="28"/>
        </w:rPr>
      </w:pPr>
      <w:r w:rsidRPr="007F00A2">
        <w:rPr>
          <w:rFonts w:ascii="Times New Roman" w:hAnsi="Times New Roman" w:cs="Times New Roman"/>
          <w:b w:val="0"/>
          <w:sz w:val="28"/>
          <w:szCs w:val="28"/>
        </w:rPr>
        <w:t>В этом случае перерегистрация места захоронения осуществляется Уполномоченным органом в день обращения на основании заявления с указанием причины перерегистрации.</w:t>
      </w:r>
    </w:p>
    <w:p w14:paraId="10097EAA" w14:textId="77777777" w:rsidR="007F00A2" w:rsidRPr="007F00A2" w:rsidRDefault="007F00A2" w:rsidP="007F00A2">
      <w:pPr>
        <w:pStyle w:val="ConsPlusTitle"/>
        <w:ind w:firstLine="540"/>
        <w:jc w:val="both"/>
        <w:rPr>
          <w:rFonts w:ascii="Times New Roman" w:hAnsi="Times New Roman" w:cs="Times New Roman"/>
          <w:b w:val="0"/>
          <w:sz w:val="28"/>
          <w:szCs w:val="28"/>
        </w:rPr>
      </w:pPr>
      <w:r w:rsidRPr="007F00A2">
        <w:rPr>
          <w:rFonts w:ascii="Times New Roman" w:hAnsi="Times New Roman" w:cs="Times New Roman"/>
          <w:b w:val="0"/>
          <w:sz w:val="28"/>
          <w:szCs w:val="28"/>
        </w:rPr>
        <w:t>К заявлению прилагаются следующие документы:</w:t>
      </w:r>
    </w:p>
    <w:p w14:paraId="574CF302" w14:textId="77777777" w:rsidR="007F00A2" w:rsidRPr="007F00A2" w:rsidRDefault="007F00A2" w:rsidP="007F00A2">
      <w:pPr>
        <w:pStyle w:val="ConsPlusTitle"/>
        <w:ind w:firstLine="540"/>
        <w:jc w:val="both"/>
        <w:rPr>
          <w:rFonts w:ascii="Times New Roman" w:hAnsi="Times New Roman" w:cs="Times New Roman"/>
          <w:b w:val="0"/>
          <w:sz w:val="28"/>
          <w:szCs w:val="28"/>
        </w:rPr>
      </w:pPr>
      <w:r w:rsidRPr="007F00A2">
        <w:rPr>
          <w:rFonts w:ascii="Times New Roman" w:hAnsi="Times New Roman" w:cs="Times New Roman"/>
          <w:b w:val="0"/>
          <w:sz w:val="28"/>
          <w:szCs w:val="28"/>
        </w:rPr>
        <w:t>1) удостоверение о соответствующем захоронении;</w:t>
      </w:r>
    </w:p>
    <w:p w14:paraId="3E1376DB" w14:textId="77777777" w:rsidR="007F00A2" w:rsidRPr="007F00A2" w:rsidRDefault="007F00A2" w:rsidP="007F00A2">
      <w:pPr>
        <w:pStyle w:val="ConsPlusTitle"/>
        <w:ind w:firstLine="540"/>
        <w:jc w:val="both"/>
        <w:rPr>
          <w:rFonts w:ascii="Times New Roman" w:hAnsi="Times New Roman" w:cs="Times New Roman"/>
          <w:b w:val="0"/>
          <w:sz w:val="28"/>
          <w:szCs w:val="28"/>
        </w:rPr>
      </w:pPr>
      <w:r w:rsidRPr="007F00A2">
        <w:rPr>
          <w:rFonts w:ascii="Times New Roman" w:hAnsi="Times New Roman" w:cs="Times New Roman"/>
          <w:b w:val="0"/>
          <w:sz w:val="28"/>
          <w:szCs w:val="28"/>
        </w:rPr>
        <w:t>2) копия паспорта или иного документа, удостоверяющего личность заявителя;</w:t>
      </w:r>
    </w:p>
    <w:p w14:paraId="0BC39551" w14:textId="77777777" w:rsidR="007F00A2" w:rsidRPr="007F00A2" w:rsidRDefault="007F00A2" w:rsidP="007F00A2">
      <w:pPr>
        <w:pStyle w:val="ConsPlusTitle"/>
        <w:ind w:firstLine="540"/>
        <w:jc w:val="both"/>
        <w:rPr>
          <w:rFonts w:ascii="Times New Roman" w:hAnsi="Times New Roman" w:cs="Times New Roman"/>
          <w:b w:val="0"/>
          <w:sz w:val="28"/>
          <w:szCs w:val="28"/>
        </w:rPr>
      </w:pPr>
      <w:r w:rsidRPr="007F00A2">
        <w:rPr>
          <w:rFonts w:ascii="Times New Roman" w:hAnsi="Times New Roman" w:cs="Times New Roman"/>
          <w:b w:val="0"/>
          <w:sz w:val="28"/>
          <w:szCs w:val="28"/>
        </w:rPr>
        <w:t>3) копия свидетельства о смерти лица, на имя которого зарегистрировано место захоронения (с представлением подлинника для сверки);</w:t>
      </w:r>
    </w:p>
    <w:p w14:paraId="6943EB29" w14:textId="77777777" w:rsidR="007F00A2" w:rsidRPr="007F00A2" w:rsidRDefault="007F00A2" w:rsidP="007F00A2">
      <w:pPr>
        <w:pStyle w:val="ConsPlusTitle"/>
        <w:ind w:firstLine="540"/>
        <w:jc w:val="both"/>
        <w:rPr>
          <w:rFonts w:ascii="Times New Roman" w:hAnsi="Times New Roman" w:cs="Times New Roman"/>
          <w:b w:val="0"/>
          <w:sz w:val="28"/>
          <w:szCs w:val="28"/>
        </w:rPr>
      </w:pPr>
      <w:r w:rsidRPr="007F00A2">
        <w:rPr>
          <w:rFonts w:ascii="Times New Roman" w:hAnsi="Times New Roman" w:cs="Times New Roman"/>
          <w:b w:val="0"/>
          <w:sz w:val="28"/>
          <w:szCs w:val="28"/>
        </w:rPr>
        <w:t>4) копии документов, подтверждающих родственную связь заявителя с умершим лицом, на имя которого зарегистрировано место захоронения, либо с захороненным на соответствующем месте захоронения (с представлением подлинников для сверки).</w:t>
      </w:r>
    </w:p>
    <w:p w14:paraId="6DA18093" w14:textId="77777777" w:rsidR="007F00A2" w:rsidRDefault="007F00A2" w:rsidP="007F00A2">
      <w:pPr>
        <w:pStyle w:val="ConsPlusTitle"/>
        <w:ind w:firstLine="540"/>
        <w:jc w:val="both"/>
        <w:rPr>
          <w:rFonts w:ascii="Times New Roman" w:hAnsi="Times New Roman" w:cs="Times New Roman"/>
          <w:b w:val="0"/>
          <w:sz w:val="28"/>
          <w:szCs w:val="28"/>
        </w:rPr>
      </w:pPr>
      <w:r w:rsidRPr="007F00A2">
        <w:rPr>
          <w:rFonts w:ascii="Times New Roman" w:hAnsi="Times New Roman" w:cs="Times New Roman"/>
          <w:b w:val="0"/>
          <w:sz w:val="28"/>
          <w:szCs w:val="28"/>
        </w:rPr>
        <w:t>В случае отсутствия у заявителя копий указанных документов их изготовление обеспечивается работниками Уполномоченного органа в соответствии с их компетенцией.</w:t>
      </w:r>
    </w:p>
    <w:p w14:paraId="67CE6AD5" w14:textId="77777777" w:rsidR="001C7C04" w:rsidRDefault="001C7C04" w:rsidP="001C7C04">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Не допускается требовать предоставления документов, не предусмотренных Законом Московской области от 17.07.2007 № 115/2007-ОЗ.</w:t>
      </w:r>
    </w:p>
    <w:p w14:paraId="74E548B7" w14:textId="77777777" w:rsidR="00AD4B0F" w:rsidRPr="007F00A2" w:rsidRDefault="0025406C" w:rsidP="006D66AC">
      <w:pPr>
        <w:pStyle w:val="ConsPlusTitle"/>
        <w:ind w:firstLine="540"/>
        <w:jc w:val="both"/>
        <w:rPr>
          <w:rFonts w:ascii="Times New Roman" w:hAnsi="Times New Roman" w:cs="Times New Roman"/>
          <w:b w:val="0"/>
          <w:sz w:val="28"/>
          <w:szCs w:val="28"/>
        </w:rPr>
      </w:pPr>
      <w:r w:rsidRPr="007F00A2">
        <w:rPr>
          <w:rFonts w:ascii="Times New Roman" w:hAnsi="Times New Roman" w:cs="Times New Roman"/>
          <w:b w:val="0"/>
          <w:sz w:val="28"/>
          <w:szCs w:val="28"/>
        </w:rPr>
        <w:t>15.</w:t>
      </w:r>
      <w:r w:rsidR="007F00A2" w:rsidRPr="007F00A2">
        <w:rPr>
          <w:rFonts w:ascii="Times New Roman" w:hAnsi="Times New Roman" w:cs="Times New Roman"/>
          <w:b w:val="0"/>
          <w:sz w:val="28"/>
          <w:szCs w:val="28"/>
        </w:rPr>
        <w:t>5</w:t>
      </w:r>
      <w:r w:rsidRPr="007F00A2">
        <w:rPr>
          <w:rFonts w:ascii="Times New Roman" w:hAnsi="Times New Roman" w:cs="Times New Roman"/>
          <w:b w:val="0"/>
          <w:sz w:val="28"/>
          <w:szCs w:val="28"/>
        </w:rPr>
        <w:t>. Основанием для отказа в перерегистрации мест захоронений является:</w:t>
      </w:r>
    </w:p>
    <w:p w14:paraId="1B237E6F" w14:textId="77777777" w:rsidR="00AD4B0F" w:rsidRDefault="003E633C" w:rsidP="006D66AC">
      <w:pPr>
        <w:pStyle w:val="ConsPlusTitle"/>
        <w:ind w:firstLine="540"/>
        <w:jc w:val="both"/>
        <w:rPr>
          <w:rFonts w:ascii="Times New Roman" w:hAnsi="Times New Roman" w:cs="Times New Roman"/>
          <w:sz w:val="28"/>
          <w:szCs w:val="28"/>
        </w:rPr>
      </w:pPr>
      <w:r w:rsidRPr="007F00A2">
        <w:rPr>
          <w:rFonts w:ascii="Times New Roman" w:hAnsi="Times New Roman" w:cs="Times New Roman"/>
          <w:b w:val="0"/>
          <w:sz w:val="28"/>
          <w:szCs w:val="28"/>
        </w:rPr>
        <w:t>1)</w:t>
      </w:r>
      <w:r w:rsidR="0025406C" w:rsidRPr="007F00A2">
        <w:rPr>
          <w:rFonts w:ascii="Times New Roman" w:hAnsi="Times New Roman" w:cs="Times New Roman"/>
          <w:b w:val="0"/>
          <w:sz w:val="28"/>
          <w:szCs w:val="28"/>
        </w:rPr>
        <w:t xml:space="preserve"> непредоставление подлинников документов, предусмотренных </w:t>
      </w:r>
      <w:hyperlink w:anchor="P311" w:history="1">
        <w:r w:rsidR="0025406C" w:rsidRPr="007F00A2">
          <w:rPr>
            <w:rFonts w:ascii="Times New Roman" w:hAnsi="Times New Roman" w:cs="Times New Roman"/>
            <w:b w:val="0"/>
            <w:sz w:val="28"/>
            <w:szCs w:val="28"/>
          </w:rPr>
          <w:t>пункт</w:t>
        </w:r>
        <w:r w:rsidR="007F00A2" w:rsidRPr="007F00A2">
          <w:rPr>
            <w:rFonts w:ascii="Times New Roman" w:hAnsi="Times New Roman" w:cs="Times New Roman"/>
            <w:b w:val="0"/>
            <w:sz w:val="28"/>
            <w:szCs w:val="28"/>
          </w:rPr>
          <w:t>ами</w:t>
        </w:r>
        <w:r w:rsidR="0025406C" w:rsidRPr="007F00A2">
          <w:rPr>
            <w:rFonts w:ascii="Times New Roman" w:hAnsi="Times New Roman" w:cs="Times New Roman"/>
            <w:b w:val="0"/>
            <w:sz w:val="28"/>
            <w:szCs w:val="28"/>
          </w:rPr>
          <w:t xml:space="preserve"> 15.3</w:t>
        </w:r>
      </w:hyperlink>
      <w:r w:rsidR="007F00A2" w:rsidRPr="007F00A2">
        <w:rPr>
          <w:rFonts w:ascii="Times New Roman" w:hAnsi="Times New Roman" w:cs="Times New Roman"/>
          <w:b w:val="0"/>
          <w:sz w:val="28"/>
          <w:szCs w:val="28"/>
        </w:rPr>
        <w:t xml:space="preserve"> и 15.4</w:t>
      </w:r>
      <w:r w:rsidR="0025406C" w:rsidRPr="007F00A2">
        <w:rPr>
          <w:rFonts w:ascii="Times New Roman" w:hAnsi="Times New Roman" w:cs="Times New Roman"/>
          <w:b w:val="0"/>
          <w:sz w:val="28"/>
          <w:szCs w:val="28"/>
        </w:rPr>
        <w:t xml:space="preserve"> настоящего</w:t>
      </w:r>
      <w:r w:rsidR="0025406C" w:rsidRPr="0061797B">
        <w:rPr>
          <w:rFonts w:ascii="Times New Roman" w:hAnsi="Times New Roman" w:cs="Times New Roman"/>
          <w:b w:val="0"/>
          <w:sz w:val="28"/>
          <w:szCs w:val="28"/>
        </w:rPr>
        <w:t xml:space="preserve"> </w:t>
      </w:r>
      <w:r w:rsidR="002A3881">
        <w:rPr>
          <w:rFonts w:ascii="Times New Roman" w:hAnsi="Times New Roman" w:cs="Times New Roman"/>
          <w:b w:val="0"/>
          <w:sz w:val="28"/>
          <w:szCs w:val="28"/>
        </w:rPr>
        <w:t>Положения</w:t>
      </w:r>
      <w:r w:rsidR="0025406C" w:rsidRPr="0061797B">
        <w:rPr>
          <w:rFonts w:ascii="Times New Roman" w:hAnsi="Times New Roman" w:cs="Times New Roman"/>
          <w:b w:val="0"/>
          <w:sz w:val="28"/>
          <w:szCs w:val="28"/>
        </w:rPr>
        <w:t>, направленных ранее в электронном виде посредством РПГУ;</w:t>
      </w:r>
    </w:p>
    <w:p w14:paraId="3BB615CE" w14:textId="77777777" w:rsidR="00AD4B0F" w:rsidRDefault="003E633C"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2)</w:t>
      </w:r>
      <w:r w:rsidR="0025406C" w:rsidRPr="0061797B">
        <w:rPr>
          <w:rFonts w:ascii="Times New Roman" w:hAnsi="Times New Roman" w:cs="Times New Roman"/>
          <w:b w:val="0"/>
          <w:sz w:val="28"/>
          <w:szCs w:val="28"/>
        </w:rPr>
        <w:t xml:space="preserve"> наличие в представленных документах неполной, искаженной или недостоверной информации.</w:t>
      </w:r>
    </w:p>
    <w:p w14:paraId="536F637D" w14:textId="77777777" w:rsidR="00AD4B0F" w:rsidRDefault="0025406C"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15.3.2. При перерегистрации мест захоронений Уполномоченным органом дела вносятся соответствующие изменения в книгу регистрации захоронений (захоронений урн с прахом).</w:t>
      </w:r>
    </w:p>
    <w:p w14:paraId="7348A293" w14:textId="77777777" w:rsidR="00AD4B0F" w:rsidRDefault="0025406C"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Лицу, на которое перерегистрировано место захоронения, выдается удостоверение о захоронении.</w:t>
      </w:r>
    </w:p>
    <w:p w14:paraId="4491DE62" w14:textId="77777777" w:rsidR="00AD4B0F" w:rsidRDefault="0025406C"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Взимание платы за внесение изменений в книгу регистрации захоронений (захоронений урн с прахом) и выдачу удостоверения о захоронении не производится.</w:t>
      </w:r>
    </w:p>
    <w:p w14:paraId="2B0D2E8B" w14:textId="77777777" w:rsidR="00AD4B0F" w:rsidRDefault="0025406C"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 xml:space="preserve">15.4. Информация о перерегистрации семейных (родовых) захоронений вносится Уполномоченным органом в реестр семейных (родовых) захоронений в течение трех рабочих дней со дня проведения </w:t>
      </w:r>
      <w:r w:rsidRPr="0061797B">
        <w:rPr>
          <w:rFonts w:ascii="Times New Roman" w:hAnsi="Times New Roman" w:cs="Times New Roman"/>
          <w:b w:val="0"/>
          <w:sz w:val="28"/>
          <w:szCs w:val="28"/>
        </w:rPr>
        <w:lastRenderedPageBreak/>
        <w:t>перерегистрации.</w:t>
      </w:r>
    </w:p>
    <w:p w14:paraId="4E3742E8" w14:textId="77777777" w:rsidR="0025406C" w:rsidRPr="0061797B" w:rsidRDefault="0025406C" w:rsidP="006D66AC">
      <w:pPr>
        <w:pStyle w:val="ConsPlusTitle"/>
        <w:jc w:val="both"/>
        <w:rPr>
          <w:rFonts w:ascii="Times New Roman" w:hAnsi="Times New Roman" w:cs="Times New Roman"/>
          <w:sz w:val="28"/>
          <w:szCs w:val="28"/>
        </w:rPr>
      </w:pPr>
    </w:p>
    <w:p w14:paraId="390EAE60" w14:textId="77777777" w:rsidR="0025406C" w:rsidRPr="0061797B" w:rsidRDefault="00EE0FCA" w:rsidP="006D66AC">
      <w:pPr>
        <w:pStyle w:val="ConsPlusNonformat"/>
        <w:jc w:val="center"/>
        <w:outlineLvl w:val="1"/>
        <w:rPr>
          <w:rFonts w:ascii="Times New Roman" w:hAnsi="Times New Roman" w:cs="Times New Roman"/>
          <w:sz w:val="28"/>
          <w:szCs w:val="28"/>
        </w:rPr>
      </w:pPr>
      <w:r w:rsidRPr="0061797B">
        <w:rPr>
          <w:rFonts w:ascii="Times New Roman" w:hAnsi="Times New Roman" w:cs="Times New Roman"/>
          <w:sz w:val="28"/>
          <w:szCs w:val="28"/>
        </w:rPr>
        <w:t xml:space="preserve">16. </w:t>
      </w:r>
      <w:r w:rsidR="003E633C">
        <w:rPr>
          <w:rFonts w:ascii="Times New Roman" w:hAnsi="Times New Roman" w:cs="Times New Roman"/>
          <w:sz w:val="28"/>
          <w:szCs w:val="28"/>
        </w:rPr>
        <w:t>Н</w:t>
      </w:r>
      <w:r w:rsidRPr="0061797B">
        <w:rPr>
          <w:rFonts w:ascii="Times New Roman" w:hAnsi="Times New Roman" w:cs="Times New Roman"/>
          <w:sz w:val="28"/>
          <w:szCs w:val="28"/>
        </w:rPr>
        <w:t>адмогильны</w:t>
      </w:r>
      <w:r w:rsidR="003E633C">
        <w:rPr>
          <w:rFonts w:ascii="Times New Roman" w:hAnsi="Times New Roman" w:cs="Times New Roman"/>
          <w:sz w:val="28"/>
          <w:szCs w:val="28"/>
        </w:rPr>
        <w:t>е</w:t>
      </w:r>
      <w:r w:rsidRPr="0061797B">
        <w:rPr>
          <w:rFonts w:ascii="Times New Roman" w:hAnsi="Times New Roman" w:cs="Times New Roman"/>
          <w:sz w:val="28"/>
          <w:szCs w:val="28"/>
        </w:rPr>
        <w:t xml:space="preserve"> сооружени</w:t>
      </w:r>
      <w:r w:rsidR="003E633C">
        <w:rPr>
          <w:rFonts w:ascii="Times New Roman" w:hAnsi="Times New Roman" w:cs="Times New Roman"/>
          <w:sz w:val="28"/>
          <w:szCs w:val="28"/>
        </w:rPr>
        <w:t>я (надгробия), их регистрация. Ограждение мест захоронений</w:t>
      </w:r>
    </w:p>
    <w:p w14:paraId="03446887" w14:textId="77777777" w:rsidR="0025406C" w:rsidRPr="0061797B" w:rsidRDefault="0025406C" w:rsidP="006D66AC">
      <w:pPr>
        <w:pStyle w:val="ConsPlusTitle"/>
        <w:jc w:val="both"/>
        <w:rPr>
          <w:rFonts w:ascii="Times New Roman" w:hAnsi="Times New Roman" w:cs="Times New Roman"/>
          <w:sz w:val="28"/>
          <w:szCs w:val="28"/>
        </w:rPr>
      </w:pPr>
    </w:p>
    <w:p w14:paraId="726AB9BD" w14:textId="77777777" w:rsidR="00AD4B0F" w:rsidRDefault="0025406C"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16.1. Регистрация установки и замены каждого надмогильного сооружения (надгробия) осуществляется Уполномоченным органом, о чем делается соответствующая запись в книге регистрации надмогильных сооружений (надгробий) и в удостоверении о захоронении.</w:t>
      </w:r>
      <w:bookmarkStart w:id="9" w:name="P340"/>
      <w:bookmarkEnd w:id="9"/>
    </w:p>
    <w:p w14:paraId="0364786F" w14:textId="77777777" w:rsidR="00AD4B0F" w:rsidRDefault="0025406C"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16.2. Регистрация установки или замены надмогильных сооружений (надгробий) производится в день представления лицом, на имя которого зарегистрировано место захоронения, или его представителем следующих документов:</w:t>
      </w:r>
    </w:p>
    <w:p w14:paraId="406CEC9A" w14:textId="77777777" w:rsidR="00AD4B0F" w:rsidRDefault="003E633C"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1)</w:t>
      </w:r>
      <w:r w:rsidR="0025406C" w:rsidRPr="0061797B">
        <w:rPr>
          <w:rFonts w:ascii="Times New Roman" w:hAnsi="Times New Roman" w:cs="Times New Roman"/>
          <w:b w:val="0"/>
          <w:sz w:val="28"/>
          <w:szCs w:val="28"/>
        </w:rPr>
        <w:t xml:space="preserve"> заявления о регистрации установки или замены надмогильного сооружения (надгробия);</w:t>
      </w:r>
    </w:p>
    <w:p w14:paraId="2DBDA537" w14:textId="77777777" w:rsidR="00AD4B0F" w:rsidRDefault="003E633C"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2)</w:t>
      </w:r>
      <w:r w:rsidR="0025406C" w:rsidRPr="0061797B">
        <w:rPr>
          <w:rFonts w:ascii="Times New Roman" w:hAnsi="Times New Roman" w:cs="Times New Roman"/>
          <w:b w:val="0"/>
          <w:sz w:val="28"/>
          <w:szCs w:val="28"/>
        </w:rPr>
        <w:t xml:space="preserve"> копии паспорта или иного документа, удостоверяющего личность заявителя, на имя которого зарегистрировано место захоронения (с представлением подлинника для сверки);</w:t>
      </w:r>
    </w:p>
    <w:p w14:paraId="5F77FD94" w14:textId="77777777" w:rsidR="00AD4B0F" w:rsidRDefault="003E633C"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3)</w:t>
      </w:r>
      <w:r w:rsidR="0025406C" w:rsidRPr="0061797B">
        <w:rPr>
          <w:rFonts w:ascii="Times New Roman" w:hAnsi="Times New Roman" w:cs="Times New Roman"/>
          <w:b w:val="0"/>
          <w:sz w:val="28"/>
          <w:szCs w:val="28"/>
        </w:rPr>
        <w:t xml:space="preserve"> оформленной в соответствии с законодательством Российской Федерации доверенности на совершение действий, связанных с регистрацией установки или замены надмогильного сооружения (надгробия), в случае если заявителем является представитель лица, на имя которого зарегистрировано место захоронения, а также копии паспорта или иного документа, удостоверяющего личность данного представителя (с представлением подлинника для сверки);</w:t>
      </w:r>
    </w:p>
    <w:p w14:paraId="1948055D" w14:textId="77777777" w:rsidR="00AD4B0F" w:rsidRDefault="003E633C"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4)</w:t>
      </w:r>
      <w:r w:rsidR="0025406C" w:rsidRPr="0061797B">
        <w:rPr>
          <w:rFonts w:ascii="Times New Roman" w:hAnsi="Times New Roman" w:cs="Times New Roman"/>
          <w:b w:val="0"/>
          <w:sz w:val="28"/>
          <w:szCs w:val="28"/>
        </w:rPr>
        <w:t xml:space="preserve"> удостоверения о захоронении;</w:t>
      </w:r>
    </w:p>
    <w:p w14:paraId="7B027827" w14:textId="77777777" w:rsidR="00AD4B0F" w:rsidRDefault="003E633C"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5)</w:t>
      </w:r>
      <w:r w:rsidR="0025406C" w:rsidRPr="0061797B">
        <w:rPr>
          <w:rFonts w:ascii="Times New Roman" w:hAnsi="Times New Roman" w:cs="Times New Roman"/>
          <w:b w:val="0"/>
          <w:sz w:val="28"/>
          <w:szCs w:val="28"/>
        </w:rPr>
        <w:t xml:space="preserve"> документа об изготовлении (приобретении) надмогильного сооружения (надгробия).</w:t>
      </w:r>
    </w:p>
    <w:p w14:paraId="28C8794A" w14:textId="77777777" w:rsidR="003E633C" w:rsidRDefault="00EE0FCA"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Не допускается требовать предоставления документов, не предусмотренных Законом Московской области от 17.07.2007 № 115/2007-ОЗ.</w:t>
      </w:r>
    </w:p>
    <w:p w14:paraId="2DE1CEF2" w14:textId="77777777" w:rsidR="00AD4B0F" w:rsidRDefault="0025406C"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Регистрация заявления производится не позднее рабочего дня, следующего за днем подачи заявления в Уполномоченный орган.</w:t>
      </w:r>
    </w:p>
    <w:p w14:paraId="4ACCE332" w14:textId="77777777" w:rsidR="00AD4B0F" w:rsidRDefault="0025406C"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16.</w:t>
      </w:r>
      <w:r w:rsidR="001C7C04">
        <w:rPr>
          <w:rFonts w:ascii="Times New Roman" w:hAnsi="Times New Roman" w:cs="Times New Roman"/>
          <w:b w:val="0"/>
          <w:sz w:val="28"/>
          <w:szCs w:val="28"/>
        </w:rPr>
        <w:t>3</w:t>
      </w:r>
      <w:r w:rsidRPr="0061797B">
        <w:rPr>
          <w:rFonts w:ascii="Times New Roman" w:hAnsi="Times New Roman" w:cs="Times New Roman"/>
          <w:b w:val="0"/>
          <w:sz w:val="28"/>
          <w:szCs w:val="28"/>
        </w:rPr>
        <w:t>. Основанием для отказа в регистрации установки или замены надмогильных сооружений (надгробий) является:</w:t>
      </w:r>
    </w:p>
    <w:p w14:paraId="3134C15E" w14:textId="77777777" w:rsidR="00AD4B0F" w:rsidRDefault="003E633C" w:rsidP="006D66AC">
      <w:pPr>
        <w:pStyle w:val="ConsPlusTitle"/>
        <w:ind w:firstLine="540"/>
        <w:jc w:val="both"/>
        <w:rPr>
          <w:rFonts w:ascii="Times New Roman" w:hAnsi="Times New Roman" w:cs="Times New Roman"/>
          <w:sz w:val="28"/>
          <w:szCs w:val="28"/>
        </w:rPr>
      </w:pPr>
      <w:r w:rsidRPr="001C7C04">
        <w:rPr>
          <w:rFonts w:ascii="Times New Roman" w:hAnsi="Times New Roman" w:cs="Times New Roman"/>
          <w:b w:val="0"/>
          <w:sz w:val="28"/>
          <w:szCs w:val="28"/>
        </w:rPr>
        <w:t>1)</w:t>
      </w:r>
      <w:r w:rsidR="0025406C" w:rsidRPr="001C7C04">
        <w:rPr>
          <w:rFonts w:ascii="Times New Roman" w:hAnsi="Times New Roman" w:cs="Times New Roman"/>
          <w:b w:val="0"/>
          <w:sz w:val="28"/>
          <w:szCs w:val="28"/>
        </w:rPr>
        <w:t xml:space="preserve"> непредоставление подлинников документов, предусмотренных </w:t>
      </w:r>
      <w:hyperlink w:anchor="P340" w:history="1">
        <w:r w:rsidR="0025406C" w:rsidRPr="001C7C04">
          <w:rPr>
            <w:rFonts w:ascii="Times New Roman" w:hAnsi="Times New Roman" w:cs="Times New Roman"/>
            <w:b w:val="0"/>
            <w:sz w:val="28"/>
            <w:szCs w:val="28"/>
          </w:rPr>
          <w:t>пунктом 16.2</w:t>
        </w:r>
      </w:hyperlink>
      <w:r w:rsidR="0025406C" w:rsidRPr="001C7C04">
        <w:rPr>
          <w:rFonts w:ascii="Times New Roman" w:hAnsi="Times New Roman" w:cs="Times New Roman"/>
          <w:b w:val="0"/>
          <w:sz w:val="28"/>
          <w:szCs w:val="28"/>
        </w:rPr>
        <w:t xml:space="preserve"> настоящего </w:t>
      </w:r>
      <w:r w:rsidR="00D4487A">
        <w:rPr>
          <w:rFonts w:ascii="Times New Roman" w:hAnsi="Times New Roman" w:cs="Times New Roman"/>
          <w:b w:val="0"/>
          <w:sz w:val="28"/>
          <w:szCs w:val="28"/>
        </w:rPr>
        <w:t>Положения</w:t>
      </w:r>
      <w:r w:rsidR="0025406C" w:rsidRPr="0061797B">
        <w:rPr>
          <w:rFonts w:ascii="Times New Roman" w:hAnsi="Times New Roman" w:cs="Times New Roman"/>
          <w:b w:val="0"/>
          <w:sz w:val="28"/>
          <w:szCs w:val="28"/>
        </w:rPr>
        <w:t>, направленных ранее в электронном виде посредством РПГУ;</w:t>
      </w:r>
    </w:p>
    <w:p w14:paraId="4FEB0292" w14:textId="77777777" w:rsidR="00AD4B0F" w:rsidRDefault="003E633C"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2)</w:t>
      </w:r>
      <w:r w:rsidR="0025406C" w:rsidRPr="0061797B">
        <w:rPr>
          <w:rFonts w:ascii="Times New Roman" w:hAnsi="Times New Roman" w:cs="Times New Roman"/>
          <w:b w:val="0"/>
          <w:sz w:val="28"/>
          <w:szCs w:val="28"/>
        </w:rPr>
        <w:t xml:space="preserve"> наличие в представленных документах неполной, искаженной или недостоверной информации.</w:t>
      </w:r>
    </w:p>
    <w:p w14:paraId="05CE8990" w14:textId="77777777" w:rsidR="00AD4B0F" w:rsidRDefault="0025406C"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16.</w:t>
      </w:r>
      <w:r w:rsidR="001C7C04">
        <w:rPr>
          <w:rFonts w:ascii="Times New Roman" w:hAnsi="Times New Roman" w:cs="Times New Roman"/>
          <w:b w:val="0"/>
          <w:sz w:val="28"/>
          <w:szCs w:val="28"/>
        </w:rPr>
        <w:t>4</w:t>
      </w:r>
      <w:r w:rsidRPr="0061797B">
        <w:rPr>
          <w:rFonts w:ascii="Times New Roman" w:hAnsi="Times New Roman" w:cs="Times New Roman"/>
          <w:b w:val="0"/>
          <w:sz w:val="28"/>
          <w:szCs w:val="28"/>
        </w:rPr>
        <w:t>. Взимание платы за регистрацию установки и замены надмогильных сооружений (надгробий) в книге регистрации надмогильных сооружений (надгробий) и внесение соответствующей записи в удостоверение о захоронениях не производится.</w:t>
      </w:r>
    </w:p>
    <w:p w14:paraId="5F8009B7" w14:textId="77777777" w:rsidR="00AD4B0F" w:rsidRDefault="001C7C04"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16.5</w:t>
      </w:r>
      <w:r w:rsidR="0025406C" w:rsidRPr="0061797B">
        <w:rPr>
          <w:rFonts w:ascii="Times New Roman" w:hAnsi="Times New Roman" w:cs="Times New Roman"/>
          <w:b w:val="0"/>
          <w:sz w:val="28"/>
          <w:szCs w:val="28"/>
        </w:rPr>
        <w:t xml:space="preserve">. Книги регистрации надмогильных сооружений (надгробий) </w:t>
      </w:r>
      <w:r w:rsidR="0025406C" w:rsidRPr="0061797B">
        <w:rPr>
          <w:rFonts w:ascii="Times New Roman" w:hAnsi="Times New Roman" w:cs="Times New Roman"/>
          <w:b w:val="0"/>
          <w:sz w:val="28"/>
          <w:szCs w:val="28"/>
        </w:rPr>
        <w:lastRenderedPageBreak/>
        <w:t>являются документами строгой отчетности и подлежат постоянному хранению в Уполномоченном органе.</w:t>
      </w:r>
      <w:bookmarkStart w:id="10" w:name="P354"/>
      <w:bookmarkEnd w:id="10"/>
    </w:p>
    <w:p w14:paraId="4E01985B" w14:textId="77777777" w:rsidR="00AD4B0F" w:rsidRDefault="001C7C04"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16.6</w:t>
      </w:r>
      <w:r w:rsidR="0025406C" w:rsidRPr="0061797B">
        <w:rPr>
          <w:rFonts w:ascii="Times New Roman" w:hAnsi="Times New Roman" w:cs="Times New Roman"/>
          <w:b w:val="0"/>
          <w:sz w:val="28"/>
          <w:szCs w:val="28"/>
        </w:rPr>
        <w:t>. Выдача разрешения на установку или замену надмогильных сооружений (надгробий), ограждений мест захоронений осуществляется на безвозмездной основе Уполномоченным органом в день предоставления лицом, на имя которого зарегистрировано место захоронения, или его представителем следующих документов:</w:t>
      </w:r>
    </w:p>
    <w:p w14:paraId="2E3EC3F6" w14:textId="77777777" w:rsidR="00AD4B0F" w:rsidRDefault="003E633C"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1)</w:t>
      </w:r>
      <w:r w:rsidR="0025406C" w:rsidRPr="0061797B">
        <w:rPr>
          <w:rFonts w:ascii="Times New Roman" w:hAnsi="Times New Roman" w:cs="Times New Roman"/>
          <w:b w:val="0"/>
          <w:sz w:val="28"/>
          <w:szCs w:val="28"/>
        </w:rPr>
        <w:t xml:space="preserve"> заявления об установке или замене ограждения места захоронения;</w:t>
      </w:r>
    </w:p>
    <w:p w14:paraId="38F0733C" w14:textId="77777777" w:rsidR="00AD4B0F" w:rsidRDefault="003E633C"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2)</w:t>
      </w:r>
      <w:r w:rsidR="0025406C" w:rsidRPr="0061797B">
        <w:rPr>
          <w:rFonts w:ascii="Times New Roman" w:hAnsi="Times New Roman" w:cs="Times New Roman"/>
          <w:b w:val="0"/>
          <w:sz w:val="28"/>
          <w:szCs w:val="28"/>
        </w:rPr>
        <w:t xml:space="preserve"> копии паспорта или иного документа, удостоверяющего личность заявителя, на имя которого зарегистрировано место захоронения (с представлением подлинника для сверки);</w:t>
      </w:r>
    </w:p>
    <w:p w14:paraId="7B81877B" w14:textId="77777777" w:rsidR="00AD4B0F" w:rsidRDefault="003E633C"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3)</w:t>
      </w:r>
      <w:r w:rsidR="0025406C" w:rsidRPr="0061797B">
        <w:rPr>
          <w:rFonts w:ascii="Times New Roman" w:hAnsi="Times New Roman" w:cs="Times New Roman"/>
          <w:b w:val="0"/>
          <w:sz w:val="28"/>
          <w:szCs w:val="28"/>
        </w:rPr>
        <w:t xml:space="preserve"> оформленной в соответствии с законодательством Российской Федерации доверенности на совершение действий, связанных с установкой или заменой ограждения места </w:t>
      </w:r>
      <w:proofErr w:type="gramStart"/>
      <w:r w:rsidR="0025406C" w:rsidRPr="0061797B">
        <w:rPr>
          <w:rFonts w:ascii="Times New Roman" w:hAnsi="Times New Roman" w:cs="Times New Roman"/>
          <w:b w:val="0"/>
          <w:sz w:val="28"/>
          <w:szCs w:val="28"/>
        </w:rPr>
        <w:t>захоронения, в случае, если</w:t>
      </w:r>
      <w:proofErr w:type="gramEnd"/>
      <w:r w:rsidR="0025406C" w:rsidRPr="0061797B">
        <w:rPr>
          <w:rFonts w:ascii="Times New Roman" w:hAnsi="Times New Roman" w:cs="Times New Roman"/>
          <w:b w:val="0"/>
          <w:sz w:val="28"/>
          <w:szCs w:val="28"/>
        </w:rPr>
        <w:t xml:space="preserve"> заявителем является представитель лица, на имя которого зарегистрировано место захоронения, а также копии паспорта или иного документа, удостоверяющего личность данного представителя (с представлением подлинника для сверки);</w:t>
      </w:r>
    </w:p>
    <w:p w14:paraId="33376CD9" w14:textId="77777777" w:rsidR="00AD4B0F" w:rsidRDefault="003E633C"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4)</w:t>
      </w:r>
      <w:r w:rsidR="0025406C" w:rsidRPr="0061797B">
        <w:rPr>
          <w:rFonts w:ascii="Times New Roman" w:hAnsi="Times New Roman" w:cs="Times New Roman"/>
          <w:b w:val="0"/>
          <w:sz w:val="28"/>
          <w:szCs w:val="28"/>
        </w:rPr>
        <w:t xml:space="preserve"> удостоверения о захоронении;</w:t>
      </w:r>
    </w:p>
    <w:p w14:paraId="7057A1B6" w14:textId="77777777" w:rsidR="00AD4B0F" w:rsidRDefault="003E633C"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5)</w:t>
      </w:r>
      <w:r w:rsidR="0025406C" w:rsidRPr="0061797B">
        <w:rPr>
          <w:rFonts w:ascii="Times New Roman" w:hAnsi="Times New Roman" w:cs="Times New Roman"/>
          <w:b w:val="0"/>
          <w:sz w:val="28"/>
          <w:szCs w:val="28"/>
        </w:rPr>
        <w:t xml:space="preserve"> документа об изготовлении (приобретении) надмогильного сооружения (надгробия), ограждения мест захоронения.</w:t>
      </w:r>
    </w:p>
    <w:p w14:paraId="6CE3BDFF" w14:textId="77777777" w:rsidR="003E633C" w:rsidRDefault="000507C9"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Не допускается требовать предоставления документов, не предусмотренных Законом Московской области от 17.07.2007 № 115/2007-ОЗ.</w:t>
      </w:r>
    </w:p>
    <w:p w14:paraId="77FCDBA4" w14:textId="77777777" w:rsidR="00AD4B0F" w:rsidRDefault="001C7C04"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16.7</w:t>
      </w:r>
      <w:r w:rsidR="0025406C" w:rsidRPr="0061797B">
        <w:rPr>
          <w:rFonts w:ascii="Times New Roman" w:hAnsi="Times New Roman" w:cs="Times New Roman"/>
          <w:b w:val="0"/>
          <w:sz w:val="28"/>
          <w:szCs w:val="28"/>
        </w:rPr>
        <w:t>. Основанием для отказа в выдаче разрешения на установку или замену ограждений мест захоронений является:</w:t>
      </w:r>
    </w:p>
    <w:p w14:paraId="3A831418" w14:textId="77777777" w:rsidR="00AD4B0F" w:rsidRDefault="000507C9" w:rsidP="006D66AC">
      <w:pPr>
        <w:pStyle w:val="ConsPlusTitle"/>
        <w:ind w:firstLine="540"/>
        <w:jc w:val="both"/>
        <w:rPr>
          <w:rFonts w:ascii="Times New Roman" w:hAnsi="Times New Roman" w:cs="Times New Roman"/>
          <w:sz w:val="28"/>
          <w:szCs w:val="28"/>
        </w:rPr>
      </w:pPr>
      <w:r w:rsidRPr="001C7C04">
        <w:rPr>
          <w:rFonts w:ascii="Times New Roman" w:hAnsi="Times New Roman" w:cs="Times New Roman"/>
          <w:b w:val="0"/>
          <w:sz w:val="28"/>
          <w:szCs w:val="28"/>
        </w:rPr>
        <w:t>1)</w:t>
      </w:r>
      <w:r w:rsidR="0025406C" w:rsidRPr="001C7C04">
        <w:rPr>
          <w:rFonts w:ascii="Times New Roman" w:hAnsi="Times New Roman" w:cs="Times New Roman"/>
          <w:b w:val="0"/>
          <w:sz w:val="28"/>
          <w:szCs w:val="28"/>
        </w:rPr>
        <w:t xml:space="preserve"> непредоставление подлинников документов, предусмотренных </w:t>
      </w:r>
      <w:hyperlink w:anchor="P354" w:history="1">
        <w:r w:rsidR="0025406C" w:rsidRPr="001C7C04">
          <w:rPr>
            <w:rFonts w:ascii="Times New Roman" w:hAnsi="Times New Roman" w:cs="Times New Roman"/>
            <w:b w:val="0"/>
            <w:sz w:val="28"/>
            <w:szCs w:val="28"/>
          </w:rPr>
          <w:t>пунктом 16.</w:t>
        </w:r>
        <w:r w:rsidR="001C7C04" w:rsidRPr="001C7C04">
          <w:rPr>
            <w:rFonts w:ascii="Times New Roman" w:hAnsi="Times New Roman" w:cs="Times New Roman"/>
            <w:b w:val="0"/>
            <w:sz w:val="28"/>
            <w:szCs w:val="28"/>
          </w:rPr>
          <w:t>6</w:t>
        </w:r>
      </w:hyperlink>
      <w:r w:rsidR="0025406C" w:rsidRPr="001C7C04">
        <w:rPr>
          <w:rFonts w:ascii="Times New Roman" w:hAnsi="Times New Roman" w:cs="Times New Roman"/>
          <w:b w:val="0"/>
          <w:sz w:val="28"/>
          <w:szCs w:val="28"/>
        </w:rPr>
        <w:t xml:space="preserve"> настоящего </w:t>
      </w:r>
      <w:r w:rsidR="001C7C04" w:rsidRPr="001C7C04">
        <w:rPr>
          <w:rFonts w:ascii="Times New Roman" w:hAnsi="Times New Roman" w:cs="Times New Roman"/>
          <w:b w:val="0"/>
          <w:sz w:val="28"/>
          <w:szCs w:val="28"/>
        </w:rPr>
        <w:t>По</w:t>
      </w:r>
      <w:r w:rsidR="001C7C04">
        <w:rPr>
          <w:rFonts w:ascii="Times New Roman" w:hAnsi="Times New Roman" w:cs="Times New Roman"/>
          <w:b w:val="0"/>
          <w:sz w:val="28"/>
          <w:szCs w:val="28"/>
        </w:rPr>
        <w:t>ложения</w:t>
      </w:r>
      <w:r w:rsidR="0025406C" w:rsidRPr="0061797B">
        <w:rPr>
          <w:rFonts w:ascii="Times New Roman" w:hAnsi="Times New Roman" w:cs="Times New Roman"/>
          <w:b w:val="0"/>
          <w:sz w:val="28"/>
          <w:szCs w:val="28"/>
        </w:rPr>
        <w:t>, направленных ранее в электронном виде посредством РПГУ;</w:t>
      </w:r>
    </w:p>
    <w:p w14:paraId="51A6BDC0" w14:textId="77777777" w:rsidR="0025406C" w:rsidRPr="0061797B" w:rsidRDefault="000507C9"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2)</w:t>
      </w:r>
      <w:r w:rsidR="00EE0FCA" w:rsidRPr="0061797B">
        <w:rPr>
          <w:rFonts w:ascii="Times New Roman" w:hAnsi="Times New Roman" w:cs="Times New Roman"/>
          <w:b w:val="0"/>
          <w:sz w:val="28"/>
          <w:szCs w:val="28"/>
        </w:rPr>
        <w:t xml:space="preserve"> наличие в представленных документах неполной, искаженной или недостоверной информации.</w:t>
      </w:r>
    </w:p>
    <w:p w14:paraId="04CA5136" w14:textId="77777777" w:rsidR="0025406C" w:rsidRPr="0061797B" w:rsidRDefault="0025406C" w:rsidP="006D66AC">
      <w:pPr>
        <w:pStyle w:val="ConsPlusTitle"/>
        <w:jc w:val="both"/>
        <w:rPr>
          <w:rFonts w:ascii="Times New Roman" w:hAnsi="Times New Roman" w:cs="Times New Roman"/>
          <w:sz w:val="28"/>
          <w:szCs w:val="28"/>
        </w:rPr>
      </w:pPr>
    </w:p>
    <w:p w14:paraId="609A2BA7" w14:textId="77777777" w:rsidR="0025406C" w:rsidRPr="0061797B" w:rsidRDefault="00EE0FCA" w:rsidP="006D66AC">
      <w:pPr>
        <w:pStyle w:val="ConsPlusNonformat"/>
        <w:jc w:val="center"/>
        <w:outlineLvl w:val="1"/>
        <w:rPr>
          <w:rFonts w:ascii="Times New Roman" w:hAnsi="Times New Roman" w:cs="Times New Roman"/>
          <w:sz w:val="28"/>
          <w:szCs w:val="28"/>
        </w:rPr>
      </w:pPr>
      <w:r w:rsidRPr="0061797B">
        <w:rPr>
          <w:rFonts w:ascii="Times New Roman" w:hAnsi="Times New Roman" w:cs="Times New Roman"/>
          <w:sz w:val="28"/>
          <w:szCs w:val="28"/>
        </w:rPr>
        <w:t>17. Оформление удостоверений о захоронениях</w:t>
      </w:r>
    </w:p>
    <w:p w14:paraId="158997DD" w14:textId="77777777" w:rsidR="0025406C" w:rsidRPr="0061797B" w:rsidRDefault="0025406C" w:rsidP="006D66AC">
      <w:pPr>
        <w:pStyle w:val="ConsPlusTitle"/>
        <w:jc w:val="both"/>
        <w:rPr>
          <w:rFonts w:ascii="Times New Roman" w:hAnsi="Times New Roman" w:cs="Times New Roman"/>
          <w:sz w:val="28"/>
          <w:szCs w:val="28"/>
        </w:rPr>
      </w:pPr>
    </w:p>
    <w:p w14:paraId="5A93A5DE" w14:textId="77777777" w:rsidR="00AD4B0F" w:rsidRDefault="0025406C" w:rsidP="006D66AC">
      <w:pPr>
        <w:pStyle w:val="ConsPlusTitle"/>
        <w:ind w:firstLine="540"/>
        <w:jc w:val="both"/>
        <w:rPr>
          <w:rFonts w:ascii="Times New Roman" w:hAnsi="Times New Roman" w:cs="Times New Roman"/>
          <w:sz w:val="28"/>
          <w:szCs w:val="28"/>
        </w:rPr>
      </w:pPr>
      <w:bookmarkStart w:id="11" w:name="P375"/>
      <w:bookmarkEnd w:id="11"/>
      <w:r w:rsidRPr="0061797B">
        <w:rPr>
          <w:rFonts w:ascii="Times New Roman" w:hAnsi="Times New Roman" w:cs="Times New Roman"/>
          <w:b w:val="0"/>
          <w:sz w:val="28"/>
          <w:szCs w:val="28"/>
        </w:rPr>
        <w:t xml:space="preserve">17.1. Оформление удостоверений о захоронениях, произведенных до 1 августа 2004 года, осуществляется Уполномоченным органом </w:t>
      </w:r>
      <w:r w:rsidR="003C6724">
        <w:rPr>
          <w:rFonts w:ascii="Times New Roman" w:hAnsi="Times New Roman" w:cs="Times New Roman"/>
          <w:b w:val="0"/>
          <w:sz w:val="28"/>
          <w:szCs w:val="28"/>
        </w:rPr>
        <w:t>в день</w:t>
      </w:r>
      <w:r w:rsidRPr="0061797B">
        <w:rPr>
          <w:rFonts w:ascii="Times New Roman" w:hAnsi="Times New Roman" w:cs="Times New Roman"/>
          <w:b w:val="0"/>
          <w:sz w:val="28"/>
          <w:szCs w:val="28"/>
        </w:rPr>
        <w:t xml:space="preserve"> предоставлении следующих документов:</w:t>
      </w:r>
    </w:p>
    <w:p w14:paraId="6D4F1268" w14:textId="77777777" w:rsidR="00AD4B0F" w:rsidRDefault="000507C9"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1)</w:t>
      </w:r>
      <w:r w:rsidR="0025406C" w:rsidRPr="0061797B">
        <w:rPr>
          <w:rFonts w:ascii="Times New Roman" w:hAnsi="Times New Roman" w:cs="Times New Roman"/>
          <w:b w:val="0"/>
          <w:sz w:val="28"/>
          <w:szCs w:val="28"/>
        </w:rPr>
        <w:t xml:space="preserve"> заявления об оформлении места родственного, семейного (родового), воинского, почетного захоронения;</w:t>
      </w:r>
    </w:p>
    <w:p w14:paraId="0D821B0B" w14:textId="77777777" w:rsidR="00AD4B0F" w:rsidRDefault="000507C9"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2)</w:t>
      </w:r>
      <w:r w:rsidR="0025406C" w:rsidRPr="0061797B">
        <w:rPr>
          <w:rFonts w:ascii="Times New Roman" w:hAnsi="Times New Roman" w:cs="Times New Roman"/>
          <w:b w:val="0"/>
          <w:sz w:val="28"/>
          <w:szCs w:val="28"/>
        </w:rPr>
        <w:t xml:space="preserve"> копии паспорта или иного документа, удостоверяющего личность заявителя, с приложением подлинника для сверки;</w:t>
      </w:r>
    </w:p>
    <w:p w14:paraId="535420D4" w14:textId="77777777" w:rsidR="00AD4B0F" w:rsidRDefault="000507C9"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3)</w:t>
      </w:r>
      <w:r w:rsidR="0025406C" w:rsidRPr="0061797B">
        <w:rPr>
          <w:rFonts w:ascii="Times New Roman" w:hAnsi="Times New Roman" w:cs="Times New Roman"/>
          <w:b w:val="0"/>
          <w:sz w:val="28"/>
          <w:szCs w:val="28"/>
        </w:rPr>
        <w:t xml:space="preserve"> копии свидетельства о смерти с приложением подлинника для сверки;</w:t>
      </w:r>
    </w:p>
    <w:p w14:paraId="5D7C48D2" w14:textId="77777777" w:rsidR="00AD4B0F" w:rsidRDefault="000507C9"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4)</w:t>
      </w:r>
      <w:r w:rsidR="0025406C" w:rsidRPr="0061797B">
        <w:rPr>
          <w:rFonts w:ascii="Times New Roman" w:hAnsi="Times New Roman" w:cs="Times New Roman"/>
          <w:b w:val="0"/>
          <w:sz w:val="28"/>
          <w:szCs w:val="28"/>
        </w:rPr>
        <w:t xml:space="preserve"> копии документов, подтверждающих родственные связи с умершим, с приложением подлинников для сверки.</w:t>
      </w:r>
    </w:p>
    <w:p w14:paraId="04027809" w14:textId="77777777" w:rsidR="00AD4B0F" w:rsidRDefault="0025406C"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 xml:space="preserve">При отсутствии документов, подтверждающих погребение умершего на соответствующем кладбище, оформление удостоверения о захоронении </w:t>
      </w:r>
      <w:r w:rsidRPr="0061797B">
        <w:rPr>
          <w:rFonts w:ascii="Times New Roman" w:hAnsi="Times New Roman" w:cs="Times New Roman"/>
          <w:b w:val="0"/>
          <w:sz w:val="28"/>
          <w:szCs w:val="28"/>
        </w:rPr>
        <w:lastRenderedPageBreak/>
        <w:t>производится, если на месте захоронения имеется надгробное сооружение (надгробие) или иное памятное сооружение с информацией об умершем, позволяющей идентифицировать захоронение.</w:t>
      </w:r>
    </w:p>
    <w:p w14:paraId="6DC39947" w14:textId="77777777" w:rsidR="00AD4B0F" w:rsidRDefault="0025406C"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При наличии на территории родственных, семейных (родовых), воинских, захоронений двух и более произведенных захоронений оформление удостоверений о захоронениях производится при представлении документов, указанных</w:t>
      </w:r>
      <w:r w:rsidR="00BB6BD6" w:rsidRPr="00BB6BD6">
        <w:rPr>
          <w:rFonts w:ascii="Times New Roman" w:hAnsi="Times New Roman" w:cs="Times New Roman"/>
          <w:b w:val="0"/>
          <w:sz w:val="28"/>
          <w:szCs w:val="28"/>
        </w:rPr>
        <w:t xml:space="preserve"> </w:t>
      </w:r>
      <w:r w:rsidR="00BB6BD6" w:rsidRPr="0061797B">
        <w:rPr>
          <w:rFonts w:ascii="Times New Roman" w:hAnsi="Times New Roman" w:cs="Times New Roman"/>
          <w:b w:val="0"/>
          <w:sz w:val="28"/>
          <w:szCs w:val="28"/>
        </w:rPr>
        <w:t xml:space="preserve">в абзацах четвертом и пятом пункта 17.1 настоящего </w:t>
      </w:r>
      <w:r w:rsidR="00BB6BD6">
        <w:rPr>
          <w:rFonts w:ascii="Times New Roman" w:hAnsi="Times New Roman" w:cs="Times New Roman"/>
          <w:b w:val="0"/>
          <w:sz w:val="28"/>
          <w:szCs w:val="28"/>
        </w:rPr>
        <w:t>Положения,</w:t>
      </w:r>
      <w:r w:rsidRPr="0061797B">
        <w:rPr>
          <w:rFonts w:ascii="Times New Roman" w:hAnsi="Times New Roman" w:cs="Times New Roman"/>
          <w:b w:val="0"/>
          <w:sz w:val="28"/>
          <w:szCs w:val="28"/>
        </w:rPr>
        <w:t xml:space="preserve"> в отношении одного умершего родственника, погребенного на соответствующем месте захоронения.</w:t>
      </w:r>
    </w:p>
    <w:p w14:paraId="03DC38D9" w14:textId="77777777" w:rsidR="00AD4B0F" w:rsidRDefault="0025406C"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 xml:space="preserve">На остальных умерших родственников, погребенных на данном месте захоронения, заявитель вправе представить документы, указанные в абзацах четвертом и пятом пункта 17.1 настоящего </w:t>
      </w:r>
      <w:r w:rsidR="00BB6BD6">
        <w:rPr>
          <w:rFonts w:ascii="Times New Roman" w:hAnsi="Times New Roman" w:cs="Times New Roman"/>
          <w:b w:val="0"/>
          <w:sz w:val="28"/>
          <w:szCs w:val="28"/>
        </w:rPr>
        <w:t>Положения</w:t>
      </w:r>
      <w:r w:rsidRPr="0061797B">
        <w:rPr>
          <w:rFonts w:ascii="Times New Roman" w:hAnsi="Times New Roman" w:cs="Times New Roman"/>
          <w:b w:val="0"/>
          <w:sz w:val="28"/>
          <w:szCs w:val="28"/>
        </w:rPr>
        <w:t>.</w:t>
      </w:r>
    </w:p>
    <w:p w14:paraId="327DA0A5" w14:textId="77777777" w:rsidR="00AD4B0F" w:rsidRDefault="000507C9"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Не допускается требовать предоставления документов, не предусмотренных Законом Московской области от 17.07.2007 № 115/2007-ОЗ.</w:t>
      </w:r>
    </w:p>
    <w:p w14:paraId="18889C2E" w14:textId="77777777" w:rsidR="00AD4B0F" w:rsidRDefault="0025406C"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17.2. В случае отсутствия у заявителя копий указанных документов</w:t>
      </w:r>
      <w:r w:rsidR="000507C9">
        <w:rPr>
          <w:rFonts w:ascii="Times New Roman" w:hAnsi="Times New Roman" w:cs="Times New Roman"/>
          <w:b w:val="0"/>
          <w:sz w:val="28"/>
          <w:szCs w:val="28"/>
        </w:rPr>
        <w:t>,</w:t>
      </w:r>
      <w:r w:rsidRPr="0061797B">
        <w:rPr>
          <w:rFonts w:ascii="Times New Roman" w:hAnsi="Times New Roman" w:cs="Times New Roman"/>
          <w:b w:val="0"/>
          <w:sz w:val="28"/>
          <w:szCs w:val="28"/>
        </w:rPr>
        <w:t xml:space="preserve"> их изготовление обеспечивается</w:t>
      </w:r>
      <w:r w:rsidR="000507C9">
        <w:rPr>
          <w:rFonts w:ascii="Times New Roman" w:hAnsi="Times New Roman" w:cs="Times New Roman"/>
          <w:b w:val="0"/>
          <w:sz w:val="28"/>
          <w:szCs w:val="28"/>
        </w:rPr>
        <w:t xml:space="preserve"> работниками</w:t>
      </w:r>
      <w:r w:rsidRPr="0061797B">
        <w:rPr>
          <w:rFonts w:ascii="Times New Roman" w:hAnsi="Times New Roman" w:cs="Times New Roman"/>
          <w:b w:val="0"/>
          <w:sz w:val="28"/>
          <w:szCs w:val="28"/>
        </w:rPr>
        <w:t xml:space="preserve"> Уполномоченн</w:t>
      </w:r>
      <w:r w:rsidR="000507C9">
        <w:rPr>
          <w:rFonts w:ascii="Times New Roman" w:hAnsi="Times New Roman" w:cs="Times New Roman"/>
          <w:b w:val="0"/>
          <w:sz w:val="28"/>
          <w:szCs w:val="28"/>
        </w:rPr>
        <w:t>ого</w:t>
      </w:r>
      <w:r w:rsidRPr="0061797B">
        <w:rPr>
          <w:rFonts w:ascii="Times New Roman" w:hAnsi="Times New Roman" w:cs="Times New Roman"/>
          <w:b w:val="0"/>
          <w:sz w:val="28"/>
          <w:szCs w:val="28"/>
        </w:rPr>
        <w:t xml:space="preserve"> орган</w:t>
      </w:r>
      <w:r w:rsidR="000507C9">
        <w:rPr>
          <w:rFonts w:ascii="Times New Roman" w:hAnsi="Times New Roman" w:cs="Times New Roman"/>
          <w:b w:val="0"/>
          <w:sz w:val="28"/>
          <w:szCs w:val="28"/>
        </w:rPr>
        <w:t>а</w:t>
      </w:r>
      <w:r w:rsidRPr="0061797B">
        <w:rPr>
          <w:rFonts w:ascii="Times New Roman" w:hAnsi="Times New Roman" w:cs="Times New Roman"/>
          <w:b w:val="0"/>
          <w:sz w:val="28"/>
          <w:szCs w:val="28"/>
        </w:rPr>
        <w:t>.</w:t>
      </w:r>
      <w:bookmarkStart w:id="12" w:name="P386"/>
      <w:bookmarkEnd w:id="12"/>
    </w:p>
    <w:p w14:paraId="4BDC5A11" w14:textId="77777777" w:rsidR="00AD4B0F" w:rsidRPr="002D5720" w:rsidRDefault="0025406C"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17.3. Оформление удостоверени</w:t>
      </w:r>
      <w:r w:rsidR="000507C9">
        <w:rPr>
          <w:rFonts w:ascii="Times New Roman" w:hAnsi="Times New Roman" w:cs="Times New Roman"/>
          <w:b w:val="0"/>
          <w:sz w:val="28"/>
          <w:szCs w:val="28"/>
        </w:rPr>
        <w:t>й</w:t>
      </w:r>
      <w:r w:rsidRPr="0061797B">
        <w:rPr>
          <w:rFonts w:ascii="Times New Roman" w:hAnsi="Times New Roman" w:cs="Times New Roman"/>
          <w:b w:val="0"/>
          <w:sz w:val="28"/>
          <w:szCs w:val="28"/>
        </w:rPr>
        <w:t xml:space="preserve"> о захоронениях, произведенных после 1 августа 2004 года</w:t>
      </w:r>
      <w:r w:rsidRPr="002D5720">
        <w:rPr>
          <w:rFonts w:ascii="Times New Roman" w:hAnsi="Times New Roman" w:cs="Times New Roman"/>
          <w:b w:val="0"/>
          <w:sz w:val="28"/>
          <w:szCs w:val="28"/>
        </w:rPr>
        <w:t xml:space="preserve">, по основанию, указанному в </w:t>
      </w:r>
      <w:hyperlink w:anchor="P182" w:history="1">
        <w:r w:rsidRPr="002D5720">
          <w:rPr>
            <w:rFonts w:ascii="Times New Roman" w:hAnsi="Times New Roman" w:cs="Times New Roman"/>
            <w:b w:val="0"/>
            <w:sz w:val="28"/>
            <w:szCs w:val="28"/>
          </w:rPr>
          <w:t>пункте 8.</w:t>
        </w:r>
        <w:r w:rsidR="0060169F" w:rsidRPr="002D5720">
          <w:rPr>
            <w:rFonts w:ascii="Times New Roman" w:hAnsi="Times New Roman" w:cs="Times New Roman"/>
            <w:b w:val="0"/>
            <w:sz w:val="28"/>
            <w:szCs w:val="28"/>
          </w:rPr>
          <w:t>5</w:t>
        </w:r>
      </w:hyperlink>
      <w:r w:rsidRPr="002D5720">
        <w:rPr>
          <w:rFonts w:ascii="Times New Roman" w:hAnsi="Times New Roman" w:cs="Times New Roman"/>
          <w:b w:val="0"/>
          <w:sz w:val="28"/>
          <w:szCs w:val="28"/>
        </w:rPr>
        <w:t xml:space="preserve"> настоящего Положения, а также если они не были выданы ранее, осуществляется Уполномоченным органом при предоставлении документов, указанных в </w:t>
      </w:r>
      <w:hyperlink w:anchor="P375" w:history="1">
        <w:r w:rsidRPr="002D5720">
          <w:rPr>
            <w:rFonts w:ascii="Times New Roman" w:hAnsi="Times New Roman" w:cs="Times New Roman"/>
            <w:b w:val="0"/>
            <w:sz w:val="28"/>
            <w:szCs w:val="28"/>
          </w:rPr>
          <w:t>п</w:t>
        </w:r>
        <w:r w:rsidR="002D5720" w:rsidRPr="002D5720">
          <w:rPr>
            <w:rFonts w:ascii="Times New Roman" w:hAnsi="Times New Roman" w:cs="Times New Roman"/>
            <w:b w:val="0"/>
            <w:sz w:val="28"/>
            <w:szCs w:val="28"/>
          </w:rPr>
          <w:t>ункте</w:t>
        </w:r>
        <w:r w:rsidRPr="002D5720">
          <w:rPr>
            <w:rFonts w:ascii="Times New Roman" w:hAnsi="Times New Roman" w:cs="Times New Roman"/>
            <w:b w:val="0"/>
            <w:sz w:val="28"/>
            <w:szCs w:val="28"/>
          </w:rPr>
          <w:t xml:space="preserve"> 17.1</w:t>
        </w:r>
      </w:hyperlink>
      <w:r w:rsidRPr="002D5720">
        <w:rPr>
          <w:rFonts w:ascii="Times New Roman" w:hAnsi="Times New Roman" w:cs="Times New Roman"/>
          <w:b w:val="0"/>
          <w:sz w:val="28"/>
          <w:szCs w:val="28"/>
        </w:rPr>
        <w:t xml:space="preserve"> настоящего Положения.</w:t>
      </w:r>
    </w:p>
    <w:p w14:paraId="5F781158" w14:textId="77777777" w:rsidR="00F53182" w:rsidRPr="002D5720" w:rsidRDefault="0025406C" w:rsidP="006D66AC">
      <w:pPr>
        <w:pStyle w:val="ConsPlusTitle"/>
        <w:ind w:firstLine="540"/>
        <w:jc w:val="both"/>
        <w:rPr>
          <w:rFonts w:ascii="Times New Roman" w:hAnsi="Times New Roman" w:cs="Times New Roman"/>
          <w:b w:val="0"/>
          <w:sz w:val="28"/>
          <w:szCs w:val="28"/>
        </w:rPr>
      </w:pPr>
      <w:r w:rsidRPr="002D5720">
        <w:rPr>
          <w:rFonts w:ascii="Times New Roman" w:hAnsi="Times New Roman" w:cs="Times New Roman"/>
          <w:b w:val="0"/>
          <w:sz w:val="28"/>
          <w:szCs w:val="28"/>
        </w:rPr>
        <w:t>17.</w:t>
      </w:r>
      <w:r w:rsidR="002D5720">
        <w:rPr>
          <w:rFonts w:ascii="Times New Roman" w:hAnsi="Times New Roman" w:cs="Times New Roman"/>
          <w:b w:val="0"/>
          <w:sz w:val="28"/>
          <w:szCs w:val="28"/>
        </w:rPr>
        <w:t>4</w:t>
      </w:r>
      <w:r w:rsidRPr="002D5720">
        <w:rPr>
          <w:rFonts w:ascii="Times New Roman" w:hAnsi="Times New Roman" w:cs="Times New Roman"/>
          <w:b w:val="0"/>
          <w:sz w:val="28"/>
          <w:szCs w:val="28"/>
        </w:rPr>
        <w:t>. Основанием для отказа в оформлении удостоверений о захоронениях является:</w:t>
      </w:r>
    </w:p>
    <w:p w14:paraId="1C3E4EA3" w14:textId="77777777" w:rsidR="00F53182" w:rsidRDefault="000507C9" w:rsidP="006D66AC">
      <w:pPr>
        <w:pStyle w:val="ConsPlusTitle"/>
        <w:ind w:firstLine="540"/>
        <w:jc w:val="both"/>
        <w:rPr>
          <w:rFonts w:ascii="Times New Roman" w:hAnsi="Times New Roman" w:cs="Times New Roman"/>
          <w:sz w:val="28"/>
          <w:szCs w:val="28"/>
        </w:rPr>
      </w:pPr>
      <w:r w:rsidRPr="002D5720">
        <w:rPr>
          <w:rFonts w:ascii="Times New Roman" w:hAnsi="Times New Roman" w:cs="Times New Roman"/>
          <w:b w:val="0"/>
          <w:sz w:val="28"/>
          <w:szCs w:val="28"/>
        </w:rPr>
        <w:t>1)</w:t>
      </w:r>
      <w:r w:rsidR="0025406C" w:rsidRPr="002D5720">
        <w:rPr>
          <w:rFonts w:ascii="Times New Roman" w:hAnsi="Times New Roman" w:cs="Times New Roman"/>
          <w:b w:val="0"/>
          <w:sz w:val="28"/>
          <w:szCs w:val="28"/>
        </w:rPr>
        <w:t xml:space="preserve"> непредоставление подлинников документов, предусмотренных </w:t>
      </w:r>
      <w:hyperlink w:anchor="P375" w:history="1">
        <w:r w:rsidR="0025406C" w:rsidRPr="002D5720">
          <w:rPr>
            <w:rFonts w:ascii="Times New Roman" w:hAnsi="Times New Roman" w:cs="Times New Roman"/>
            <w:b w:val="0"/>
            <w:sz w:val="28"/>
            <w:szCs w:val="28"/>
          </w:rPr>
          <w:t>пунктом 17.1</w:t>
        </w:r>
      </w:hyperlink>
      <w:r w:rsidR="0025406C" w:rsidRPr="002D5720">
        <w:rPr>
          <w:rFonts w:ascii="Times New Roman" w:hAnsi="Times New Roman" w:cs="Times New Roman"/>
          <w:b w:val="0"/>
          <w:sz w:val="28"/>
          <w:szCs w:val="28"/>
        </w:rPr>
        <w:t xml:space="preserve"> настоящего</w:t>
      </w:r>
      <w:r w:rsidR="0025406C" w:rsidRPr="0061797B">
        <w:rPr>
          <w:rFonts w:ascii="Times New Roman" w:hAnsi="Times New Roman" w:cs="Times New Roman"/>
          <w:b w:val="0"/>
          <w:sz w:val="28"/>
          <w:szCs w:val="28"/>
        </w:rPr>
        <w:t xml:space="preserve"> </w:t>
      </w:r>
      <w:r w:rsidR="002D5720">
        <w:rPr>
          <w:rFonts w:ascii="Times New Roman" w:hAnsi="Times New Roman" w:cs="Times New Roman"/>
          <w:b w:val="0"/>
          <w:sz w:val="28"/>
          <w:szCs w:val="28"/>
        </w:rPr>
        <w:t>Положения</w:t>
      </w:r>
      <w:r w:rsidR="0025406C" w:rsidRPr="0061797B">
        <w:rPr>
          <w:rFonts w:ascii="Times New Roman" w:hAnsi="Times New Roman" w:cs="Times New Roman"/>
          <w:b w:val="0"/>
          <w:sz w:val="28"/>
          <w:szCs w:val="28"/>
        </w:rPr>
        <w:t>, направленных ранее в электронном виде посредством РПГУ;</w:t>
      </w:r>
    </w:p>
    <w:p w14:paraId="1D5B8BBF" w14:textId="77777777" w:rsidR="00F53182" w:rsidRDefault="000507C9"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2)</w:t>
      </w:r>
      <w:r w:rsidR="0025406C" w:rsidRPr="0061797B">
        <w:rPr>
          <w:rFonts w:ascii="Times New Roman" w:hAnsi="Times New Roman" w:cs="Times New Roman"/>
          <w:b w:val="0"/>
          <w:sz w:val="28"/>
          <w:szCs w:val="28"/>
        </w:rPr>
        <w:t xml:space="preserve"> наличие в представленных документах неполной, искаженной или недостоверной информации</w:t>
      </w:r>
      <w:r>
        <w:rPr>
          <w:rFonts w:ascii="Times New Roman" w:hAnsi="Times New Roman" w:cs="Times New Roman"/>
          <w:b w:val="0"/>
          <w:sz w:val="28"/>
          <w:szCs w:val="28"/>
        </w:rPr>
        <w:t>;</w:t>
      </w:r>
    </w:p>
    <w:p w14:paraId="5C0CF1A1" w14:textId="77777777" w:rsidR="000507C9" w:rsidRDefault="00EE0FCA" w:rsidP="006D66AC">
      <w:pPr>
        <w:pStyle w:val="ConsPlusTitle"/>
        <w:ind w:firstLine="540"/>
        <w:jc w:val="both"/>
        <w:rPr>
          <w:rFonts w:ascii="Times New Roman" w:hAnsi="Times New Roman" w:cs="Times New Roman"/>
          <w:sz w:val="28"/>
          <w:szCs w:val="28"/>
        </w:rPr>
      </w:pPr>
      <w:r>
        <w:rPr>
          <w:rFonts w:ascii="Times New Roman" w:hAnsi="Times New Roman" w:cs="Times New Roman"/>
          <w:b w:val="0"/>
          <w:sz w:val="28"/>
          <w:szCs w:val="28"/>
        </w:rPr>
        <w:t>3) удостоверение о захоронении на истребуемое место захоронения ранее предоставлено другому лицу.</w:t>
      </w:r>
    </w:p>
    <w:p w14:paraId="779EA61F" w14:textId="77777777" w:rsidR="00F53182" w:rsidRDefault="0025406C"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17.</w:t>
      </w:r>
      <w:r w:rsidR="002D5720">
        <w:rPr>
          <w:rFonts w:ascii="Times New Roman" w:hAnsi="Times New Roman" w:cs="Times New Roman"/>
          <w:b w:val="0"/>
          <w:sz w:val="28"/>
          <w:szCs w:val="28"/>
        </w:rPr>
        <w:t>5</w:t>
      </w:r>
      <w:r w:rsidRPr="0061797B">
        <w:rPr>
          <w:rFonts w:ascii="Times New Roman" w:hAnsi="Times New Roman" w:cs="Times New Roman"/>
          <w:b w:val="0"/>
          <w:sz w:val="28"/>
          <w:szCs w:val="28"/>
        </w:rPr>
        <w:t>. При оформлении удостоверений на семейные (родовые) захоронения, созданные до 1 августа 2004 года, плата за предоставление места для создания семейного (родового) захоронения не взимается.</w:t>
      </w:r>
      <w:bookmarkStart w:id="13" w:name="P394"/>
      <w:bookmarkEnd w:id="13"/>
    </w:p>
    <w:p w14:paraId="1C57DE09" w14:textId="77777777" w:rsidR="00F53182" w:rsidRDefault="0025406C"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17.</w:t>
      </w:r>
      <w:r w:rsidR="002D5720">
        <w:rPr>
          <w:rFonts w:ascii="Times New Roman" w:hAnsi="Times New Roman" w:cs="Times New Roman"/>
          <w:b w:val="0"/>
          <w:sz w:val="28"/>
          <w:szCs w:val="28"/>
        </w:rPr>
        <w:t>6</w:t>
      </w:r>
      <w:r w:rsidRPr="0061797B">
        <w:rPr>
          <w:rFonts w:ascii="Times New Roman" w:hAnsi="Times New Roman" w:cs="Times New Roman"/>
          <w:b w:val="0"/>
          <w:sz w:val="28"/>
          <w:szCs w:val="28"/>
        </w:rPr>
        <w:t>. Семейные (родовые) захоронения, созданные до 1 августа 2004 года, могут превышать 12 кв. метров только в случае, если они полностью использованы для погребения.</w:t>
      </w:r>
    </w:p>
    <w:p w14:paraId="71EDD2F6" w14:textId="77777777" w:rsidR="002D5720" w:rsidRDefault="0025406C" w:rsidP="006D66AC">
      <w:pPr>
        <w:pStyle w:val="ConsPlusTitle"/>
        <w:ind w:firstLine="540"/>
        <w:jc w:val="both"/>
        <w:rPr>
          <w:rFonts w:ascii="Times New Roman" w:hAnsi="Times New Roman" w:cs="Times New Roman"/>
          <w:b w:val="0"/>
          <w:sz w:val="28"/>
          <w:szCs w:val="28"/>
        </w:rPr>
      </w:pPr>
      <w:r w:rsidRPr="0061797B">
        <w:rPr>
          <w:rFonts w:ascii="Times New Roman" w:hAnsi="Times New Roman" w:cs="Times New Roman"/>
          <w:b w:val="0"/>
          <w:sz w:val="28"/>
          <w:szCs w:val="28"/>
        </w:rPr>
        <w:t xml:space="preserve">Захоронение считается полностью использованным для погребения, если на территории данного захоронения не представляется возможным произвести хотя бы одно погребение гробом, исходя из размера одиночного захоронения, установленного </w:t>
      </w:r>
      <w:r w:rsidR="002D5720">
        <w:rPr>
          <w:rFonts w:ascii="Times New Roman" w:hAnsi="Times New Roman" w:cs="Times New Roman"/>
          <w:b w:val="0"/>
          <w:sz w:val="28"/>
          <w:szCs w:val="28"/>
        </w:rPr>
        <w:t>пунктом 8.6 настоящего Положения.</w:t>
      </w:r>
    </w:p>
    <w:p w14:paraId="4BC32373" w14:textId="77777777" w:rsidR="0025406C" w:rsidRPr="0061797B" w:rsidRDefault="00EE0FCA"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17.</w:t>
      </w:r>
      <w:r w:rsidR="002D5720">
        <w:rPr>
          <w:rFonts w:ascii="Times New Roman" w:hAnsi="Times New Roman" w:cs="Times New Roman"/>
          <w:b w:val="0"/>
          <w:sz w:val="28"/>
          <w:szCs w:val="28"/>
        </w:rPr>
        <w:t>7</w:t>
      </w:r>
      <w:r w:rsidRPr="0061797B">
        <w:rPr>
          <w:rFonts w:ascii="Times New Roman" w:hAnsi="Times New Roman" w:cs="Times New Roman"/>
          <w:b w:val="0"/>
          <w:sz w:val="28"/>
          <w:szCs w:val="28"/>
        </w:rPr>
        <w:t>. Споры, возникающие в связи с оформлением удостоверений о захоронениях, разрешаются в судебном порядке.</w:t>
      </w:r>
    </w:p>
    <w:p w14:paraId="1833C4D4" w14:textId="77777777" w:rsidR="0025406C" w:rsidRPr="0061797B" w:rsidRDefault="0025406C" w:rsidP="006D66AC">
      <w:pPr>
        <w:pStyle w:val="ConsPlusTitle"/>
        <w:jc w:val="both"/>
        <w:rPr>
          <w:rFonts w:ascii="Times New Roman" w:hAnsi="Times New Roman" w:cs="Times New Roman"/>
          <w:sz w:val="28"/>
          <w:szCs w:val="28"/>
        </w:rPr>
      </w:pPr>
    </w:p>
    <w:p w14:paraId="1512A886" w14:textId="77777777" w:rsidR="0025406C" w:rsidRPr="0061797B" w:rsidRDefault="00EE0FCA" w:rsidP="006D66AC">
      <w:pPr>
        <w:pStyle w:val="ConsPlusNonformat"/>
        <w:jc w:val="center"/>
        <w:outlineLvl w:val="1"/>
        <w:rPr>
          <w:rFonts w:ascii="Times New Roman" w:hAnsi="Times New Roman" w:cs="Times New Roman"/>
          <w:sz w:val="28"/>
          <w:szCs w:val="28"/>
        </w:rPr>
      </w:pPr>
      <w:r w:rsidRPr="0061797B">
        <w:rPr>
          <w:rFonts w:ascii="Times New Roman" w:hAnsi="Times New Roman" w:cs="Times New Roman"/>
          <w:sz w:val="28"/>
          <w:szCs w:val="28"/>
        </w:rPr>
        <w:t>18. Заключительные положения</w:t>
      </w:r>
    </w:p>
    <w:p w14:paraId="07D7D64E" w14:textId="77777777" w:rsidR="0025406C" w:rsidRPr="0061797B" w:rsidRDefault="0025406C" w:rsidP="006D66AC">
      <w:pPr>
        <w:pStyle w:val="ConsPlusTitle"/>
        <w:jc w:val="both"/>
        <w:rPr>
          <w:rFonts w:ascii="Times New Roman" w:hAnsi="Times New Roman" w:cs="Times New Roman"/>
          <w:sz w:val="28"/>
          <w:szCs w:val="28"/>
        </w:rPr>
      </w:pPr>
    </w:p>
    <w:p w14:paraId="3B5A6F51" w14:textId="502ECD25" w:rsidR="0025406C" w:rsidRPr="0061797B" w:rsidRDefault="00EE0FCA" w:rsidP="006D66AC">
      <w:pPr>
        <w:pStyle w:val="ConsPlusTitle"/>
        <w:ind w:firstLine="540"/>
        <w:jc w:val="both"/>
        <w:rPr>
          <w:rFonts w:ascii="Times New Roman" w:hAnsi="Times New Roman" w:cs="Times New Roman"/>
          <w:sz w:val="28"/>
          <w:szCs w:val="28"/>
        </w:rPr>
      </w:pPr>
      <w:r w:rsidRPr="0061797B">
        <w:rPr>
          <w:rFonts w:ascii="Times New Roman" w:hAnsi="Times New Roman" w:cs="Times New Roman"/>
          <w:b w:val="0"/>
          <w:sz w:val="28"/>
          <w:szCs w:val="28"/>
        </w:rPr>
        <w:t>18.</w:t>
      </w:r>
      <w:r w:rsidR="006752AE">
        <w:rPr>
          <w:rFonts w:ascii="Times New Roman" w:hAnsi="Times New Roman" w:cs="Times New Roman"/>
          <w:b w:val="0"/>
          <w:sz w:val="28"/>
          <w:szCs w:val="28"/>
        </w:rPr>
        <w:t>1</w:t>
      </w:r>
      <w:r w:rsidRPr="0061797B">
        <w:rPr>
          <w:rFonts w:ascii="Times New Roman" w:hAnsi="Times New Roman" w:cs="Times New Roman"/>
          <w:b w:val="0"/>
          <w:sz w:val="28"/>
          <w:szCs w:val="28"/>
        </w:rPr>
        <w:t>. Лица, виновные в нарушении настоящего Положения, несут ответственность в соответствии с законодательством Российской Федерации</w:t>
      </w:r>
      <w:r w:rsidR="00514936">
        <w:rPr>
          <w:rFonts w:ascii="Times New Roman" w:hAnsi="Times New Roman" w:cs="Times New Roman"/>
          <w:b w:val="0"/>
          <w:sz w:val="28"/>
          <w:szCs w:val="28"/>
        </w:rPr>
        <w:t xml:space="preserve">, </w:t>
      </w:r>
      <w:r w:rsidRPr="0061797B">
        <w:rPr>
          <w:rFonts w:ascii="Times New Roman" w:hAnsi="Times New Roman" w:cs="Times New Roman"/>
          <w:b w:val="0"/>
          <w:sz w:val="28"/>
          <w:szCs w:val="28"/>
        </w:rPr>
        <w:t>законодательством Московской области</w:t>
      </w:r>
      <w:r w:rsidR="00514936">
        <w:rPr>
          <w:rFonts w:ascii="Times New Roman" w:hAnsi="Times New Roman" w:cs="Times New Roman"/>
          <w:b w:val="0"/>
          <w:sz w:val="28"/>
          <w:szCs w:val="28"/>
        </w:rPr>
        <w:t xml:space="preserve"> и муниципальными правовыми актами Рузского городского округа Московской области</w:t>
      </w:r>
      <w:r w:rsidRPr="0061797B">
        <w:rPr>
          <w:rFonts w:ascii="Times New Roman" w:hAnsi="Times New Roman" w:cs="Times New Roman"/>
          <w:b w:val="0"/>
          <w:sz w:val="28"/>
          <w:szCs w:val="28"/>
        </w:rPr>
        <w:t>.</w:t>
      </w:r>
    </w:p>
    <w:p w14:paraId="176D3D16" w14:textId="77777777" w:rsidR="0025406C" w:rsidRPr="0061797B" w:rsidRDefault="0025406C" w:rsidP="006D66AC">
      <w:pPr>
        <w:pStyle w:val="ConsPlusTitle"/>
        <w:jc w:val="both"/>
        <w:rPr>
          <w:rFonts w:ascii="Times New Roman" w:hAnsi="Times New Roman" w:cs="Times New Roman"/>
          <w:sz w:val="28"/>
          <w:szCs w:val="28"/>
        </w:rPr>
      </w:pPr>
    </w:p>
    <w:p w14:paraId="54CD337B" w14:textId="77777777" w:rsidR="00557958" w:rsidRPr="0061797B" w:rsidRDefault="00557958" w:rsidP="00AF3B2D">
      <w:pPr>
        <w:spacing w:after="0" w:line="276" w:lineRule="auto"/>
        <w:ind w:firstLine="426"/>
        <w:contextualSpacing/>
        <w:jc w:val="both"/>
        <w:rPr>
          <w:rFonts w:eastAsia="Times New Roman"/>
          <w:color w:val="000000"/>
          <w:sz w:val="28"/>
          <w:szCs w:val="28"/>
        </w:rPr>
      </w:pPr>
    </w:p>
    <w:sectPr w:rsidR="00557958" w:rsidRPr="0061797B" w:rsidSect="00557958">
      <w:pgSz w:w="11906" w:h="16838"/>
      <w:pgMar w:top="1134" w:right="850"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D3602"/>
    <w:multiLevelType w:val="hybridMultilevel"/>
    <w:tmpl w:val="27067B38"/>
    <w:lvl w:ilvl="0" w:tplc="20582806">
      <w:start w:val="1"/>
      <w:numFmt w:val="decimal"/>
      <w:lvlText w:val="%1."/>
      <w:lvlJc w:val="left"/>
      <w:pPr>
        <w:ind w:left="720" w:hanging="360"/>
      </w:pPr>
      <w:rPr>
        <w:rFonts w:hint="default"/>
      </w:rPr>
    </w:lvl>
    <w:lvl w:ilvl="1" w:tplc="B45CE5F8">
      <w:start w:val="1"/>
      <w:numFmt w:val="lowerLetter"/>
      <w:lvlText w:val="%2."/>
      <w:lvlJc w:val="left"/>
      <w:pPr>
        <w:ind w:left="1440" w:hanging="360"/>
      </w:pPr>
    </w:lvl>
    <w:lvl w:ilvl="2" w:tplc="F738DB9C" w:tentative="1">
      <w:start w:val="1"/>
      <w:numFmt w:val="lowerRoman"/>
      <w:lvlText w:val="%3."/>
      <w:lvlJc w:val="right"/>
      <w:pPr>
        <w:ind w:left="2160" w:hanging="180"/>
      </w:pPr>
    </w:lvl>
    <w:lvl w:ilvl="3" w:tplc="8B34BE6C" w:tentative="1">
      <w:start w:val="1"/>
      <w:numFmt w:val="decimal"/>
      <w:lvlText w:val="%4."/>
      <w:lvlJc w:val="left"/>
      <w:pPr>
        <w:ind w:left="2880" w:hanging="360"/>
      </w:pPr>
    </w:lvl>
    <w:lvl w:ilvl="4" w:tplc="C09A6B2E" w:tentative="1">
      <w:start w:val="1"/>
      <w:numFmt w:val="lowerLetter"/>
      <w:lvlText w:val="%5."/>
      <w:lvlJc w:val="left"/>
      <w:pPr>
        <w:ind w:left="3600" w:hanging="360"/>
      </w:pPr>
    </w:lvl>
    <w:lvl w:ilvl="5" w:tplc="233AF4F6" w:tentative="1">
      <w:start w:val="1"/>
      <w:numFmt w:val="lowerRoman"/>
      <w:lvlText w:val="%6."/>
      <w:lvlJc w:val="right"/>
      <w:pPr>
        <w:ind w:left="4320" w:hanging="180"/>
      </w:pPr>
    </w:lvl>
    <w:lvl w:ilvl="6" w:tplc="2D2C4478" w:tentative="1">
      <w:start w:val="1"/>
      <w:numFmt w:val="decimal"/>
      <w:lvlText w:val="%7."/>
      <w:lvlJc w:val="left"/>
      <w:pPr>
        <w:ind w:left="5040" w:hanging="360"/>
      </w:pPr>
    </w:lvl>
    <w:lvl w:ilvl="7" w:tplc="44340320" w:tentative="1">
      <w:start w:val="1"/>
      <w:numFmt w:val="lowerLetter"/>
      <w:lvlText w:val="%8."/>
      <w:lvlJc w:val="left"/>
      <w:pPr>
        <w:ind w:left="5760" w:hanging="360"/>
      </w:pPr>
    </w:lvl>
    <w:lvl w:ilvl="8" w:tplc="218A067A"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C7852"/>
    <w:rsid w:val="000507C9"/>
    <w:rsid w:val="00067741"/>
    <w:rsid w:val="000C7C93"/>
    <w:rsid w:val="000F5B6C"/>
    <w:rsid w:val="00111E9B"/>
    <w:rsid w:val="00146CFE"/>
    <w:rsid w:val="0017611E"/>
    <w:rsid w:val="00176E39"/>
    <w:rsid w:val="00197F7D"/>
    <w:rsid w:val="001C7C04"/>
    <w:rsid w:val="001D04CE"/>
    <w:rsid w:val="0023042F"/>
    <w:rsid w:val="0023436F"/>
    <w:rsid w:val="0025406C"/>
    <w:rsid w:val="002928C1"/>
    <w:rsid w:val="002A3881"/>
    <w:rsid w:val="002D07BC"/>
    <w:rsid w:val="002D5720"/>
    <w:rsid w:val="003B2446"/>
    <w:rsid w:val="003B2B64"/>
    <w:rsid w:val="003C6724"/>
    <w:rsid w:val="003C6FC3"/>
    <w:rsid w:val="003E633C"/>
    <w:rsid w:val="00434F91"/>
    <w:rsid w:val="004730C2"/>
    <w:rsid w:val="00495B4D"/>
    <w:rsid w:val="004D733C"/>
    <w:rsid w:val="004E456C"/>
    <w:rsid w:val="005040FF"/>
    <w:rsid w:val="00514936"/>
    <w:rsid w:val="005361D9"/>
    <w:rsid w:val="00546501"/>
    <w:rsid w:val="00557958"/>
    <w:rsid w:val="00594BED"/>
    <w:rsid w:val="005C0FD6"/>
    <w:rsid w:val="005C3ED8"/>
    <w:rsid w:val="005D3922"/>
    <w:rsid w:val="0060169F"/>
    <w:rsid w:val="006028F6"/>
    <w:rsid w:val="0061797B"/>
    <w:rsid w:val="006752AE"/>
    <w:rsid w:val="0068590F"/>
    <w:rsid w:val="006D66AC"/>
    <w:rsid w:val="00755FB5"/>
    <w:rsid w:val="007677A9"/>
    <w:rsid w:val="007C7852"/>
    <w:rsid w:val="007E26BE"/>
    <w:rsid w:val="007F00A2"/>
    <w:rsid w:val="0084761E"/>
    <w:rsid w:val="0086477C"/>
    <w:rsid w:val="008A079D"/>
    <w:rsid w:val="00914ED0"/>
    <w:rsid w:val="009401F1"/>
    <w:rsid w:val="00955DEB"/>
    <w:rsid w:val="0097493E"/>
    <w:rsid w:val="00987255"/>
    <w:rsid w:val="009C3113"/>
    <w:rsid w:val="009C6651"/>
    <w:rsid w:val="009D0AEB"/>
    <w:rsid w:val="009E6B4D"/>
    <w:rsid w:val="00A77171"/>
    <w:rsid w:val="00A8264A"/>
    <w:rsid w:val="00AD4B0F"/>
    <w:rsid w:val="00AD5468"/>
    <w:rsid w:val="00AE4C2A"/>
    <w:rsid w:val="00AF3B2D"/>
    <w:rsid w:val="00B15769"/>
    <w:rsid w:val="00B615F5"/>
    <w:rsid w:val="00BB6074"/>
    <w:rsid w:val="00BB6BD6"/>
    <w:rsid w:val="00C23AE7"/>
    <w:rsid w:val="00C24FA6"/>
    <w:rsid w:val="00C30ED7"/>
    <w:rsid w:val="00C47364"/>
    <w:rsid w:val="00C713C2"/>
    <w:rsid w:val="00CB6A9A"/>
    <w:rsid w:val="00D255EF"/>
    <w:rsid w:val="00D4487A"/>
    <w:rsid w:val="00D46097"/>
    <w:rsid w:val="00E83E30"/>
    <w:rsid w:val="00E86574"/>
    <w:rsid w:val="00EA09E6"/>
    <w:rsid w:val="00EA60FE"/>
    <w:rsid w:val="00EA6D7E"/>
    <w:rsid w:val="00ED00E6"/>
    <w:rsid w:val="00ED5CC2"/>
    <w:rsid w:val="00EE0FCA"/>
    <w:rsid w:val="00F341A5"/>
    <w:rsid w:val="00F53182"/>
    <w:rsid w:val="00F566CC"/>
    <w:rsid w:val="00F657B3"/>
    <w:rsid w:val="00F8654D"/>
    <w:rsid w:val="00F9514E"/>
    <w:rsid w:val="00FD5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B905"/>
  <w15:docId w15:val="{D1692491-3151-448C-A123-9BA54907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1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852"/>
    <w:pPr>
      <w:ind w:left="720"/>
      <w:contextualSpacing/>
    </w:pPr>
  </w:style>
  <w:style w:type="paragraph" w:customStyle="1" w:styleId="ConsPlusNonformat">
    <w:name w:val="ConsPlusNonformat"/>
    <w:rsid w:val="002540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406C"/>
    <w:pPr>
      <w:widowControl w:val="0"/>
      <w:autoSpaceDE w:val="0"/>
      <w:autoSpaceDN w:val="0"/>
      <w:spacing w:after="0" w:line="240" w:lineRule="auto"/>
    </w:pPr>
    <w:rPr>
      <w:rFonts w:ascii="Calibri" w:eastAsia="Times New Roman" w:hAnsi="Calibri" w:cs="Calibri"/>
      <w:b/>
      <w:szCs w:val="20"/>
      <w:lang w:eastAsia="ru-RU"/>
    </w:rPr>
  </w:style>
  <w:style w:type="paragraph" w:styleId="a4">
    <w:name w:val="Body Text"/>
    <w:basedOn w:val="a"/>
    <w:link w:val="a5"/>
    <w:uiPriority w:val="1"/>
    <w:qFormat/>
    <w:rsid w:val="0025406C"/>
    <w:pPr>
      <w:widowControl w:val="0"/>
      <w:autoSpaceDE w:val="0"/>
      <w:autoSpaceDN w:val="0"/>
      <w:spacing w:after="0" w:line="240" w:lineRule="auto"/>
      <w:ind w:left="1101" w:firstLine="567"/>
      <w:jc w:val="both"/>
    </w:pPr>
    <w:rPr>
      <w:rFonts w:ascii="Times New Roman" w:eastAsia="Times New Roman" w:hAnsi="Times New Roman" w:cs="Times New Roman"/>
      <w:sz w:val="28"/>
      <w:szCs w:val="28"/>
    </w:rPr>
  </w:style>
  <w:style w:type="character" w:customStyle="1" w:styleId="a5">
    <w:name w:val="Основной текст Знак"/>
    <w:link w:val="a4"/>
    <w:uiPriority w:val="1"/>
    <w:rsid w:val="0025406C"/>
    <w:rPr>
      <w:rFonts w:ascii="Times New Roman" w:eastAsia="Times New Roman" w:hAnsi="Times New Roman" w:cs="Times New Roman"/>
      <w:sz w:val="28"/>
      <w:szCs w:val="28"/>
    </w:rPr>
  </w:style>
  <w:style w:type="character" w:styleId="a6">
    <w:name w:val="Emphasis"/>
    <w:basedOn w:val="a0"/>
    <w:uiPriority w:val="20"/>
    <w:qFormat/>
    <w:rsid w:val="009749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CB47BD268A8A4734CEA3618570E40B28313A716A2F5EF77B2A93C6E73EF70A940C3D3A714D1746B834BB1C5Dt0PDH" TargetMode="External"/><Relationship Id="rId13" Type="http://schemas.openxmlformats.org/officeDocument/2006/relationships/hyperlink" Target="consultantplus://offline/ref=2CCB47BD268A8A4734CEA3618570E40B28313A716A2F5EF77B2A93C6E73EF70A860C6536724D0C46BD21ED4D1B59F59B3825DFC04CF5B8EDt6P0H" TargetMode="External"/><Relationship Id="rId3" Type="http://schemas.openxmlformats.org/officeDocument/2006/relationships/styles" Target="styles.xml"/><Relationship Id="rId7" Type="http://schemas.openxmlformats.org/officeDocument/2006/relationships/hyperlink" Target="consultantplus://offline/ref=2CCB47BD268A8A4734CEA26F9070E40B283A30716B295EF77B2A93C6E73EF70A940C3D3A714D1746B834BB1C5Dt0PDH" TargetMode="External"/><Relationship Id="rId12" Type="http://schemas.openxmlformats.org/officeDocument/2006/relationships/hyperlink" Target="consultantplus://offline/ref=2CCB47BD268A8A4734CEA3618570E40B28313A716A2F5EF77B2A93C6E73EF70A860C6536724D0944BF21ED4D1B59F59B3825DFC04CF5B8EDt6P0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CCB47BD268A8A4734CEA26F9070E40B283A3A716E235EF77B2A93C6E73EF70A940C3D3A714D1746B834BB1C5Dt0PDH" TargetMode="External"/><Relationship Id="rId11" Type="http://schemas.openxmlformats.org/officeDocument/2006/relationships/hyperlink" Target="consultantplus://offline/ref=2CCB47BD268A8A4734CEA3618570E40B2836377768285EF77B2A93C6E73EF70A940C3D3A714D1746B834BB1C5Dt0PD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CCB47BD268A8A4734CEA3618570E40B283632726D295EF77B2A93C6E73EF70A940C3D3A714D1746B834BB1C5Dt0PDH" TargetMode="External"/><Relationship Id="rId4" Type="http://schemas.openxmlformats.org/officeDocument/2006/relationships/settings" Target="settings.xml"/><Relationship Id="rId9" Type="http://schemas.openxmlformats.org/officeDocument/2006/relationships/hyperlink" Target="consultantplus://offline/ref=2CCB47BD268A8A4734CEA3618570E40B2831347D692F5EF77B2A93C6E73EF70A940C3D3A714D1746B834BB1C5Dt0PD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4BC7B-200F-431C-B681-98E87373D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22</Pages>
  <Words>7797</Words>
  <Characters>44447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User</cp:lastModifiedBy>
  <cp:revision>38</cp:revision>
  <cp:lastPrinted>2021-12-22T14:01:00Z</cp:lastPrinted>
  <dcterms:created xsi:type="dcterms:W3CDTF">2021-12-14T06:22:00Z</dcterms:created>
  <dcterms:modified xsi:type="dcterms:W3CDTF">2021-12-22T14:13:00Z</dcterms:modified>
</cp:coreProperties>
</file>