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19356A" w:rsidRDefault="00FB0596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от «</w:t>
      </w:r>
      <w:r w:rsidR="007F5B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</w:t>
      </w:r>
      <w:r w:rsidR="009920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1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» </w:t>
      </w:r>
      <w:r w:rsidR="0043662E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ию</w:t>
      </w:r>
      <w:r w:rsidR="0043662E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ля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20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22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г.</w:t>
      </w:r>
      <w:r w:rsidR="002A3658" w:rsidRPr="0019356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  <w:t xml:space="preserve">   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                                                          № </w:t>
      </w:r>
      <w:r w:rsidR="007F5BFE" w:rsidRPr="00A816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48</w:t>
      </w:r>
    </w:p>
    <w:p w:rsidR="0019356A" w:rsidRDefault="0019356A" w:rsidP="0043662E">
      <w:pPr>
        <w:pStyle w:val="3"/>
        <w:rPr>
          <w:b w:val="0"/>
          <w:sz w:val="26"/>
          <w:szCs w:val="26"/>
        </w:rPr>
      </w:pPr>
    </w:p>
    <w:p w:rsidR="0043662E" w:rsidRPr="0019356A" w:rsidRDefault="0043662E" w:rsidP="0043662E">
      <w:pPr>
        <w:pStyle w:val="3"/>
        <w:rPr>
          <w:b w:val="0"/>
          <w:sz w:val="26"/>
          <w:szCs w:val="26"/>
        </w:rPr>
      </w:pPr>
      <w:r w:rsidRPr="0019356A">
        <w:rPr>
          <w:b w:val="0"/>
          <w:sz w:val="26"/>
          <w:szCs w:val="26"/>
        </w:rPr>
        <w:t xml:space="preserve">О заверении списка кандидатов в депутаты Совета депутатов  </w:t>
      </w:r>
      <w:r w:rsidRPr="0019356A">
        <w:rPr>
          <w:b w:val="0"/>
          <w:sz w:val="26"/>
          <w:szCs w:val="26"/>
          <w:lang w:val="ru-RU"/>
        </w:rPr>
        <w:t xml:space="preserve">Рузского городского округа Московской  области </w:t>
      </w:r>
      <w:r w:rsidRPr="0019356A">
        <w:rPr>
          <w:b w:val="0"/>
          <w:sz w:val="26"/>
          <w:szCs w:val="26"/>
        </w:rPr>
        <w:t>по единому избирательному округу, выдвинутого</w:t>
      </w:r>
      <w:r w:rsidRPr="0019356A">
        <w:rPr>
          <w:b w:val="0"/>
          <w:sz w:val="26"/>
          <w:szCs w:val="26"/>
          <w:lang w:val="ru-RU"/>
        </w:rPr>
        <w:t xml:space="preserve"> </w:t>
      </w:r>
      <w:r w:rsidR="008F0920">
        <w:rPr>
          <w:b w:val="0"/>
          <w:sz w:val="26"/>
          <w:szCs w:val="26"/>
          <w:lang w:val="ru-RU"/>
        </w:rPr>
        <w:t>местным</w:t>
      </w:r>
      <w:r w:rsidR="00C60F67">
        <w:rPr>
          <w:b w:val="0"/>
          <w:sz w:val="26"/>
          <w:szCs w:val="26"/>
          <w:lang w:val="ru-RU"/>
        </w:rPr>
        <w:t xml:space="preserve"> отделением Всероссийском политической партии «ЕДИНАЯ РОССИЯ» </w:t>
      </w:r>
      <w:r w:rsidR="008F0920">
        <w:rPr>
          <w:b w:val="0"/>
          <w:sz w:val="26"/>
          <w:szCs w:val="26"/>
          <w:lang w:val="ru-RU"/>
        </w:rPr>
        <w:t xml:space="preserve">Рузского городского округа Московской области </w:t>
      </w:r>
      <w:r w:rsidRPr="0019356A">
        <w:rPr>
          <w:b w:val="0"/>
          <w:sz w:val="26"/>
          <w:szCs w:val="26"/>
        </w:rPr>
        <w:t>на выборах депутатов Совета депутатов</w:t>
      </w:r>
      <w:r w:rsidRPr="0019356A">
        <w:rPr>
          <w:b w:val="0"/>
          <w:sz w:val="26"/>
          <w:szCs w:val="26"/>
          <w:lang w:val="ru-RU"/>
        </w:rPr>
        <w:t xml:space="preserve"> Рузского городского округа Московской</w:t>
      </w:r>
      <w:r w:rsidR="00501876" w:rsidRPr="0019356A">
        <w:rPr>
          <w:b w:val="0"/>
          <w:sz w:val="26"/>
          <w:szCs w:val="26"/>
          <w:lang w:val="ru-RU"/>
        </w:rPr>
        <w:t xml:space="preserve"> области</w:t>
      </w:r>
      <w:r w:rsidRPr="0019356A">
        <w:rPr>
          <w:b w:val="0"/>
          <w:sz w:val="26"/>
          <w:szCs w:val="26"/>
        </w:rPr>
        <w:t xml:space="preserve">, назначенных на </w:t>
      </w:r>
      <w:r w:rsidRPr="0019356A">
        <w:rPr>
          <w:b w:val="0"/>
          <w:sz w:val="26"/>
          <w:szCs w:val="26"/>
          <w:lang w:val="ru-RU"/>
        </w:rPr>
        <w:t xml:space="preserve">11 сентября </w:t>
      </w:r>
      <w:r w:rsidRPr="0019356A">
        <w:rPr>
          <w:b w:val="0"/>
          <w:sz w:val="26"/>
          <w:szCs w:val="26"/>
        </w:rPr>
        <w:t>20</w:t>
      </w:r>
      <w:r w:rsidRPr="0019356A">
        <w:rPr>
          <w:b w:val="0"/>
          <w:sz w:val="26"/>
          <w:szCs w:val="26"/>
          <w:lang w:val="ru-RU"/>
        </w:rPr>
        <w:t>22г</w:t>
      </w:r>
      <w:r w:rsidRPr="0019356A">
        <w:rPr>
          <w:b w:val="0"/>
          <w:sz w:val="26"/>
          <w:szCs w:val="26"/>
        </w:rPr>
        <w:t>.</w:t>
      </w:r>
    </w:p>
    <w:p w:rsidR="0043662E" w:rsidRPr="0019356A" w:rsidRDefault="0043662E" w:rsidP="0043662E">
      <w:pPr>
        <w:pStyle w:val="3"/>
        <w:rPr>
          <w:b w:val="0"/>
          <w:sz w:val="26"/>
          <w:szCs w:val="26"/>
        </w:rPr>
      </w:pPr>
    </w:p>
    <w:p w:rsidR="0043662E" w:rsidRPr="0019356A" w:rsidRDefault="0043662E" w:rsidP="00501876">
      <w:pPr>
        <w:pStyle w:val="2"/>
        <w:jc w:val="both"/>
        <w:rPr>
          <w:sz w:val="26"/>
          <w:szCs w:val="26"/>
        </w:rPr>
      </w:pPr>
      <w:r w:rsidRPr="0019356A">
        <w:rPr>
          <w:sz w:val="26"/>
          <w:szCs w:val="26"/>
        </w:rPr>
        <w:tab/>
        <w:t xml:space="preserve">Рассмотрев документы, представленные для заверения списка кандидатов в депутаты Совета депутатов </w:t>
      </w:r>
      <w:r w:rsidR="00501876" w:rsidRPr="0019356A">
        <w:rPr>
          <w:sz w:val="26"/>
          <w:szCs w:val="26"/>
          <w:lang w:val="ru-RU"/>
        </w:rPr>
        <w:t xml:space="preserve">Рузского городского округа Московской области </w:t>
      </w:r>
      <w:r w:rsidRPr="0019356A">
        <w:rPr>
          <w:sz w:val="26"/>
          <w:szCs w:val="26"/>
          <w:lang w:val="ru-RU"/>
        </w:rPr>
        <w:t xml:space="preserve"> по единому избирательному округу</w:t>
      </w:r>
      <w:r w:rsidRPr="0019356A">
        <w:rPr>
          <w:sz w:val="26"/>
          <w:szCs w:val="26"/>
        </w:rPr>
        <w:t>, выдвинуто</w:t>
      </w:r>
      <w:r w:rsidRPr="0019356A">
        <w:rPr>
          <w:sz w:val="26"/>
          <w:szCs w:val="26"/>
          <w:lang w:val="ru-RU"/>
        </w:rPr>
        <w:t>го</w:t>
      </w:r>
      <w:r w:rsidRPr="00992032">
        <w:rPr>
          <w:sz w:val="26"/>
          <w:szCs w:val="26"/>
        </w:rPr>
        <w:t xml:space="preserve"> </w:t>
      </w:r>
      <w:r w:rsidR="00271096" w:rsidRPr="00271096">
        <w:rPr>
          <w:sz w:val="26"/>
          <w:szCs w:val="26"/>
          <w:lang w:val="ru-RU"/>
        </w:rPr>
        <w:t>местным отделением Всероссийском политической партии «ЕДИНАЯ РОССИЯ» Рузского городского округа Московской области</w:t>
      </w:r>
      <w:r w:rsidRPr="00271096">
        <w:rPr>
          <w:sz w:val="26"/>
          <w:szCs w:val="26"/>
        </w:rPr>
        <w:t xml:space="preserve">, </w:t>
      </w:r>
      <w:r w:rsidRPr="0019356A">
        <w:rPr>
          <w:sz w:val="26"/>
          <w:szCs w:val="26"/>
        </w:rPr>
        <w:t xml:space="preserve">руководствуясь частью 7 статьи 28 Закона Московской области «О муниципальных выборах в Московской области», территориальная избирательная комиссия </w:t>
      </w:r>
      <w:r w:rsidR="00501876" w:rsidRPr="0019356A">
        <w:rPr>
          <w:sz w:val="26"/>
          <w:szCs w:val="26"/>
          <w:lang w:val="ru-RU"/>
        </w:rPr>
        <w:t>города Руза</w:t>
      </w:r>
      <w:r w:rsidRPr="0019356A">
        <w:rPr>
          <w:sz w:val="26"/>
          <w:szCs w:val="26"/>
        </w:rPr>
        <w:t xml:space="preserve"> РЕШИЛА:</w:t>
      </w:r>
    </w:p>
    <w:p w:rsidR="00501876" w:rsidRPr="0019356A" w:rsidRDefault="0043662E" w:rsidP="00501876">
      <w:pPr>
        <w:pStyle w:val="2"/>
        <w:jc w:val="both"/>
        <w:rPr>
          <w:sz w:val="26"/>
          <w:szCs w:val="26"/>
        </w:rPr>
      </w:pPr>
      <w:r w:rsidRPr="0019356A">
        <w:rPr>
          <w:sz w:val="26"/>
          <w:szCs w:val="26"/>
        </w:rPr>
        <w:tab/>
        <w:t>1. Заверить список кандидатов в депутаты Совета депутатов</w:t>
      </w:r>
      <w:r w:rsidR="00501876" w:rsidRPr="0019356A">
        <w:rPr>
          <w:sz w:val="26"/>
          <w:szCs w:val="26"/>
          <w:lang w:val="ru-RU"/>
        </w:rPr>
        <w:t xml:space="preserve"> Рузского городского округа Московской области</w:t>
      </w:r>
      <w:r w:rsidRPr="0019356A">
        <w:rPr>
          <w:sz w:val="26"/>
          <w:szCs w:val="26"/>
        </w:rPr>
        <w:t xml:space="preserve">, в количестве </w:t>
      </w:r>
      <w:r w:rsidR="00C60F67">
        <w:rPr>
          <w:sz w:val="26"/>
          <w:szCs w:val="26"/>
          <w:lang w:val="ru-RU"/>
        </w:rPr>
        <w:t>21</w:t>
      </w:r>
      <w:r w:rsidR="00501876" w:rsidRPr="0019356A">
        <w:rPr>
          <w:sz w:val="26"/>
          <w:szCs w:val="26"/>
          <w:lang w:val="ru-RU"/>
        </w:rPr>
        <w:t xml:space="preserve"> </w:t>
      </w:r>
      <w:r w:rsidR="00501876" w:rsidRPr="0019356A">
        <w:rPr>
          <w:sz w:val="26"/>
          <w:szCs w:val="26"/>
        </w:rPr>
        <w:t>человек</w:t>
      </w:r>
      <w:r w:rsidRPr="0019356A">
        <w:rPr>
          <w:sz w:val="26"/>
          <w:szCs w:val="26"/>
        </w:rPr>
        <w:t xml:space="preserve">, выдвинутый </w:t>
      </w:r>
      <w:r w:rsidR="00271096" w:rsidRPr="00271096">
        <w:rPr>
          <w:sz w:val="26"/>
          <w:szCs w:val="26"/>
          <w:lang w:val="ru-RU"/>
        </w:rPr>
        <w:t>местным отделением Всероссийском политической партии «ЕДИНАЯ РОССИЯ» Рузского городского округа Московской области</w:t>
      </w:r>
      <w:r w:rsidR="00271096" w:rsidRPr="00271096">
        <w:rPr>
          <w:sz w:val="26"/>
          <w:szCs w:val="26"/>
          <w:lang w:val="ru-RU"/>
        </w:rPr>
        <w:t xml:space="preserve"> </w:t>
      </w:r>
      <w:r w:rsidR="009533CE" w:rsidRPr="00271096">
        <w:rPr>
          <w:sz w:val="26"/>
          <w:szCs w:val="26"/>
          <w:lang w:val="ru-RU"/>
        </w:rPr>
        <w:t>(прилагается)</w:t>
      </w:r>
      <w:r w:rsidR="00501876" w:rsidRPr="00271096">
        <w:rPr>
          <w:sz w:val="26"/>
          <w:szCs w:val="26"/>
          <w:lang w:val="ru-RU"/>
        </w:rPr>
        <w:t>.</w:t>
      </w:r>
      <w:r w:rsidRPr="00271096">
        <w:rPr>
          <w:sz w:val="26"/>
          <w:szCs w:val="26"/>
        </w:rPr>
        <w:tab/>
      </w:r>
    </w:p>
    <w:p w:rsidR="00501876" w:rsidRPr="0019356A" w:rsidRDefault="0043662E" w:rsidP="00992032">
      <w:pPr>
        <w:pStyle w:val="2"/>
        <w:ind w:firstLine="709"/>
        <w:jc w:val="both"/>
        <w:rPr>
          <w:sz w:val="26"/>
          <w:szCs w:val="26"/>
        </w:rPr>
      </w:pPr>
      <w:r w:rsidRPr="0019356A">
        <w:rPr>
          <w:sz w:val="26"/>
          <w:szCs w:val="26"/>
        </w:rPr>
        <w:t xml:space="preserve">2. Выдать уполномоченному представителю указанного избирательного объединения копию заверенного списка кандидатов в депутаты Совета депутатов </w:t>
      </w:r>
      <w:r w:rsidR="00501876" w:rsidRPr="0019356A">
        <w:rPr>
          <w:sz w:val="26"/>
          <w:szCs w:val="26"/>
          <w:lang w:val="ru-RU"/>
        </w:rPr>
        <w:t>Рузского городского округа Московской области</w:t>
      </w:r>
      <w:r w:rsidR="00501876" w:rsidRPr="0019356A">
        <w:rPr>
          <w:i/>
          <w:sz w:val="26"/>
          <w:szCs w:val="26"/>
          <w:lang w:val="ru-RU"/>
        </w:rPr>
        <w:t>,</w:t>
      </w:r>
      <w:r w:rsidRPr="0019356A">
        <w:rPr>
          <w:sz w:val="26"/>
          <w:szCs w:val="26"/>
        </w:rPr>
        <w:t xml:space="preserve"> выдвинутого</w:t>
      </w:r>
      <w:r w:rsidR="00992032" w:rsidRPr="00C60F67">
        <w:rPr>
          <w:sz w:val="26"/>
          <w:szCs w:val="26"/>
          <w:lang w:val="ru-RU"/>
        </w:rPr>
        <w:t xml:space="preserve"> </w:t>
      </w:r>
      <w:r w:rsidR="00271096" w:rsidRPr="00271096">
        <w:rPr>
          <w:sz w:val="26"/>
          <w:szCs w:val="26"/>
          <w:lang w:val="ru-RU"/>
        </w:rPr>
        <w:t>местным отделением Всероссийском политической партии «ЕДИНАЯ РОССИЯ» Рузского городского округа Московской области</w:t>
      </w:r>
      <w:r w:rsidR="00992032" w:rsidRPr="00271096">
        <w:rPr>
          <w:sz w:val="26"/>
          <w:szCs w:val="26"/>
          <w:lang w:val="ru-RU"/>
        </w:rPr>
        <w:t>.</w:t>
      </w:r>
    </w:p>
    <w:p w:rsidR="00501876" w:rsidRPr="0019356A" w:rsidRDefault="00501876" w:rsidP="00501876">
      <w:pPr>
        <w:pStyle w:val="2"/>
        <w:ind w:firstLine="709"/>
        <w:jc w:val="both"/>
        <w:rPr>
          <w:sz w:val="26"/>
          <w:szCs w:val="26"/>
        </w:rPr>
      </w:pPr>
      <w:r w:rsidRPr="0019356A">
        <w:rPr>
          <w:sz w:val="26"/>
          <w:szCs w:val="26"/>
        </w:rPr>
        <w:t xml:space="preserve">3. </w:t>
      </w:r>
      <w:r w:rsidR="0043662E" w:rsidRPr="0019356A">
        <w:rPr>
          <w:sz w:val="26"/>
          <w:szCs w:val="26"/>
        </w:rPr>
        <w:t xml:space="preserve">Направить представленные в территориальную избирательную комиссию сведения о кандидатах в депутаты Совета депутатов </w:t>
      </w:r>
      <w:r w:rsidRPr="0019356A">
        <w:rPr>
          <w:sz w:val="26"/>
          <w:szCs w:val="26"/>
          <w:lang w:val="ru-RU"/>
        </w:rPr>
        <w:t>Рузского городского округа Московской области</w:t>
      </w:r>
      <w:r w:rsidR="0043662E" w:rsidRPr="0019356A">
        <w:rPr>
          <w:sz w:val="26"/>
          <w:szCs w:val="26"/>
        </w:rPr>
        <w:t xml:space="preserve">, включенных в указанный список, в соответствующие государственные органы для проверки их достоверности. </w:t>
      </w:r>
    </w:p>
    <w:p w:rsidR="00501876" w:rsidRPr="0019356A" w:rsidRDefault="00501876" w:rsidP="00501876">
      <w:pPr>
        <w:pStyle w:val="2"/>
        <w:ind w:firstLine="709"/>
        <w:jc w:val="both"/>
        <w:rPr>
          <w:sz w:val="26"/>
          <w:szCs w:val="26"/>
        </w:rPr>
      </w:pPr>
      <w:r w:rsidRPr="0019356A">
        <w:rPr>
          <w:sz w:val="26"/>
          <w:szCs w:val="26"/>
          <w:lang w:val="ru-RU"/>
        </w:rPr>
        <w:t xml:space="preserve">4. </w:t>
      </w:r>
      <w:r w:rsidRPr="0019356A">
        <w:rPr>
          <w:sz w:val="26"/>
          <w:szCs w:val="26"/>
        </w:rPr>
        <w:t>Опубликовать настоящее решение в газете «Красное знамя»,</w:t>
      </w:r>
      <w:r w:rsidRPr="0019356A">
        <w:rPr>
          <w:sz w:val="26"/>
          <w:szCs w:val="26"/>
          <w:lang w:eastAsia="ru-RU"/>
        </w:rPr>
        <w:t xml:space="preserve"> разместить настоящее решение на </w:t>
      </w:r>
      <w:r w:rsidRPr="0019356A">
        <w:rPr>
          <w:sz w:val="26"/>
          <w:szCs w:val="26"/>
          <w:lang w:val="ru-RU" w:eastAsia="ru-RU"/>
        </w:rPr>
        <w:t>официальном сайте</w:t>
      </w:r>
      <w:r w:rsidR="0019356A" w:rsidRPr="0019356A">
        <w:rPr>
          <w:sz w:val="26"/>
          <w:szCs w:val="26"/>
          <w:lang w:val="ru-RU" w:eastAsia="ru-RU"/>
        </w:rPr>
        <w:t xml:space="preserve"> Администрации Рузского городского округа, а также </w:t>
      </w:r>
      <w:r w:rsidRPr="0019356A">
        <w:rPr>
          <w:sz w:val="26"/>
          <w:szCs w:val="26"/>
          <w:lang w:eastAsia="ru-RU"/>
        </w:rPr>
        <w:t xml:space="preserve">в сетевом издании «Вестник Избирательной комиссии Московской области». </w:t>
      </w:r>
    </w:p>
    <w:p w:rsidR="0043662E" w:rsidRPr="0019356A" w:rsidRDefault="0043662E" w:rsidP="0043662E">
      <w:pPr>
        <w:pStyle w:val="a9"/>
        <w:ind w:firstLine="600"/>
        <w:jc w:val="both"/>
        <w:rPr>
          <w:sz w:val="26"/>
          <w:szCs w:val="26"/>
        </w:rPr>
      </w:pPr>
      <w:r w:rsidRPr="0019356A">
        <w:rPr>
          <w:rFonts w:ascii="Times New Roman" w:hAnsi="Times New Roman" w:cs="Times New Roman"/>
          <w:sz w:val="26"/>
          <w:szCs w:val="26"/>
        </w:rPr>
        <w:t xml:space="preserve">5. Контроль за исполнением настоящего решения возложить на </w:t>
      </w:r>
      <w:r w:rsidR="0019356A" w:rsidRPr="0019356A">
        <w:rPr>
          <w:rFonts w:ascii="Times New Roman" w:hAnsi="Times New Roman" w:cs="Times New Roman"/>
          <w:sz w:val="26"/>
          <w:szCs w:val="26"/>
        </w:rPr>
        <w:t>Председателя территориальной избирательной комиссии города Руза Волынского А.Ю.</w:t>
      </w:r>
    </w:p>
    <w:p w:rsidR="00AA5BE6" w:rsidRPr="0019356A" w:rsidRDefault="00AA5BE6" w:rsidP="00793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A5BE6" w:rsidRPr="0019356A" w:rsidRDefault="00AA5BE6" w:rsidP="002A365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ru-RU"/>
        </w:rPr>
      </w:pPr>
    </w:p>
    <w:p w:rsidR="00AA5BE6" w:rsidRPr="0019356A" w:rsidRDefault="00AA5BE6" w:rsidP="00AA5BE6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19356A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Волынский А.Ю.</w:t>
      </w:r>
    </w:p>
    <w:p w:rsidR="00AA5BE6" w:rsidRPr="0019356A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19356A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Дрига В. А.</w:t>
      </w:r>
    </w:p>
    <w:p w:rsidR="00CA4856" w:rsidRDefault="00CA485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CA4856" w:rsidRDefault="00CA485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CA4856" w:rsidRPr="00986833" w:rsidRDefault="00CA4856" w:rsidP="00CA4856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86833">
        <w:rPr>
          <w:rFonts w:ascii="Times New Roman" w:hAnsi="Times New Roman" w:cs="Times New Roman"/>
        </w:rPr>
        <w:lastRenderedPageBreak/>
        <w:t xml:space="preserve">Список кандидатов </w:t>
      </w:r>
    </w:p>
    <w:p w:rsidR="00CA4856" w:rsidRPr="00986833" w:rsidRDefault="00CA4856" w:rsidP="00CA4856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>по единому избирательному округу</w:t>
      </w:r>
    </w:p>
    <w:p w:rsidR="00CA4856" w:rsidRPr="00986833" w:rsidRDefault="00CA4856" w:rsidP="00CA4856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 xml:space="preserve">заверен Территориальной избирательной  </w:t>
      </w:r>
    </w:p>
    <w:p w:rsidR="00CA4856" w:rsidRPr="00986833" w:rsidRDefault="00CA4856" w:rsidP="00CA4856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>комиссией города Руза</w:t>
      </w:r>
    </w:p>
    <w:p w:rsidR="00CA4856" w:rsidRPr="00A81680" w:rsidRDefault="00C60F67" w:rsidP="00CA4856">
      <w:pPr>
        <w:spacing w:after="0"/>
        <w:jc w:val="right"/>
        <w:rPr>
          <w:rFonts w:ascii="Times New Roman" w:hAnsi="Times New Roman" w:cs="Times New Roman"/>
        </w:rPr>
      </w:pPr>
      <w:r w:rsidRPr="00A81680">
        <w:rPr>
          <w:rFonts w:ascii="Times New Roman" w:hAnsi="Times New Roman" w:cs="Times New Roman"/>
        </w:rPr>
        <w:t>21</w:t>
      </w:r>
      <w:r w:rsidR="00CA4856" w:rsidRPr="00A81680">
        <w:rPr>
          <w:rFonts w:ascii="Times New Roman" w:hAnsi="Times New Roman" w:cs="Times New Roman"/>
        </w:rPr>
        <w:t xml:space="preserve"> июля 2022 года</w:t>
      </w:r>
    </w:p>
    <w:p w:rsidR="00CA4856" w:rsidRPr="00986833" w:rsidRDefault="00A81680" w:rsidP="00CA48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>
        <w:rPr>
          <w:rFonts w:ascii="Times New Roman" w:hAnsi="Times New Roman" w:cs="Times New Roman"/>
        </w:rPr>
        <w:t>(решение № 48</w:t>
      </w:r>
      <w:r w:rsidR="00CA4856" w:rsidRPr="00A81680">
        <w:rPr>
          <w:rFonts w:ascii="Times New Roman" w:hAnsi="Times New Roman" w:cs="Times New Roman"/>
        </w:rPr>
        <w:t>)</w:t>
      </w:r>
    </w:p>
    <w:p w:rsidR="00D622A6" w:rsidRPr="001A767F" w:rsidRDefault="00D622A6" w:rsidP="00D622A6">
      <w:pPr>
        <w:pStyle w:val="ConsPlusNormal"/>
        <w:jc w:val="center"/>
        <w:outlineLvl w:val="0"/>
        <w:rPr>
          <w:sz w:val="22"/>
          <w:szCs w:val="22"/>
        </w:rPr>
      </w:pPr>
      <w:r w:rsidRPr="001A767F">
        <w:rPr>
          <w:sz w:val="22"/>
          <w:szCs w:val="22"/>
        </w:rPr>
        <w:t>СПИСОК</w:t>
      </w:r>
    </w:p>
    <w:p w:rsidR="00D622A6" w:rsidRPr="00271096" w:rsidRDefault="00D622A6" w:rsidP="00D622A6">
      <w:pPr>
        <w:pStyle w:val="ConsPlusNormal"/>
        <w:jc w:val="both"/>
        <w:outlineLvl w:val="0"/>
        <w:rPr>
          <w:sz w:val="22"/>
          <w:szCs w:val="22"/>
        </w:rPr>
      </w:pPr>
      <w:r w:rsidRPr="00271096">
        <w:rPr>
          <w:sz w:val="22"/>
          <w:szCs w:val="22"/>
        </w:rPr>
        <w:t>кандидатов в депутаты Совета депутатов Рузского городского округа Московской области, выдвинутых избирательным объединением</w:t>
      </w:r>
      <w:r w:rsidRPr="00271096">
        <w:rPr>
          <w:bCs/>
          <w:sz w:val="22"/>
          <w:szCs w:val="22"/>
        </w:rPr>
        <w:t xml:space="preserve"> </w:t>
      </w:r>
      <w:r w:rsidR="00271096" w:rsidRPr="00271096">
        <w:rPr>
          <w:sz w:val="22"/>
          <w:szCs w:val="22"/>
        </w:rPr>
        <w:t>местное</w:t>
      </w:r>
      <w:r w:rsidR="00271096" w:rsidRPr="00271096">
        <w:rPr>
          <w:sz w:val="22"/>
          <w:szCs w:val="22"/>
        </w:rPr>
        <w:t xml:space="preserve"> отделение Всероссийско</w:t>
      </w:r>
      <w:r w:rsidR="00271096" w:rsidRPr="00271096">
        <w:rPr>
          <w:sz w:val="22"/>
          <w:szCs w:val="22"/>
        </w:rPr>
        <w:t>й</w:t>
      </w:r>
      <w:r w:rsidR="00271096" w:rsidRPr="00271096">
        <w:rPr>
          <w:sz w:val="22"/>
          <w:szCs w:val="22"/>
        </w:rPr>
        <w:t xml:space="preserve"> политической партии «ЕДИНАЯ РОССИЯ» Рузского городского округа Московской области</w:t>
      </w:r>
      <w:r w:rsidR="00C60F67" w:rsidRPr="00271096">
        <w:rPr>
          <w:sz w:val="22"/>
          <w:szCs w:val="22"/>
        </w:rPr>
        <w:t xml:space="preserve"> </w:t>
      </w:r>
      <w:r w:rsidRPr="00271096">
        <w:rPr>
          <w:sz w:val="22"/>
          <w:szCs w:val="22"/>
        </w:rPr>
        <w:t xml:space="preserve">по единому избирательному округу на выборах депутатов Совета депутатов Рузского городского округа Московской области второго созыва, назначенных на 11 сентября 2022 года. </w:t>
      </w:r>
    </w:p>
    <w:p w:rsidR="00D622A6" w:rsidRPr="001A767F" w:rsidRDefault="00D622A6" w:rsidP="00D622A6">
      <w:pPr>
        <w:pStyle w:val="ConsPlusNormal"/>
        <w:jc w:val="both"/>
        <w:outlineLvl w:val="0"/>
        <w:rPr>
          <w:b/>
          <w:bCs/>
          <w:sz w:val="22"/>
          <w:szCs w:val="22"/>
        </w:rPr>
      </w:pPr>
    </w:p>
    <w:p w:rsidR="00D622A6" w:rsidRPr="00D622A6" w:rsidRDefault="00C60F67" w:rsidP="00D622A6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Вишнякова Елена Константиновна</w:t>
      </w:r>
      <w:r w:rsidR="00D622A6" w:rsidRPr="00D622A6">
        <w:rPr>
          <w:b/>
          <w:bCs/>
          <w:sz w:val="22"/>
          <w:szCs w:val="22"/>
        </w:rPr>
        <w:t xml:space="preserve">, </w:t>
      </w:r>
      <w:r w:rsidR="00D622A6"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20.07.1970гр.</w:t>
      </w:r>
      <w:r w:rsidR="00D622A6" w:rsidRPr="00D622A6">
        <w:rPr>
          <w:bCs/>
          <w:sz w:val="22"/>
          <w:szCs w:val="22"/>
        </w:rPr>
        <w:t xml:space="preserve">, Место рождения: </w:t>
      </w:r>
      <w:r>
        <w:rPr>
          <w:bCs/>
          <w:sz w:val="22"/>
          <w:szCs w:val="22"/>
        </w:rPr>
        <w:t>п. Тучково Рузского р-на Московской обл.,</w:t>
      </w:r>
      <w:r w:rsidR="00D622A6" w:rsidRPr="00D622A6">
        <w:rPr>
          <w:bCs/>
          <w:sz w:val="22"/>
          <w:szCs w:val="22"/>
        </w:rPr>
        <w:t xml:space="preserve"> </w:t>
      </w:r>
      <w:r w:rsidR="00D622A6" w:rsidRPr="00D622A6">
        <w:rPr>
          <w:sz w:val="22"/>
          <w:szCs w:val="22"/>
        </w:rPr>
        <w:t>Гражданство – гражданин РФ, образование – высшее, основно</w:t>
      </w:r>
      <w:r w:rsidR="00B701DF">
        <w:rPr>
          <w:sz w:val="22"/>
          <w:szCs w:val="22"/>
        </w:rPr>
        <w:t xml:space="preserve">е место работы – </w:t>
      </w:r>
      <w:r>
        <w:rPr>
          <w:sz w:val="22"/>
          <w:szCs w:val="22"/>
        </w:rPr>
        <w:t>Муниципальное бюджетное общеобразовательное учреждение «Тучковская средняя общеобразовательная школа №1», директор,</w:t>
      </w:r>
      <w:r w:rsidR="00D622A6" w:rsidRPr="00D622A6">
        <w:rPr>
          <w:sz w:val="22"/>
          <w:szCs w:val="22"/>
        </w:rPr>
        <w:t xml:space="preserve"> </w:t>
      </w:r>
      <w:r w:rsidR="00B701DF">
        <w:rPr>
          <w:bCs/>
          <w:sz w:val="22"/>
          <w:szCs w:val="22"/>
        </w:rPr>
        <w:t>Адрес места жительства: М</w:t>
      </w:r>
      <w:r w:rsidR="00D622A6" w:rsidRPr="00D622A6">
        <w:rPr>
          <w:bCs/>
          <w:sz w:val="22"/>
          <w:szCs w:val="22"/>
        </w:rPr>
        <w:t xml:space="preserve">осковская </w:t>
      </w:r>
      <w:r w:rsidR="00B701DF" w:rsidRPr="00D622A6">
        <w:rPr>
          <w:bCs/>
          <w:sz w:val="22"/>
          <w:szCs w:val="22"/>
        </w:rPr>
        <w:t>обл.</w:t>
      </w:r>
      <w:r w:rsidR="00D622A6" w:rsidRPr="00D622A6">
        <w:rPr>
          <w:bCs/>
          <w:sz w:val="22"/>
          <w:szCs w:val="22"/>
        </w:rPr>
        <w:t xml:space="preserve"> Рузский </w:t>
      </w:r>
      <w:r>
        <w:rPr>
          <w:bCs/>
          <w:sz w:val="22"/>
          <w:szCs w:val="22"/>
        </w:rPr>
        <w:t>район, рабочий поселок Тучково</w:t>
      </w:r>
      <w:r w:rsidR="00D622A6" w:rsidRPr="00D622A6">
        <w:rPr>
          <w:bCs/>
          <w:sz w:val="22"/>
          <w:szCs w:val="22"/>
        </w:rPr>
        <w:t>.</w:t>
      </w:r>
    </w:p>
    <w:p w:rsidR="00D622A6" w:rsidRPr="00D622A6" w:rsidRDefault="00C60F67" w:rsidP="00D622A6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Пархоменко Николай Николаевич, </w:t>
      </w:r>
      <w:r w:rsidRPr="00D622A6">
        <w:rPr>
          <w:b/>
          <w:bCs/>
          <w:sz w:val="22"/>
          <w:szCs w:val="22"/>
        </w:rPr>
        <w:t>дата</w:t>
      </w:r>
      <w:r>
        <w:rPr>
          <w:bCs/>
          <w:sz w:val="22"/>
          <w:szCs w:val="22"/>
        </w:rPr>
        <w:t xml:space="preserve"> рождения: 16.08</w:t>
      </w:r>
      <w:r w:rsidR="00D622A6" w:rsidRPr="00D622A6">
        <w:rPr>
          <w:bCs/>
          <w:sz w:val="22"/>
          <w:szCs w:val="22"/>
        </w:rPr>
        <w:t>.198</w:t>
      </w:r>
      <w:r>
        <w:rPr>
          <w:bCs/>
          <w:sz w:val="22"/>
          <w:szCs w:val="22"/>
        </w:rPr>
        <w:t>0гр.</w:t>
      </w:r>
      <w:r w:rsidR="00D622A6" w:rsidRPr="00D622A6">
        <w:rPr>
          <w:bCs/>
          <w:sz w:val="22"/>
          <w:szCs w:val="22"/>
        </w:rPr>
        <w:t xml:space="preserve">, место рождения: </w:t>
      </w:r>
      <w:r>
        <w:rPr>
          <w:bCs/>
          <w:sz w:val="22"/>
          <w:szCs w:val="22"/>
        </w:rPr>
        <w:t>г. Павловск, Воронежская область,</w:t>
      </w:r>
      <w:r w:rsidR="00D622A6" w:rsidRPr="00D622A6">
        <w:rPr>
          <w:bCs/>
          <w:sz w:val="22"/>
          <w:szCs w:val="22"/>
        </w:rPr>
        <w:t xml:space="preserve"> </w:t>
      </w:r>
      <w:r w:rsidR="00D622A6" w:rsidRPr="00D622A6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>Администрация Рузского городского округа, Глава Рузского городского округа</w:t>
      </w:r>
      <w:r w:rsidR="00D622A6" w:rsidRPr="00D622A6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Адрес места жительства: Московская область, г. Одинцово.</w:t>
      </w:r>
    </w:p>
    <w:p w:rsidR="00D622A6" w:rsidRPr="00D622A6" w:rsidRDefault="00C60F67" w:rsidP="00D622A6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Квасова Надежда Владимировна</w:t>
      </w:r>
      <w:r w:rsidR="00D622A6" w:rsidRPr="00D622A6">
        <w:rPr>
          <w:b/>
          <w:bCs/>
          <w:sz w:val="22"/>
          <w:szCs w:val="22"/>
        </w:rPr>
        <w:t xml:space="preserve">, </w:t>
      </w:r>
      <w:r w:rsidR="00D622A6"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11.11.1985гр.</w:t>
      </w:r>
      <w:r w:rsidR="00D622A6" w:rsidRPr="00D622A6">
        <w:rPr>
          <w:bCs/>
          <w:sz w:val="22"/>
          <w:szCs w:val="22"/>
        </w:rPr>
        <w:t>, Ме</w:t>
      </w:r>
      <w:r w:rsidR="00B701DF">
        <w:rPr>
          <w:bCs/>
          <w:sz w:val="22"/>
          <w:szCs w:val="22"/>
        </w:rPr>
        <w:t xml:space="preserve">сто рождения: </w:t>
      </w:r>
      <w:r w:rsidR="00B2398D">
        <w:rPr>
          <w:bCs/>
          <w:sz w:val="22"/>
          <w:szCs w:val="22"/>
        </w:rPr>
        <w:t xml:space="preserve">дер. Курово Рузского р-на Московской обл., </w:t>
      </w:r>
      <w:r w:rsidR="00D622A6" w:rsidRPr="00D622A6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 w:rsidR="00B2398D">
        <w:rPr>
          <w:sz w:val="22"/>
          <w:szCs w:val="22"/>
        </w:rPr>
        <w:t xml:space="preserve">муниципальное автономное учреждение Рузского городского округа «Молодежный центр», начальник отдела «Ресурсный центр», </w:t>
      </w:r>
      <w:r w:rsidR="00D622A6" w:rsidRPr="00D622A6">
        <w:rPr>
          <w:bCs/>
          <w:sz w:val="22"/>
          <w:szCs w:val="22"/>
        </w:rPr>
        <w:t xml:space="preserve">Адрес места жительства: </w:t>
      </w:r>
      <w:r w:rsidR="00B2398D">
        <w:rPr>
          <w:bCs/>
          <w:sz w:val="22"/>
          <w:szCs w:val="22"/>
        </w:rPr>
        <w:t>Московская область, г. Руза</w:t>
      </w:r>
      <w:r w:rsidR="00D622A6" w:rsidRPr="00D622A6">
        <w:rPr>
          <w:bCs/>
          <w:sz w:val="22"/>
          <w:szCs w:val="22"/>
        </w:rPr>
        <w:t>.</w:t>
      </w:r>
    </w:p>
    <w:p w:rsidR="00D622A6" w:rsidRPr="00D622A6" w:rsidRDefault="00B2398D" w:rsidP="00D622A6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Акимов Игорь Юрьевич</w:t>
      </w:r>
      <w:r w:rsidR="00D622A6" w:rsidRPr="00D622A6">
        <w:rPr>
          <w:b/>
          <w:bCs/>
          <w:sz w:val="22"/>
          <w:szCs w:val="22"/>
        </w:rPr>
        <w:t xml:space="preserve">, </w:t>
      </w:r>
      <w:r w:rsidR="00D622A6" w:rsidRPr="00D622A6">
        <w:rPr>
          <w:bCs/>
          <w:sz w:val="22"/>
          <w:szCs w:val="22"/>
        </w:rPr>
        <w:t>дата рождения</w:t>
      </w:r>
      <w:r>
        <w:rPr>
          <w:bCs/>
          <w:sz w:val="22"/>
          <w:szCs w:val="22"/>
        </w:rPr>
        <w:t>: 08.06.1969гр.</w:t>
      </w:r>
      <w:r w:rsidR="00D622A6" w:rsidRPr="00D622A6">
        <w:rPr>
          <w:bCs/>
          <w:sz w:val="22"/>
          <w:szCs w:val="22"/>
        </w:rPr>
        <w:t xml:space="preserve">, Место рождения: </w:t>
      </w:r>
      <w:r>
        <w:rPr>
          <w:bCs/>
          <w:sz w:val="22"/>
          <w:szCs w:val="22"/>
        </w:rPr>
        <w:t xml:space="preserve">д. Старая Руза Рузского р-на Московской обл., </w:t>
      </w:r>
      <w:r w:rsidR="00D622A6" w:rsidRPr="00D622A6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 xml:space="preserve">Акционерное общество «Объем», заместитель генерального директора по общим объемам, </w:t>
      </w:r>
      <w:r w:rsidR="00D622A6" w:rsidRPr="00D622A6">
        <w:rPr>
          <w:bCs/>
          <w:sz w:val="22"/>
          <w:szCs w:val="22"/>
        </w:rPr>
        <w:t xml:space="preserve">Адрес места жительства: </w:t>
      </w:r>
      <w:r>
        <w:rPr>
          <w:bCs/>
          <w:sz w:val="22"/>
          <w:szCs w:val="22"/>
        </w:rPr>
        <w:t>Московская область, г. Руза</w:t>
      </w:r>
      <w:r w:rsidR="00D622A6" w:rsidRPr="00D622A6">
        <w:rPr>
          <w:bCs/>
          <w:sz w:val="22"/>
          <w:szCs w:val="22"/>
        </w:rPr>
        <w:t>.</w:t>
      </w:r>
    </w:p>
    <w:p w:rsidR="00D622A6" w:rsidRPr="00D622A6" w:rsidRDefault="00B2398D" w:rsidP="00D622A6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Субочев Сергей Владимирович</w:t>
      </w:r>
      <w:r w:rsidR="00D622A6" w:rsidRPr="00D622A6">
        <w:rPr>
          <w:b/>
          <w:bCs/>
          <w:sz w:val="22"/>
          <w:szCs w:val="22"/>
        </w:rPr>
        <w:t xml:space="preserve">, </w:t>
      </w:r>
      <w:r w:rsidR="00D622A6"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21.07.1969гр.</w:t>
      </w:r>
      <w:r w:rsidR="00D622A6" w:rsidRPr="00D622A6">
        <w:rPr>
          <w:bCs/>
          <w:sz w:val="22"/>
          <w:szCs w:val="22"/>
        </w:rPr>
        <w:t xml:space="preserve">, Место рождения: </w:t>
      </w:r>
      <w:r>
        <w:rPr>
          <w:bCs/>
          <w:sz w:val="22"/>
          <w:szCs w:val="22"/>
        </w:rPr>
        <w:t xml:space="preserve">п. Дорохово Рузского р-на Московской обл., </w:t>
      </w:r>
      <w:r w:rsidR="00D622A6" w:rsidRPr="00D622A6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>муниципальное бюджетное учреждение «Управляющая компания Рузского городского округа», директор,</w:t>
      </w:r>
      <w:r w:rsidR="00D622A6" w:rsidRPr="00D622A6">
        <w:rPr>
          <w:sz w:val="22"/>
          <w:szCs w:val="22"/>
        </w:rPr>
        <w:t xml:space="preserve"> </w:t>
      </w:r>
      <w:r w:rsidR="00D622A6" w:rsidRPr="00D622A6">
        <w:rPr>
          <w:bCs/>
          <w:sz w:val="22"/>
          <w:szCs w:val="22"/>
        </w:rPr>
        <w:t>Адрес места жительства: Московская обл</w:t>
      </w:r>
      <w:r>
        <w:rPr>
          <w:bCs/>
          <w:sz w:val="22"/>
          <w:szCs w:val="22"/>
        </w:rPr>
        <w:t>асть</w:t>
      </w:r>
      <w:r w:rsidR="00D622A6" w:rsidRPr="00D622A6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Рузский район, пос. Дорохово. </w:t>
      </w:r>
    </w:p>
    <w:p w:rsidR="00D622A6" w:rsidRPr="00D622A6" w:rsidRDefault="00B2398D" w:rsidP="00D622A6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Макаревич Сергей Борисович</w:t>
      </w:r>
      <w:r w:rsidR="00D622A6" w:rsidRPr="00D622A6">
        <w:rPr>
          <w:b/>
          <w:bCs/>
          <w:sz w:val="22"/>
          <w:szCs w:val="22"/>
        </w:rPr>
        <w:t xml:space="preserve">, </w:t>
      </w:r>
      <w:r w:rsidR="00D622A6"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25.11.1960гр.</w:t>
      </w:r>
      <w:r w:rsidR="00D622A6" w:rsidRPr="00D622A6">
        <w:rPr>
          <w:bCs/>
          <w:sz w:val="22"/>
          <w:szCs w:val="22"/>
        </w:rPr>
        <w:t xml:space="preserve">, Место рождения: </w:t>
      </w:r>
      <w:r>
        <w:rPr>
          <w:bCs/>
          <w:sz w:val="22"/>
          <w:szCs w:val="22"/>
        </w:rPr>
        <w:t>п. Колюбакино Рузского р-на Московской обл.,</w:t>
      </w:r>
      <w:r w:rsidR="00D622A6" w:rsidRPr="00D622A6">
        <w:rPr>
          <w:sz w:val="22"/>
          <w:szCs w:val="22"/>
        </w:rPr>
        <w:t xml:space="preserve"> образование – высшее, основное место работы – </w:t>
      </w:r>
      <w:r>
        <w:rPr>
          <w:sz w:val="22"/>
          <w:szCs w:val="22"/>
        </w:rPr>
        <w:t xml:space="preserve">Совет депутатов Рузского городского округа Московской области, Председатель Совета депутатов Рузского городского округа Московской области, </w:t>
      </w:r>
      <w:r w:rsidR="00D622A6" w:rsidRPr="00D622A6">
        <w:rPr>
          <w:bCs/>
          <w:sz w:val="22"/>
          <w:szCs w:val="22"/>
        </w:rPr>
        <w:t xml:space="preserve">Адрес места жительства: </w:t>
      </w:r>
      <w:r>
        <w:rPr>
          <w:bCs/>
          <w:sz w:val="22"/>
          <w:szCs w:val="22"/>
        </w:rPr>
        <w:t xml:space="preserve">Московская область, Рузский городской округ, п. Колюбакино. </w:t>
      </w:r>
    </w:p>
    <w:p w:rsidR="00D622A6" w:rsidRPr="00D622A6" w:rsidRDefault="00BE3F17" w:rsidP="00D622A6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Асташов Иван Сергеевич</w:t>
      </w:r>
      <w:r w:rsidR="00D622A6" w:rsidRPr="00D622A6">
        <w:rPr>
          <w:b/>
          <w:bCs/>
          <w:sz w:val="22"/>
          <w:szCs w:val="22"/>
        </w:rPr>
        <w:t xml:space="preserve">, </w:t>
      </w:r>
      <w:r w:rsidR="00D622A6"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14.08.1987гр.</w:t>
      </w:r>
      <w:r w:rsidR="00D622A6" w:rsidRPr="00D622A6">
        <w:rPr>
          <w:bCs/>
          <w:sz w:val="22"/>
          <w:szCs w:val="22"/>
        </w:rPr>
        <w:t xml:space="preserve">, Место рождения: гор. </w:t>
      </w:r>
      <w:r>
        <w:rPr>
          <w:bCs/>
          <w:sz w:val="22"/>
          <w:szCs w:val="22"/>
        </w:rPr>
        <w:t>Москва,</w:t>
      </w:r>
      <w:r w:rsidR="00D622A6" w:rsidRPr="00D622A6">
        <w:rPr>
          <w:bCs/>
          <w:sz w:val="22"/>
          <w:szCs w:val="22"/>
        </w:rPr>
        <w:t xml:space="preserve"> </w:t>
      </w:r>
      <w:r w:rsidR="00D622A6" w:rsidRPr="00D622A6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 xml:space="preserve">общество с ограниченной ответственностью «НРТ-2000», заместитель генерального директора по технической части, </w:t>
      </w:r>
      <w:r w:rsidR="00D622A6" w:rsidRPr="00D622A6">
        <w:rPr>
          <w:bCs/>
          <w:sz w:val="22"/>
          <w:szCs w:val="22"/>
        </w:rPr>
        <w:t xml:space="preserve">Адрес места жительства: </w:t>
      </w:r>
      <w:r w:rsidR="00B920DA">
        <w:rPr>
          <w:bCs/>
          <w:sz w:val="22"/>
          <w:szCs w:val="22"/>
        </w:rPr>
        <w:t>гор. Москва</w:t>
      </w:r>
      <w:r w:rsidR="00D622A6" w:rsidRPr="00D622A6">
        <w:rPr>
          <w:bCs/>
          <w:sz w:val="22"/>
          <w:szCs w:val="22"/>
        </w:rPr>
        <w:t>.</w:t>
      </w:r>
    </w:p>
    <w:p w:rsidR="00D622A6" w:rsidRPr="00D622A6" w:rsidRDefault="00B920DA" w:rsidP="00D622A6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Гаврилов Сергей Николаевич</w:t>
      </w:r>
      <w:r w:rsidR="00D622A6" w:rsidRPr="00D622A6">
        <w:rPr>
          <w:b/>
          <w:bCs/>
          <w:sz w:val="22"/>
          <w:szCs w:val="22"/>
        </w:rPr>
        <w:t xml:space="preserve">, </w:t>
      </w:r>
      <w:r w:rsidR="00D622A6"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25.09.1961гр.</w:t>
      </w:r>
      <w:r w:rsidR="00D622A6" w:rsidRPr="00D622A6">
        <w:rPr>
          <w:bCs/>
          <w:sz w:val="22"/>
          <w:szCs w:val="22"/>
        </w:rPr>
        <w:t xml:space="preserve">, Место рождения: гор. </w:t>
      </w:r>
      <w:r>
        <w:rPr>
          <w:bCs/>
          <w:sz w:val="22"/>
          <w:szCs w:val="22"/>
        </w:rPr>
        <w:t>Канаш Республики Чувашия,</w:t>
      </w:r>
      <w:r w:rsidR="00D622A6" w:rsidRPr="00D622A6">
        <w:rPr>
          <w:bCs/>
          <w:sz w:val="22"/>
          <w:szCs w:val="22"/>
        </w:rPr>
        <w:t xml:space="preserve"> </w:t>
      </w:r>
      <w:r w:rsidR="00D622A6" w:rsidRPr="00D622A6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 xml:space="preserve">индивидуальный предприниматель, </w:t>
      </w:r>
      <w:r w:rsidR="00D622A6" w:rsidRPr="00D622A6">
        <w:rPr>
          <w:bCs/>
          <w:sz w:val="22"/>
          <w:szCs w:val="22"/>
        </w:rPr>
        <w:t xml:space="preserve">Адрес места жительства: </w:t>
      </w:r>
      <w:r>
        <w:rPr>
          <w:bCs/>
          <w:sz w:val="22"/>
          <w:szCs w:val="22"/>
        </w:rPr>
        <w:t xml:space="preserve">Московская область, Рузский городской округ, рабочий поселок Тучково. </w:t>
      </w:r>
    </w:p>
    <w:p w:rsidR="00B920DA" w:rsidRPr="00D622A6" w:rsidRDefault="00B920DA" w:rsidP="00B920DA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Акбаров Фарход Бахтиёрович</w:t>
      </w:r>
      <w:r w:rsidR="00D622A6" w:rsidRPr="00D622A6">
        <w:rPr>
          <w:b/>
          <w:bCs/>
          <w:sz w:val="22"/>
          <w:szCs w:val="22"/>
        </w:rPr>
        <w:t xml:space="preserve">, </w:t>
      </w:r>
      <w:r w:rsidR="00D622A6"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>10.01.1996гр.</w:t>
      </w:r>
      <w:r w:rsidR="00D622A6" w:rsidRPr="00D622A6">
        <w:rPr>
          <w:bCs/>
          <w:sz w:val="22"/>
          <w:szCs w:val="22"/>
        </w:rPr>
        <w:t xml:space="preserve">, Место рождения: </w:t>
      </w:r>
      <w:r>
        <w:rPr>
          <w:bCs/>
          <w:sz w:val="22"/>
          <w:szCs w:val="22"/>
        </w:rPr>
        <w:t>гор. Душанбе Республика Таджикистан</w:t>
      </w:r>
      <w:r w:rsidR="00D622A6" w:rsidRPr="00D622A6">
        <w:rPr>
          <w:bCs/>
          <w:sz w:val="22"/>
          <w:szCs w:val="22"/>
        </w:rPr>
        <w:t xml:space="preserve">, </w:t>
      </w:r>
      <w:r w:rsidR="00D622A6" w:rsidRPr="00D622A6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 xml:space="preserve">муниципальное автономное учреждение культуры Рузского городского округа «Рузский краеведческий музей», методист в экскурсионном отделе, </w:t>
      </w:r>
      <w:r w:rsidRPr="00D622A6">
        <w:rPr>
          <w:bCs/>
          <w:sz w:val="22"/>
          <w:szCs w:val="22"/>
        </w:rPr>
        <w:t xml:space="preserve">Адрес места жительства: </w:t>
      </w:r>
      <w:r>
        <w:rPr>
          <w:bCs/>
          <w:sz w:val="22"/>
          <w:szCs w:val="22"/>
        </w:rPr>
        <w:t xml:space="preserve">Московская область, Рузский городской округ, поселок Дорохово. </w:t>
      </w:r>
    </w:p>
    <w:p w:rsidR="00B920DA" w:rsidRPr="00D622A6" w:rsidRDefault="00B920DA" w:rsidP="00B920DA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Кувшинов Валерий Николаевич</w:t>
      </w:r>
      <w:r w:rsidRPr="00D622A6">
        <w:rPr>
          <w:b/>
          <w:bCs/>
          <w:sz w:val="22"/>
          <w:szCs w:val="22"/>
        </w:rPr>
        <w:t xml:space="preserve">,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 xml:space="preserve">04.08.1964гр., Место рождения: дер. Суббовичи Клинцовского р-на Брянской обл., </w:t>
      </w:r>
      <w:r w:rsidRPr="00D622A6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>акционерное общество «Русское молоко», генеральный директор,</w:t>
      </w:r>
      <w:r w:rsidRPr="00D622A6">
        <w:rPr>
          <w:sz w:val="22"/>
          <w:szCs w:val="22"/>
        </w:rPr>
        <w:t xml:space="preserve"> </w:t>
      </w:r>
      <w:r w:rsidRPr="00D622A6">
        <w:rPr>
          <w:bCs/>
          <w:sz w:val="22"/>
          <w:szCs w:val="22"/>
        </w:rPr>
        <w:t xml:space="preserve">Адрес места жительства: </w:t>
      </w:r>
      <w:r>
        <w:rPr>
          <w:bCs/>
          <w:sz w:val="22"/>
          <w:szCs w:val="22"/>
        </w:rPr>
        <w:t xml:space="preserve">гор. Москва. </w:t>
      </w:r>
    </w:p>
    <w:p w:rsidR="00B920DA" w:rsidRPr="00D622A6" w:rsidRDefault="00B920DA" w:rsidP="00B920DA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Вишняков Александр Андреевич</w:t>
      </w:r>
      <w:r w:rsidRPr="00D622A6">
        <w:rPr>
          <w:b/>
          <w:bCs/>
          <w:sz w:val="22"/>
          <w:szCs w:val="22"/>
        </w:rPr>
        <w:t xml:space="preserve">,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 xml:space="preserve">08.10.1984гр., Место рождения: гор. Иркутск, </w:t>
      </w:r>
      <w:r w:rsidRPr="00D622A6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 xml:space="preserve">общество </w:t>
      </w:r>
      <w:r>
        <w:rPr>
          <w:sz w:val="22"/>
          <w:szCs w:val="22"/>
        </w:rPr>
        <w:lastRenderedPageBreak/>
        <w:t>с ограниченной ответственностью «Фермер-Сити «Рузский», генеральный директор,</w:t>
      </w:r>
      <w:r w:rsidRPr="00D622A6">
        <w:rPr>
          <w:sz w:val="22"/>
          <w:szCs w:val="22"/>
        </w:rPr>
        <w:t xml:space="preserve"> </w:t>
      </w:r>
      <w:r w:rsidRPr="00D622A6">
        <w:rPr>
          <w:bCs/>
          <w:sz w:val="22"/>
          <w:szCs w:val="22"/>
        </w:rPr>
        <w:t xml:space="preserve">Адрес места жительства: </w:t>
      </w:r>
      <w:r>
        <w:rPr>
          <w:bCs/>
          <w:sz w:val="22"/>
          <w:szCs w:val="22"/>
        </w:rPr>
        <w:t>гор. Москва, поселение Рязановское</w:t>
      </w:r>
      <w:r w:rsidR="00804202">
        <w:rPr>
          <w:bCs/>
          <w:sz w:val="22"/>
          <w:szCs w:val="22"/>
        </w:rPr>
        <w:t xml:space="preserve">, поселок Знамя Октября. </w:t>
      </w:r>
      <w:r>
        <w:rPr>
          <w:bCs/>
          <w:sz w:val="22"/>
          <w:szCs w:val="22"/>
        </w:rPr>
        <w:t xml:space="preserve"> </w:t>
      </w:r>
    </w:p>
    <w:p w:rsidR="00804202" w:rsidRPr="00D622A6" w:rsidRDefault="00804202" w:rsidP="00804202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Комарова Светлана Николаевна</w:t>
      </w:r>
      <w:r w:rsidRPr="00D622A6">
        <w:rPr>
          <w:b/>
          <w:bCs/>
          <w:sz w:val="22"/>
          <w:szCs w:val="22"/>
        </w:rPr>
        <w:t xml:space="preserve">,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 xml:space="preserve">30.01.1988гр., Место рождения: гор. Архангельск, </w:t>
      </w:r>
      <w:r w:rsidRPr="00D622A6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>общество с ограниченной ответственностью «Руза Фэмили парк – Времена года», заместитель генерального директора,</w:t>
      </w:r>
      <w:r w:rsidRPr="00D622A6">
        <w:rPr>
          <w:sz w:val="22"/>
          <w:szCs w:val="22"/>
        </w:rPr>
        <w:t xml:space="preserve"> </w:t>
      </w:r>
      <w:r w:rsidRPr="00D622A6">
        <w:rPr>
          <w:bCs/>
          <w:sz w:val="22"/>
          <w:szCs w:val="22"/>
        </w:rPr>
        <w:t xml:space="preserve">Адрес места жительства: </w:t>
      </w:r>
      <w:r>
        <w:rPr>
          <w:bCs/>
          <w:sz w:val="22"/>
          <w:szCs w:val="22"/>
        </w:rPr>
        <w:t xml:space="preserve">Московская область, Рузский район, поселок Брикет.  </w:t>
      </w:r>
    </w:p>
    <w:p w:rsidR="00804202" w:rsidRPr="00D622A6" w:rsidRDefault="00804202" w:rsidP="00804202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Анищенков Николай Леонидович</w:t>
      </w:r>
      <w:r w:rsidRPr="00D622A6">
        <w:rPr>
          <w:b/>
          <w:bCs/>
          <w:sz w:val="22"/>
          <w:szCs w:val="22"/>
        </w:rPr>
        <w:t xml:space="preserve">,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 xml:space="preserve">04.03.1959гр., Место рождения: дер. Ватулино Рузского р-на Московской обл., </w:t>
      </w:r>
      <w:r w:rsidRPr="00D622A6">
        <w:rPr>
          <w:sz w:val="22"/>
          <w:szCs w:val="22"/>
        </w:rPr>
        <w:t xml:space="preserve">Гражданство – гражданин РФ, основное место работы – </w:t>
      </w:r>
      <w:r>
        <w:rPr>
          <w:sz w:val="22"/>
          <w:szCs w:val="22"/>
        </w:rPr>
        <w:t xml:space="preserve">муниципальное бюджетное учреждение Рузского городского округа «Благоустройство», заместитель директора, </w:t>
      </w:r>
      <w:r w:rsidRPr="00D622A6">
        <w:rPr>
          <w:bCs/>
          <w:sz w:val="22"/>
          <w:szCs w:val="22"/>
        </w:rPr>
        <w:t xml:space="preserve">Адрес места жительства: </w:t>
      </w:r>
      <w:r>
        <w:rPr>
          <w:bCs/>
          <w:sz w:val="22"/>
          <w:szCs w:val="22"/>
        </w:rPr>
        <w:t>Московская область, город Руза.</w:t>
      </w:r>
    </w:p>
    <w:p w:rsidR="00804202" w:rsidRPr="00D622A6" w:rsidRDefault="00804202" w:rsidP="00804202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Юмашева Олеся Александровна</w:t>
      </w:r>
      <w:r w:rsidRPr="00D622A6">
        <w:rPr>
          <w:b/>
          <w:bCs/>
          <w:sz w:val="22"/>
          <w:szCs w:val="22"/>
        </w:rPr>
        <w:t xml:space="preserve">,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 xml:space="preserve">19.08.1973гр., Место рождения: гор. Фрунзе Киргизская Республика, </w:t>
      </w:r>
      <w:r w:rsidRPr="00D622A6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>муниципальное автономное общеобразовательное учреждение «Средняя общеобразовательная школа №3 г. Руза», директор,</w:t>
      </w:r>
      <w:r w:rsidRPr="00D622A6">
        <w:rPr>
          <w:sz w:val="22"/>
          <w:szCs w:val="22"/>
        </w:rPr>
        <w:t xml:space="preserve"> </w:t>
      </w:r>
      <w:r w:rsidRPr="00D622A6">
        <w:rPr>
          <w:bCs/>
          <w:sz w:val="22"/>
          <w:szCs w:val="22"/>
        </w:rPr>
        <w:t xml:space="preserve">Адрес места жительства: </w:t>
      </w:r>
      <w:r>
        <w:rPr>
          <w:bCs/>
          <w:sz w:val="22"/>
          <w:szCs w:val="22"/>
        </w:rPr>
        <w:t xml:space="preserve">Московская область, Рузский район, деревня Нововолково.  </w:t>
      </w:r>
    </w:p>
    <w:p w:rsidR="00804202" w:rsidRPr="00D622A6" w:rsidRDefault="00804202" w:rsidP="00804202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Березовская Ольга Валентиновна</w:t>
      </w:r>
      <w:r w:rsidRPr="00D622A6">
        <w:rPr>
          <w:b/>
          <w:bCs/>
          <w:sz w:val="22"/>
          <w:szCs w:val="22"/>
        </w:rPr>
        <w:t xml:space="preserve">,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 xml:space="preserve">13.01.1979гр., Место рождения: дер. Златоустово Рузский район Московская область, </w:t>
      </w:r>
      <w:r w:rsidRPr="00D622A6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>муниципальное бюджетное учреждение культуры Рузского городского округа «Централизованная библиотечная система» в структурном подразделении Дороховская сельская библиотека, заведующий библиотекой,</w:t>
      </w:r>
      <w:r w:rsidRPr="00D622A6">
        <w:rPr>
          <w:sz w:val="22"/>
          <w:szCs w:val="22"/>
        </w:rPr>
        <w:t xml:space="preserve"> </w:t>
      </w:r>
      <w:r w:rsidRPr="00D622A6">
        <w:rPr>
          <w:bCs/>
          <w:sz w:val="22"/>
          <w:szCs w:val="22"/>
        </w:rPr>
        <w:t xml:space="preserve">Адрес места жительства: </w:t>
      </w:r>
      <w:r>
        <w:rPr>
          <w:bCs/>
          <w:sz w:val="22"/>
          <w:szCs w:val="22"/>
        </w:rPr>
        <w:t xml:space="preserve">Московская область, Рузский район, </w:t>
      </w:r>
      <w:r w:rsidR="00362C09">
        <w:rPr>
          <w:bCs/>
          <w:sz w:val="22"/>
          <w:szCs w:val="22"/>
        </w:rPr>
        <w:t xml:space="preserve">поселок Космодемьянский. </w:t>
      </w:r>
      <w:r>
        <w:rPr>
          <w:bCs/>
          <w:sz w:val="22"/>
          <w:szCs w:val="22"/>
        </w:rPr>
        <w:t xml:space="preserve">  </w:t>
      </w:r>
    </w:p>
    <w:p w:rsidR="00EC5FE6" w:rsidRPr="00D622A6" w:rsidRDefault="00EC5FE6" w:rsidP="00EC5FE6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Бурмистенков Владимир Владимирович</w:t>
      </w:r>
      <w:r w:rsidRPr="00D622A6">
        <w:rPr>
          <w:b/>
          <w:bCs/>
          <w:sz w:val="22"/>
          <w:szCs w:val="22"/>
        </w:rPr>
        <w:t xml:space="preserve">,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 xml:space="preserve">28.03.1959гр., Место рождения: д. Сычевка Монастырщинский район Смоленская область, </w:t>
      </w:r>
      <w:r w:rsidRPr="00D622A6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>индивидуальный предприниматель,</w:t>
      </w:r>
      <w:r w:rsidRPr="00D622A6">
        <w:rPr>
          <w:sz w:val="22"/>
          <w:szCs w:val="22"/>
        </w:rPr>
        <w:t xml:space="preserve"> </w:t>
      </w:r>
      <w:r w:rsidRPr="00D622A6">
        <w:rPr>
          <w:bCs/>
          <w:sz w:val="22"/>
          <w:szCs w:val="22"/>
        </w:rPr>
        <w:t xml:space="preserve">Адрес места жительства: </w:t>
      </w:r>
      <w:r>
        <w:rPr>
          <w:bCs/>
          <w:sz w:val="22"/>
          <w:szCs w:val="22"/>
        </w:rPr>
        <w:t xml:space="preserve">Московская область, Рузский район, деревня Лидино.   </w:t>
      </w:r>
    </w:p>
    <w:p w:rsidR="00EC5FE6" w:rsidRPr="00D622A6" w:rsidRDefault="00EC5FE6" w:rsidP="00EC5FE6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Серых Надежда Александровна</w:t>
      </w:r>
      <w:r w:rsidRPr="00D622A6">
        <w:rPr>
          <w:b/>
          <w:bCs/>
          <w:sz w:val="22"/>
          <w:szCs w:val="22"/>
        </w:rPr>
        <w:t xml:space="preserve">,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 xml:space="preserve">16.05.1982гр., Место рождения: с. Манихино Истринского р-на Московской обл., </w:t>
      </w:r>
      <w:r w:rsidRPr="00D622A6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>муниципальное бюджетное учреждение Рузского городского округа «Центр по обеспечению деятельности органов местного самоуправления Рузского городского округа», старший инспектор,</w:t>
      </w:r>
      <w:r w:rsidRPr="00D622A6">
        <w:rPr>
          <w:sz w:val="22"/>
          <w:szCs w:val="22"/>
        </w:rPr>
        <w:t xml:space="preserve"> </w:t>
      </w:r>
      <w:r w:rsidRPr="00D622A6">
        <w:rPr>
          <w:bCs/>
          <w:sz w:val="22"/>
          <w:szCs w:val="22"/>
        </w:rPr>
        <w:t xml:space="preserve">Адрес места жительства: </w:t>
      </w:r>
      <w:r>
        <w:rPr>
          <w:bCs/>
          <w:sz w:val="22"/>
          <w:szCs w:val="22"/>
        </w:rPr>
        <w:t xml:space="preserve">Московская область, Рузский район, рабочий поселок Тучково.   </w:t>
      </w:r>
    </w:p>
    <w:p w:rsidR="009E6D40" w:rsidRPr="00D622A6" w:rsidRDefault="009E6D40" w:rsidP="009E6D40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Рыбальченко Андрей Николаевич</w:t>
      </w:r>
      <w:r w:rsidRPr="00D622A6">
        <w:rPr>
          <w:b/>
          <w:bCs/>
          <w:sz w:val="22"/>
          <w:szCs w:val="22"/>
        </w:rPr>
        <w:t xml:space="preserve">,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 xml:space="preserve">07.07.1978гр., Место рождения: с. Фруктовая Луховицкого р-на Московской обл., </w:t>
      </w:r>
      <w:r w:rsidRPr="00D622A6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>индивидуальный предприниматель,</w:t>
      </w:r>
      <w:r w:rsidRPr="00D622A6">
        <w:rPr>
          <w:sz w:val="22"/>
          <w:szCs w:val="22"/>
        </w:rPr>
        <w:t xml:space="preserve"> </w:t>
      </w:r>
      <w:r w:rsidRPr="00D622A6">
        <w:rPr>
          <w:bCs/>
          <w:sz w:val="22"/>
          <w:szCs w:val="22"/>
        </w:rPr>
        <w:t xml:space="preserve">Адрес места жительства: </w:t>
      </w:r>
      <w:r>
        <w:rPr>
          <w:bCs/>
          <w:sz w:val="22"/>
          <w:szCs w:val="22"/>
        </w:rPr>
        <w:t xml:space="preserve">Московская область, Рузский район, рабочий поселок Тучково.   </w:t>
      </w:r>
    </w:p>
    <w:p w:rsidR="00270AA7" w:rsidRPr="00D622A6" w:rsidRDefault="00270AA7" w:rsidP="00270AA7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Гаврилова Оксана Валентиновна</w:t>
      </w:r>
      <w:r w:rsidRPr="00D622A6">
        <w:rPr>
          <w:b/>
          <w:bCs/>
          <w:sz w:val="22"/>
          <w:szCs w:val="22"/>
        </w:rPr>
        <w:t xml:space="preserve">,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 xml:space="preserve">25.12.1970гр., Место рождения: г. Шадринск Курганской обл., </w:t>
      </w:r>
      <w:r w:rsidRPr="00D622A6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>
        <w:rPr>
          <w:sz w:val="22"/>
          <w:szCs w:val="22"/>
        </w:rPr>
        <w:t>Управление образования Администрации Рузского городского округа,</w:t>
      </w:r>
      <w:r w:rsidRPr="00D622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начальник отдела общего образования, </w:t>
      </w:r>
      <w:r w:rsidRPr="00D622A6">
        <w:rPr>
          <w:bCs/>
          <w:sz w:val="22"/>
          <w:szCs w:val="22"/>
        </w:rPr>
        <w:t xml:space="preserve">Адрес места жительства: </w:t>
      </w:r>
      <w:r>
        <w:rPr>
          <w:bCs/>
          <w:sz w:val="22"/>
          <w:szCs w:val="22"/>
        </w:rPr>
        <w:t xml:space="preserve">Московская область, Рузский район, </w:t>
      </w:r>
      <w:r w:rsidR="008467EC">
        <w:rPr>
          <w:bCs/>
          <w:sz w:val="22"/>
          <w:szCs w:val="22"/>
        </w:rPr>
        <w:t>город Руза.</w:t>
      </w:r>
    </w:p>
    <w:p w:rsidR="007851AA" w:rsidRPr="00D622A6" w:rsidRDefault="007851AA" w:rsidP="007851AA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Петрова Наталья Борисовна</w:t>
      </w:r>
      <w:r w:rsidRPr="00D622A6">
        <w:rPr>
          <w:b/>
          <w:bCs/>
          <w:sz w:val="22"/>
          <w:szCs w:val="22"/>
        </w:rPr>
        <w:t xml:space="preserve">, </w:t>
      </w:r>
      <w:r w:rsidRPr="00D622A6">
        <w:rPr>
          <w:bCs/>
          <w:sz w:val="22"/>
          <w:szCs w:val="22"/>
        </w:rPr>
        <w:t xml:space="preserve">дата рождения: </w:t>
      </w:r>
      <w:r>
        <w:rPr>
          <w:bCs/>
          <w:sz w:val="22"/>
          <w:szCs w:val="22"/>
        </w:rPr>
        <w:t xml:space="preserve">24.01.1980гр., Место рождения: г. Москва, </w:t>
      </w:r>
      <w:r w:rsidRPr="00D622A6">
        <w:rPr>
          <w:sz w:val="22"/>
          <w:szCs w:val="22"/>
        </w:rPr>
        <w:t xml:space="preserve">Гражданство – гражданин РФ, образование – высшее, основное место работы – </w:t>
      </w:r>
      <w:r w:rsidR="00844515">
        <w:rPr>
          <w:sz w:val="22"/>
          <w:szCs w:val="22"/>
        </w:rPr>
        <w:t>Муниципальное бюджетное учреждение культуры Рузского городского округа «Централизованная библиотечная система» в структурном подразделении Рузская центральная библиотека, заведующий библиотекой</w:t>
      </w:r>
      <w:r>
        <w:rPr>
          <w:sz w:val="22"/>
          <w:szCs w:val="22"/>
        </w:rPr>
        <w:t xml:space="preserve">, </w:t>
      </w:r>
      <w:r w:rsidRPr="00D622A6">
        <w:rPr>
          <w:bCs/>
          <w:sz w:val="22"/>
          <w:szCs w:val="22"/>
        </w:rPr>
        <w:t xml:space="preserve">Адрес места жительства: </w:t>
      </w:r>
      <w:r w:rsidR="00844515">
        <w:rPr>
          <w:bCs/>
          <w:sz w:val="22"/>
          <w:szCs w:val="22"/>
        </w:rPr>
        <w:t>город Москва</w:t>
      </w:r>
    </w:p>
    <w:p w:rsidR="00D622A6" w:rsidRPr="00844515" w:rsidRDefault="00844515" w:rsidP="00CB4A06">
      <w:pPr>
        <w:pStyle w:val="ConsPlusNormal"/>
        <w:numPr>
          <w:ilvl w:val="0"/>
          <w:numId w:val="2"/>
        </w:numPr>
        <w:tabs>
          <w:tab w:val="left" w:pos="0"/>
        </w:tabs>
        <w:ind w:left="0" w:firstLine="0"/>
        <w:jc w:val="both"/>
        <w:outlineLvl w:val="0"/>
        <w:rPr>
          <w:sz w:val="22"/>
          <w:szCs w:val="22"/>
        </w:rPr>
      </w:pPr>
      <w:r w:rsidRPr="00844515">
        <w:rPr>
          <w:b/>
          <w:bCs/>
          <w:sz w:val="22"/>
          <w:szCs w:val="22"/>
        </w:rPr>
        <w:t xml:space="preserve">Штурмак Надежда Федоровна, </w:t>
      </w:r>
      <w:r w:rsidRPr="00844515">
        <w:rPr>
          <w:bCs/>
          <w:sz w:val="22"/>
          <w:szCs w:val="22"/>
        </w:rPr>
        <w:t xml:space="preserve">дата рождения: 09.08.1986гр., Место рождения: п. Космодемьянский Рузского р-на Московская обл., </w:t>
      </w:r>
      <w:r w:rsidRPr="00844515">
        <w:rPr>
          <w:sz w:val="22"/>
          <w:szCs w:val="22"/>
        </w:rPr>
        <w:t xml:space="preserve">Гражданство – гражданин РФ, образование – высшее, основное место работы – Управление образования Администрации Рузского городского округа, старший инспектор отдела дошкольного образования, </w:t>
      </w:r>
      <w:r w:rsidRPr="00844515">
        <w:rPr>
          <w:bCs/>
          <w:sz w:val="22"/>
          <w:szCs w:val="22"/>
        </w:rPr>
        <w:t>Адрес места жительства: Московская область, Рузский район, поселок Дорохово.</w:t>
      </w:r>
    </w:p>
    <w:sectPr w:rsidR="00D622A6" w:rsidRPr="00844515" w:rsidSect="0027109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516" w:rsidRDefault="001D5516" w:rsidP="00FB0596">
      <w:pPr>
        <w:spacing w:after="0" w:line="240" w:lineRule="auto"/>
      </w:pPr>
      <w:r>
        <w:separator/>
      </w:r>
    </w:p>
  </w:endnote>
  <w:endnote w:type="continuationSeparator" w:id="0">
    <w:p w:rsidR="001D5516" w:rsidRDefault="001D5516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516" w:rsidRDefault="001D5516" w:rsidP="00FB0596">
      <w:pPr>
        <w:spacing w:after="0" w:line="240" w:lineRule="auto"/>
      </w:pPr>
      <w:r>
        <w:separator/>
      </w:r>
    </w:p>
  </w:footnote>
  <w:footnote w:type="continuationSeparator" w:id="0">
    <w:p w:rsidR="001D5516" w:rsidRDefault="001D5516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0083"/>
    <w:multiLevelType w:val="hybridMultilevel"/>
    <w:tmpl w:val="F4EE0262"/>
    <w:lvl w:ilvl="0" w:tplc="B52287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1D6D0A"/>
    <w:multiLevelType w:val="hybridMultilevel"/>
    <w:tmpl w:val="BDA4F67E"/>
    <w:lvl w:ilvl="0" w:tplc="FD7C054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125BE"/>
    <w:rsid w:val="0019356A"/>
    <w:rsid w:val="001D5516"/>
    <w:rsid w:val="00270AA7"/>
    <w:rsid w:val="00271096"/>
    <w:rsid w:val="002A3658"/>
    <w:rsid w:val="00362C09"/>
    <w:rsid w:val="0043662E"/>
    <w:rsid w:val="004821B5"/>
    <w:rsid w:val="004C4BBB"/>
    <w:rsid w:val="00501876"/>
    <w:rsid w:val="00541F37"/>
    <w:rsid w:val="00633520"/>
    <w:rsid w:val="00686ED6"/>
    <w:rsid w:val="007535EF"/>
    <w:rsid w:val="007851AA"/>
    <w:rsid w:val="00793E0E"/>
    <w:rsid w:val="007F5BFE"/>
    <w:rsid w:val="00804202"/>
    <w:rsid w:val="0082446F"/>
    <w:rsid w:val="00842403"/>
    <w:rsid w:val="00844515"/>
    <w:rsid w:val="008467EC"/>
    <w:rsid w:val="00866D28"/>
    <w:rsid w:val="0089420E"/>
    <w:rsid w:val="008F0920"/>
    <w:rsid w:val="00942138"/>
    <w:rsid w:val="009533CE"/>
    <w:rsid w:val="00971413"/>
    <w:rsid w:val="00992032"/>
    <w:rsid w:val="00995A56"/>
    <w:rsid w:val="009E6D40"/>
    <w:rsid w:val="00A81680"/>
    <w:rsid w:val="00AA5BE6"/>
    <w:rsid w:val="00B03FA7"/>
    <w:rsid w:val="00B2398D"/>
    <w:rsid w:val="00B701DF"/>
    <w:rsid w:val="00B920DA"/>
    <w:rsid w:val="00BE3F17"/>
    <w:rsid w:val="00C302C4"/>
    <w:rsid w:val="00C43856"/>
    <w:rsid w:val="00C60F67"/>
    <w:rsid w:val="00CA4856"/>
    <w:rsid w:val="00CC6DFC"/>
    <w:rsid w:val="00D22821"/>
    <w:rsid w:val="00D622A6"/>
    <w:rsid w:val="00DB5B10"/>
    <w:rsid w:val="00DE1D07"/>
    <w:rsid w:val="00E52818"/>
    <w:rsid w:val="00E97D95"/>
    <w:rsid w:val="00EC5FE6"/>
    <w:rsid w:val="00FB0596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F650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4366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366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43662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3662E"/>
  </w:style>
  <w:style w:type="character" w:customStyle="1" w:styleId="20">
    <w:name w:val="Заголовок 2 Знак"/>
    <w:basedOn w:val="a0"/>
    <w:link w:val="2"/>
    <w:uiPriority w:val="9"/>
    <w:rsid w:val="004366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3662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501876"/>
    <w:pPr>
      <w:spacing w:line="254" w:lineRule="auto"/>
      <w:ind w:left="720"/>
      <w:contextualSpacing/>
    </w:pPr>
  </w:style>
  <w:style w:type="paragraph" w:customStyle="1" w:styleId="ConsPlusNormal">
    <w:name w:val="ConsPlusNormal"/>
    <w:rsid w:val="00D62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14</cp:revision>
  <cp:lastPrinted>2022-07-08T09:58:00Z</cp:lastPrinted>
  <dcterms:created xsi:type="dcterms:W3CDTF">2022-07-12T10:14:00Z</dcterms:created>
  <dcterms:modified xsi:type="dcterms:W3CDTF">2022-07-21T07:16:00Z</dcterms:modified>
</cp:coreProperties>
</file>