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АЗГЭ-РУЗ/24-4064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2E82AF9" w:rsidR="00CA0B6F" w:rsidRPr="0010463C" w:rsidRDefault="00BA3C5D" w:rsidP="00ED2D1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ED2D1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ED2D1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00300060119240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45D7DD0" w:rsidR="00860920" w:rsidRPr="00367C74" w:rsidRDefault="000F309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71FE798" w:rsidR="00860920" w:rsidRPr="00367C74" w:rsidRDefault="000F309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5184CBD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F309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06.09.2024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167-З п. 242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</w:t>
      </w:r>
      <w:proofErr w:type="gramStart"/>
      <w:r>
        <w:rPr>
          <w:color w:val="0000FF"/>
          <w:sz w:val="22"/>
          <w:szCs w:val="22"/>
        </w:rPr>
        <w:t>область,  г</w:t>
      </w:r>
      <w:proofErr w:type="gramEnd"/>
      <w:r>
        <w:rPr>
          <w:color w:val="0000FF"/>
          <w:sz w:val="22"/>
          <w:szCs w:val="22"/>
        </w:rPr>
        <w:t xml:space="preserve"> Руза, д Барынино, Российская Федерация, Рузский городской округ 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1 154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50:19:0050319:989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28B903A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ED2D12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04EA5C35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</w:t>
      </w:r>
      <w:r w:rsidR="00ED2D12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2F84FB0A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320E3494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Третий пояс зоны санитарной охраны источника питьевого и хозяйственно-бытового водоснабжения –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комплекса, эксплуатируемого скважинами №1 и №2;</w:t>
      </w:r>
    </w:p>
    <w:p w14:paraId="13C9B8EB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Зона с особыми условиями использования территории в соответствии с распорядительными документами (**);</w:t>
      </w:r>
    </w:p>
    <w:p w14:paraId="7C301F84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предусмотренное ст. 56 Земельного Кодекса РФ;</w:t>
      </w:r>
    </w:p>
    <w:p w14:paraId="0FA120B6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7567FAA4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4386BB32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90E9C3D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3BD121E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5B5ED38E" w14:textId="77777777" w:rsidR="00ED2D1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 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№45;</w:t>
      </w:r>
    </w:p>
    <w:p w14:paraId="6C180BC6" w14:textId="02A2726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A27A53F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ED2D12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7DCC977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C29BBA4" w14:textId="06756447" w:rsidR="000F309C" w:rsidRDefault="000F309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0F73933" w14:textId="77777777" w:rsidR="000F309C" w:rsidRPr="000F309C" w:rsidRDefault="000F309C" w:rsidP="000F30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75A1FCF" w14:textId="644A97FD" w:rsidR="000F309C" w:rsidRPr="000F309C" w:rsidRDefault="000F309C" w:rsidP="000F30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38364F" w:rsidRPr="0038364F">
        <w:rPr>
          <w:b/>
          <w:color w:val="0000FF"/>
          <w:sz w:val="22"/>
          <w:szCs w:val="22"/>
        </w:rPr>
        <w:t>08.04.2024</w:t>
      </w:r>
      <w:r w:rsidRPr="000F309C">
        <w:rPr>
          <w:b/>
          <w:color w:val="0000FF"/>
          <w:sz w:val="22"/>
          <w:szCs w:val="22"/>
        </w:rPr>
        <w:t>;</w:t>
      </w:r>
    </w:p>
    <w:p w14:paraId="07833094" w14:textId="3F6FDF29" w:rsidR="000F309C" w:rsidRPr="00085682" w:rsidRDefault="000F309C" w:rsidP="000F30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38364F" w:rsidRPr="0038364F">
        <w:rPr>
          <w:b/>
          <w:color w:val="0000FF"/>
          <w:sz w:val="22"/>
          <w:szCs w:val="22"/>
        </w:rPr>
        <w:t>09.04.2024</w:t>
      </w:r>
      <w:bookmarkStart w:id="44" w:name="_GoBack"/>
      <w:bookmarkEnd w:id="44"/>
      <w:r w:rsidRPr="000F309C">
        <w:rPr>
          <w:bCs/>
          <w:color w:val="0000FF"/>
          <w:sz w:val="22"/>
          <w:szCs w:val="22"/>
        </w:rPr>
        <w:t>.</w:t>
      </w:r>
    </w:p>
    <w:p w14:paraId="6094A127" w14:textId="77777777" w:rsidR="000F309C" w:rsidRPr="00B2281D" w:rsidRDefault="000F309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119 715,96 руб. (Сто девятнадцать тысяч семьсот пятнадцать руб. 96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3 591,47 руб. (Три тысячи пятьсот девяносто один руб. 47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119 715,96 руб. (Сто девятнадцать тысяч семьсот пятнадцать руб. 96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72E9941B" w14:textId="6FA7B08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0F309C">
        <w:rPr>
          <w:b/>
          <w:color w:val="0000FF"/>
          <w:sz w:val="22"/>
          <w:szCs w:val="22"/>
        </w:rPr>
        <w:t>15</w:t>
      </w:r>
      <w:r>
        <w:rPr>
          <w:b/>
          <w:color w:val="0000FF"/>
          <w:sz w:val="22"/>
          <w:szCs w:val="22"/>
        </w:rPr>
        <w:t>.</w:t>
      </w:r>
      <w:r w:rsidR="000F309C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F309C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68BB8105" w14:textId="1E6CE54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</w:t>
      </w:r>
      <w:r w:rsidR="000F309C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.</w:t>
      </w:r>
      <w:r w:rsidR="000F309C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F309C">
        <w:rPr>
          <w:b/>
          <w:color w:val="0000FF"/>
          <w:sz w:val="22"/>
          <w:szCs w:val="22"/>
        </w:rPr>
        <w:t>5</w:t>
      </w:r>
      <w:r w:rsidR="007C4153" w:rsidRPr="007C4153">
        <w:rPr>
          <w:color w:val="0000FF"/>
          <w:sz w:val="22"/>
          <w:szCs w:val="22"/>
        </w:rPr>
        <w:t>.</w:t>
      </w: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1AEEDAF0" w14:textId="0A63CC0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0F309C">
        <w:rPr>
          <w:b/>
          <w:color w:val="0000FF"/>
          <w:sz w:val="22"/>
          <w:szCs w:val="22"/>
        </w:rPr>
        <w:t>19</w:t>
      </w:r>
      <w:r>
        <w:rPr>
          <w:b/>
          <w:color w:val="0000FF"/>
          <w:sz w:val="22"/>
          <w:szCs w:val="22"/>
        </w:rPr>
        <w:t>.</w:t>
      </w:r>
      <w:r w:rsidR="000F309C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F309C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A761ABE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ED2D12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ED2D1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853421B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F309C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F309C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C296008" w14:textId="77777777" w:rsidR="000F309C" w:rsidRPr="000E3CE0" w:rsidRDefault="000F309C" w:rsidP="000F309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A55DF42" w14:textId="77777777" w:rsidR="000F309C" w:rsidRPr="0006565D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B62C456" w14:textId="77777777" w:rsidR="000F309C" w:rsidRP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окончании срока подачи Заявок не подано ни одной Заявки;</w:t>
      </w:r>
    </w:p>
    <w:p w14:paraId="7712FD84" w14:textId="77777777" w:rsidR="000F309C" w:rsidRP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E94AED6" w14:textId="77777777" w:rsid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9040137" w14:textId="77777777" w:rsid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2925A0B" w14:textId="77777777" w:rsidR="000F309C" w:rsidRP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F309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F309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03953F07" w14:textId="77777777" w:rsidR="000F309C" w:rsidRP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12.9.</w:t>
      </w:r>
      <w:r w:rsidRPr="000F309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F309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F9F99A8" w14:textId="77777777" w:rsidR="000F309C" w:rsidRPr="000F309C" w:rsidRDefault="000F309C" w:rsidP="000F30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12.10</w:t>
      </w:r>
      <w:r w:rsidRPr="000F309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8D678A7" w14:textId="77777777" w:rsidR="000F309C" w:rsidRPr="00A16307" w:rsidRDefault="000F309C" w:rsidP="000F309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F309C">
        <w:rPr>
          <w:b/>
          <w:bCs/>
          <w:sz w:val="22"/>
          <w:szCs w:val="22"/>
        </w:rPr>
        <w:t>12.11.</w:t>
      </w:r>
      <w:r w:rsidRPr="000F309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F309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D9E3963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F309C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F309C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D6CB50F" w14:textId="77777777" w:rsidR="007D7A4C" w:rsidRDefault="007D7A4C"/>
    <w:sectPr w:rsidR="007D7A4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7CB50DB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4A" w:rsidRPr="005B674A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09C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64F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674A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A4C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2D12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91B0DA2D-A462-4C57-B45B-D91D2C0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0307A-6214-479B-9593-F086843C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41605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2024-09-11T11:38:00Z</dcterms:created>
  <dcterms:modified xsi:type="dcterms:W3CDTF">2025-04-04T05:51:00Z</dcterms:modified>
</cp:coreProperties>
</file>