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F065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0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065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59F8F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F0659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F065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F0659">
        <w:rPr>
          <w:sz w:val="24"/>
          <w:szCs w:val="24"/>
        </w:rPr>
        <w:t xml:space="preserve">753 </w:t>
      </w:r>
      <w:r w:rsidR="00614292" w:rsidRPr="00406E0F">
        <w:rPr>
          <w:sz w:val="24"/>
          <w:szCs w:val="24"/>
        </w:rPr>
        <w:t>кв</w:t>
      </w:r>
      <w:r w:rsidR="00614292" w:rsidRPr="005F065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F065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F0659">
        <w:rPr>
          <w:sz w:val="24"/>
          <w:szCs w:val="24"/>
        </w:rPr>
        <w:t xml:space="preserve"> 50:19:0050320:509, </w:t>
      </w:r>
      <w:r w:rsidR="00614292" w:rsidRPr="00406E0F">
        <w:rPr>
          <w:sz w:val="24"/>
          <w:szCs w:val="24"/>
        </w:rPr>
        <w:t>категория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F065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F0659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F06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F0659">
        <w:rPr>
          <w:sz w:val="24"/>
          <w:szCs w:val="24"/>
        </w:rPr>
        <w:t>: Московская область, г Руза, д Вишенки, Российская Федерация, Московская область, Рузский городской округ, д. Вишенки.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0C9FF24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F0659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F0659">
        <w:t>_______</w:t>
      </w:r>
      <w:r w:rsidR="000719C4" w:rsidRPr="00406E0F">
        <w:t>лет</w:t>
      </w:r>
      <w:r w:rsidR="000719C4" w:rsidRPr="005F0659">
        <w:t>/</w:t>
      </w:r>
      <w:r w:rsidR="000719C4" w:rsidRPr="00406E0F">
        <w:t>месяцев</w:t>
      </w:r>
      <w:r w:rsidR="000719C4" w:rsidRPr="005F0659">
        <w:t xml:space="preserve"> </w:t>
      </w:r>
      <w:r w:rsidR="00BC0DA8" w:rsidRPr="00406E0F">
        <w:t>с</w:t>
      </w:r>
      <w:r w:rsidR="005C2D18" w:rsidRPr="005F065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E492DB4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686B20D7" w:rsidR="00DF3F1D" w:rsidRPr="00406E0F" w:rsidRDefault="005D4220" w:rsidP="00C9100F">
      <w:pPr>
        <w:pStyle w:val="ConsPlusNormal"/>
        <w:ind w:firstLine="709"/>
        <w:jc w:val="both"/>
      </w:pPr>
      <w:r w:rsidRPr="00406E0F">
        <w:t>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E249201" w14:textId="77777777" w:rsidR="005F06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5FDB82BB" w14:textId="77777777" w:rsidR="005F06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39B7EBB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 xml:space="preserve">Санитарно-эпидемиологических правил СП 2.1.4.2625-10 «Зоны санитарной охраны </w:t>
      </w:r>
      <w:r w:rsidRPr="00406E0F">
        <w:rPr>
          <w:noProof/>
        </w:rPr>
        <w:lastRenderedPageBreak/>
        <w:t>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</w:t>
      </w:r>
      <w:r w:rsidRPr="00406E0F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F065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F06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F065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65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D842F2A" w:rsidR="009125F7" w:rsidRPr="00406E0F" w:rsidRDefault="009125F7" w:rsidP="005F06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0659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753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3124D61" w:rsidR="009125F7" w:rsidRPr="00406E0F" w:rsidRDefault="009125F7" w:rsidP="005F06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A6C280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F065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D559ACA" w:rsidR="00C60148" w:rsidRPr="00406E0F" w:rsidRDefault="00C60148" w:rsidP="005F06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5F0659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0659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575D2-49A1-4DC1-88E8-834D1335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2911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2023-08-14T08:39:00Z</dcterms:modified>
</cp:coreProperties>
</file>