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ED2294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2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29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479FA789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ED2294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ED2294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ED2294">
        <w:rPr>
          <w:sz w:val="24"/>
          <w:szCs w:val="24"/>
        </w:rPr>
        <w:t xml:space="preserve">511 </w:t>
      </w:r>
      <w:r w:rsidR="00614292" w:rsidRPr="00406E0F">
        <w:rPr>
          <w:sz w:val="24"/>
          <w:szCs w:val="24"/>
        </w:rPr>
        <w:t>кв</w:t>
      </w:r>
      <w:r w:rsidR="00614292" w:rsidRPr="00ED2294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ED2294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ED229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ED229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ED2294">
        <w:rPr>
          <w:sz w:val="24"/>
          <w:szCs w:val="24"/>
        </w:rPr>
        <w:t xml:space="preserve"> 50:19:0010107:996, </w:t>
      </w:r>
      <w:r w:rsidR="00614292" w:rsidRPr="00406E0F">
        <w:rPr>
          <w:sz w:val="24"/>
          <w:szCs w:val="24"/>
        </w:rPr>
        <w:t>категория</w:t>
      </w:r>
      <w:r w:rsidR="00614292" w:rsidRPr="00ED229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ED2294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ED229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ED229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ED2294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ED229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ED229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ED2294">
        <w:rPr>
          <w:sz w:val="24"/>
          <w:szCs w:val="24"/>
        </w:rPr>
        <w:t>: Московская область, г. Руза, Российская Федерация, Рузский г.о..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и Правительства МО от 17.12.2019 № 1705-ПП/970/44 (ред. от 30.11.2021) (**), с учетом описательной части СП 2.1.4.2625-10 земельный участок может быть отнесен к ЗСО (**)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ED2294">
        <w:t>_______</w:t>
      </w:r>
      <w:r w:rsidR="000719C4" w:rsidRPr="00406E0F">
        <w:t>лет</w:t>
      </w:r>
      <w:r w:rsidR="000719C4" w:rsidRPr="00ED2294">
        <w:t>/</w:t>
      </w:r>
      <w:r w:rsidR="000719C4" w:rsidRPr="00406E0F">
        <w:t>месяцев</w:t>
      </w:r>
      <w:r w:rsidR="000719C4" w:rsidRPr="00ED2294">
        <w:t xml:space="preserve"> </w:t>
      </w:r>
      <w:r w:rsidR="00BC0DA8" w:rsidRPr="00406E0F">
        <w:t>с</w:t>
      </w:r>
      <w:r w:rsidR="005C2D18" w:rsidRPr="00ED2294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406E0F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Водного кодекса Российской Федерации,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</w:t>
      </w:r>
      <w:r w:rsidRPr="00406E0F">
        <w:rPr>
          <w:noProof/>
        </w:rPr>
        <w:lastRenderedPageBreak/>
        <w:t>питьевого водоснабжения г. Москвы», утвержденных Постановлением Главного государственного врача Российской Федерации от 30.04.2010 №45, Решения исполкома Моссовета и Мособлисполкома от 17.04.1980 № 500-1143, 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</w:t>
      </w:r>
      <w:r w:rsidRPr="00406E0F">
        <w:lastRenderedPageBreak/>
        <w:t>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ED2294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ED22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ED2294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29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52EB044A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511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D107CB4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3E12B256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D2294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6E505FBC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8957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D7BA2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2294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E031C-D1AB-454C-B04C-B458F093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3</cp:revision>
  <cp:lastPrinted>2022-02-16T11:57:00Z</cp:lastPrinted>
  <dcterms:created xsi:type="dcterms:W3CDTF">2023-09-07T09:54:00Z</dcterms:created>
  <dcterms:modified xsi:type="dcterms:W3CDTF">2023-09-21T08:42:00Z</dcterms:modified>
</cp:coreProperties>
</file>