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BF6BFE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F6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6BF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8D02702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BF6BFE">
        <w:rPr>
          <w:rFonts w:ascii="Times New Roman" w:hAnsi="Times New Roman" w:cs="Times New Roman"/>
          <w:sz w:val="24"/>
          <w:szCs w:val="24"/>
        </w:rPr>
        <w:t>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BF6BFE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BF6BFE">
        <w:rPr>
          <w:sz w:val="24"/>
          <w:szCs w:val="24"/>
        </w:rPr>
        <w:t xml:space="preserve">100 </w:t>
      </w:r>
      <w:r w:rsidR="00614292" w:rsidRPr="00406E0F">
        <w:rPr>
          <w:sz w:val="24"/>
          <w:szCs w:val="24"/>
        </w:rPr>
        <w:t>кв</w:t>
      </w:r>
      <w:r w:rsidR="00614292" w:rsidRPr="00BF6BFE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BF6BFE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BF6BF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BF6BF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BF6BFE">
        <w:rPr>
          <w:sz w:val="24"/>
          <w:szCs w:val="24"/>
        </w:rPr>
        <w:t xml:space="preserve"> 50:19:0020315:5676, </w:t>
      </w:r>
      <w:r w:rsidR="00614292" w:rsidRPr="00406E0F">
        <w:rPr>
          <w:sz w:val="24"/>
          <w:szCs w:val="24"/>
        </w:rPr>
        <w:t>категория</w:t>
      </w:r>
      <w:r w:rsidR="00614292" w:rsidRPr="00BF6BF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BF6BFE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BF6BF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BF6BF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BF6BFE">
        <w:rPr>
          <w:sz w:val="24"/>
          <w:szCs w:val="24"/>
        </w:rPr>
        <w:t xml:space="preserve"> – «Хранение автотранспорта», </w:t>
      </w:r>
      <w:r w:rsidR="00614292" w:rsidRPr="00406E0F">
        <w:rPr>
          <w:sz w:val="24"/>
          <w:szCs w:val="24"/>
        </w:rPr>
        <w:t>расположенный</w:t>
      </w:r>
      <w:r w:rsidR="00614292" w:rsidRPr="00BF6BF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BF6BF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BF6BFE">
        <w:rPr>
          <w:sz w:val="24"/>
          <w:szCs w:val="24"/>
        </w:rPr>
        <w:t>: Московская область, рп Тучково,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Хранение автотранспорта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4669B19D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BF6BFE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BF6BFE">
        <w:t>_______</w:t>
      </w:r>
      <w:r w:rsidR="000719C4" w:rsidRPr="00406E0F">
        <w:t>лет</w:t>
      </w:r>
      <w:r w:rsidR="000719C4" w:rsidRPr="00BF6BFE">
        <w:t>/</w:t>
      </w:r>
      <w:r w:rsidR="000719C4" w:rsidRPr="00406E0F">
        <w:t>месяцев</w:t>
      </w:r>
      <w:r w:rsidR="000719C4" w:rsidRPr="00BF6BFE">
        <w:t xml:space="preserve"> </w:t>
      </w:r>
      <w:r w:rsidR="00BC0DA8" w:rsidRPr="00406E0F">
        <w:t>с</w:t>
      </w:r>
      <w:r w:rsidR="005C2D18" w:rsidRPr="00BF6BFE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E06843B" w14:textId="77777777" w:rsidR="00DB4BBB" w:rsidRPr="00DB4BBB" w:rsidRDefault="00DB4BBB" w:rsidP="00DB4BBB">
      <w:pPr>
        <w:pStyle w:val="ConsPlusNormal"/>
        <w:ind w:firstLine="709"/>
        <w:rPr>
          <w:rFonts w:eastAsia="Arial Unicode MS"/>
        </w:rPr>
      </w:pPr>
      <w:r w:rsidRPr="00DB4BBB">
        <w:rPr>
          <w:rFonts w:eastAsia="Arial Unicode MS"/>
        </w:rPr>
        <w:t xml:space="preserve">3.4.  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C446FE" w14:textId="77777777" w:rsidR="00DB4BBB" w:rsidRDefault="00DB4BBB" w:rsidP="00DB4BBB">
      <w:pPr>
        <w:pStyle w:val="ConsPlusNormal"/>
        <w:ind w:firstLine="709"/>
        <w:jc w:val="both"/>
        <w:rPr>
          <w:rFonts w:eastAsia="Arial Unicode MS"/>
        </w:rPr>
      </w:pPr>
      <w:r w:rsidRPr="00DB4BBB">
        <w:rPr>
          <w:rFonts w:eastAsia="Arial Unicode MS"/>
        </w:rPr>
        <w:t>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___________________________________(для юридических лиц).</w:t>
      </w:r>
    </w:p>
    <w:p w14:paraId="7E35EBF9" w14:textId="18630505" w:rsidR="00500B27" w:rsidRPr="00406E0F" w:rsidRDefault="00500B27" w:rsidP="00DB4BBB">
      <w:pPr>
        <w:pStyle w:val="ConsPlusNormal"/>
        <w:ind w:firstLine="709"/>
        <w:jc w:val="both"/>
      </w:pPr>
      <w:bookmarkStart w:id="3" w:name="_GoBack"/>
      <w:bookmarkEnd w:id="3"/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16672530" w14:textId="77777777" w:rsidR="00BF6BFE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26EFC26E" w14:textId="77777777" w:rsidR="00BF6BFE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кодекса Российской Федерации;</w:t>
      </w:r>
    </w:p>
    <w:p w14:paraId="4791CE7E" w14:textId="5FCFB1C5" w:rsidR="00770EE7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406E0F">
        <w:rPr>
          <w:noProof/>
        </w:rPr>
        <w:br/>
      </w:r>
      <w:r w:rsidR="00BF6BFE">
        <w:rPr>
          <w:noProof/>
        </w:rPr>
        <w:t xml:space="preserve">         </w:t>
      </w:r>
      <w:r w:rsidRPr="00406E0F">
        <w:rPr>
          <w:noProof/>
        </w:rPr>
        <w:t xml:space="preserve"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</w:t>
      </w:r>
      <w:r w:rsidRPr="00406E0F">
        <w:rPr>
          <w:noProof/>
        </w:rPr>
        <w:lastRenderedPageBreak/>
        <w:t>государственного врача Российской Федерации от 30.04.2010 №45.</w:t>
      </w:r>
    </w:p>
    <w:p w14:paraId="3DE3B553" w14:textId="58F5EB58" w:rsidR="00DB7C15" w:rsidRPr="00406E0F" w:rsidRDefault="00DB7C15" w:rsidP="004E0343">
      <w:pPr>
        <w:pStyle w:val="ConsPlusNormal"/>
        <w:ind w:firstLine="540"/>
        <w:jc w:val="both"/>
      </w:pPr>
      <w:r w:rsidRPr="00DB7C15">
        <w:t>Согласовать размещение объектов капитального строительства в соответствии с действующим законодательством.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</w:t>
      </w:r>
      <w:r w:rsidRPr="00406E0F">
        <w:lastRenderedPageBreak/>
        <w:t>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BF6BF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BF6B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BF6BFE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6BFE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322C0D0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Хранение автотранспорта.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74BAA6E" w:rsidR="009125F7" w:rsidRPr="00406E0F" w:rsidRDefault="009125F7" w:rsidP="00BF6B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6116ABB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BF6BFE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12B1F093" w:rsidR="00C60148" w:rsidRPr="00406E0F" w:rsidRDefault="00C60148" w:rsidP="00BF6BF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F6BFE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6BFE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4BBB"/>
    <w:rsid w:val="00DB6BF3"/>
    <w:rsid w:val="00DB6EC4"/>
    <w:rsid w:val="00DB7C15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644BC-5A30-478D-AC84-024C446DD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2911</Words>
  <Characters>16594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46</cp:revision>
  <cp:lastPrinted>2022-02-16T11:57:00Z</cp:lastPrinted>
  <dcterms:created xsi:type="dcterms:W3CDTF">2022-09-13T06:42:00Z</dcterms:created>
  <dcterms:modified xsi:type="dcterms:W3CDTF">2023-12-01T13:34:00Z</dcterms:modified>
</cp:coreProperties>
</file>