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A2F1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F1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A2F1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A2F13">
        <w:rPr>
          <w:noProof/>
          <w:sz w:val="24"/>
          <w:szCs w:val="24"/>
        </w:rPr>
        <w:t>1727</w:t>
      </w:r>
      <w:r w:rsidR="00102979"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A2F1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A2F1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A2F13">
        <w:rPr>
          <w:sz w:val="24"/>
          <w:szCs w:val="24"/>
        </w:rPr>
        <w:t xml:space="preserve"> </w:t>
      </w:r>
      <w:r w:rsidR="001964A6" w:rsidRPr="005A2F13">
        <w:rPr>
          <w:noProof/>
          <w:sz w:val="24"/>
          <w:szCs w:val="24"/>
        </w:rPr>
        <w:t>50:19:0050318:1081</w:t>
      </w:r>
      <w:r w:rsidRPr="005A2F1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A2F13">
        <w:rPr>
          <w:sz w:val="24"/>
          <w:szCs w:val="24"/>
        </w:rPr>
        <w:t xml:space="preserve"> – «</w:t>
      </w:r>
      <w:r w:rsidR="00597746" w:rsidRPr="005A2F13">
        <w:rPr>
          <w:noProof/>
          <w:sz w:val="24"/>
          <w:szCs w:val="24"/>
        </w:rPr>
        <w:t>Земли населенных пунктов</w:t>
      </w:r>
      <w:r w:rsidRPr="005A2F1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A2F13">
        <w:rPr>
          <w:sz w:val="24"/>
          <w:szCs w:val="24"/>
        </w:rPr>
        <w:t xml:space="preserve"> – «</w:t>
      </w:r>
      <w:r w:rsidR="003E59E1" w:rsidRPr="005A2F13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A2F1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A2F13">
        <w:rPr>
          <w:sz w:val="24"/>
          <w:szCs w:val="24"/>
        </w:rPr>
        <w:t xml:space="preserve">: </w:t>
      </w:r>
      <w:r w:rsidR="00D1191C" w:rsidRPr="005A2F13">
        <w:rPr>
          <w:noProof/>
          <w:sz w:val="24"/>
          <w:szCs w:val="24"/>
        </w:rPr>
        <w:t>Российская Федерация, Московская область, Рузский городской округ, деревня Ваюхино</w:t>
      </w:r>
      <w:r w:rsidR="00472CAA" w:rsidRPr="005A2F13">
        <w:rPr>
          <w:sz w:val="24"/>
          <w:szCs w:val="24"/>
        </w:rPr>
        <w:t xml:space="preserve"> </w:t>
      </w:r>
      <w:r w:rsidRPr="005A2F1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A2F1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A2F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A2F1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7C535469" w14:textId="77777777" w:rsidR="005A2F13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расположен: Третий пояс зоны санитарной охраны источника питьевого и хозяйственно-бытового водоснабжения - подольско-мячковскоrо водоносного комплекса, эксплуатируемого скважинами № 1, № 2.</w:t>
      </w:r>
    </w:p>
    <w:p w14:paraId="7C83D17F" w14:textId="77777777" w:rsidR="005A2F13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(**).</w:t>
      </w:r>
    </w:p>
    <w:p w14:paraId="411D5651" w14:textId="5A9B8AF5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A2F13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Установить частично ограничение прав на земельный участок, предусмотренных статьей 56 Земельного Кодекса РФ.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62E1E8A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5A2F1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6B4D2EC" w:rsidR="00312A73" w:rsidRPr="00594407" w:rsidRDefault="005A2F13" w:rsidP="00312A73">
      <w:pPr>
        <w:pStyle w:val="ConsPlusNormal"/>
        <w:ind w:firstLine="709"/>
        <w:jc w:val="both"/>
      </w:pPr>
      <w:r w:rsidRPr="00594407">
        <w:t xml:space="preserve"> </w:t>
      </w:r>
      <w:r w:rsidR="00312A73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2B545E34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5A2F13">
        <w:t xml:space="preserve"> </w:t>
      </w:r>
      <w:r w:rsidRPr="00A31FA7">
        <w:rPr>
          <w:noProof/>
        </w:rPr>
        <w:t>Водного кодекса Российской Федерации;</w:t>
      </w:r>
      <w:r w:rsidR="005A2F13">
        <w:rPr>
          <w:noProof/>
        </w:rPr>
        <w:t xml:space="preserve"> </w:t>
      </w:r>
      <w:r w:rsidRPr="00A31FA7">
        <w:rPr>
          <w:noProof/>
        </w:rPr>
        <w:t>Воздушного кодекса Российской Федерации;</w:t>
      </w:r>
      <w:r w:rsidR="005A2F13">
        <w:rPr>
          <w:noProof/>
        </w:rPr>
        <w:t xml:space="preserve"> </w:t>
      </w:r>
      <w:r w:rsidRPr="00A31FA7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="005A2F13">
        <w:rPr>
          <w:noProof/>
        </w:rPr>
        <w:t xml:space="preserve"> </w:t>
      </w:r>
      <w:r w:rsidRPr="00A31FA7">
        <w:rPr>
          <w:noProof/>
        </w:rPr>
        <w:t>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№45;</w:t>
      </w:r>
      <w:r w:rsidRPr="00A31FA7">
        <w:rPr>
          <w:noProof/>
        </w:rPr>
        <w:br/>
        <w:t>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rPr>
          <w:noProof/>
        </w:rPr>
        <w:br/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</w:t>
      </w:r>
      <w:r w:rsidR="008D701B" w:rsidRPr="00A31FA7">
        <w:lastRenderedPageBreak/>
        <w:t>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EAECC0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2D5176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</w:t>
      </w:r>
      <w:r w:rsidRPr="00A31FA7">
        <w:rPr>
          <w:sz w:val="24"/>
          <w:szCs w:val="24"/>
        </w:rPr>
        <w:lastRenderedPageBreak/>
        <w:t>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A2F1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A2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A2F1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A2F1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F1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A2F1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A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A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A2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A2F1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F1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A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A2F1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5A2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A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A2F1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3EFD0D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522B9CD9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6E2D1B74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1727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A2F1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8001FE0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</w:t>
      </w:r>
      <w:bookmarkStart w:id="4" w:name="_GoBack"/>
      <w:bookmarkEnd w:id="4"/>
      <w:r w:rsidR="005A2F1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2F13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3C0F6-8C17-4EB3-8F89-E5278547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9</Pages>
  <Words>3471</Words>
  <Characters>19786</Characters>
  <Application>Microsoft Office Word</Application>
  <DocSecurity>0</DocSecurity>
  <Lines>164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52</cp:revision>
  <cp:lastPrinted>2022-02-16T11:57:00Z</cp:lastPrinted>
  <dcterms:created xsi:type="dcterms:W3CDTF">2024-02-19T14:31:00Z</dcterms:created>
  <dcterms:modified xsi:type="dcterms:W3CDTF">2024-11-28T07:38:00Z</dcterms:modified>
</cp:coreProperties>
</file>