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9A1509E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</w:t>
      </w:r>
      <w:r w:rsidR="00083A39">
        <w:rPr>
          <w:bCs/>
          <w:color w:val="0000FF"/>
          <w:sz w:val="28"/>
          <w:szCs w:val="28"/>
          <w:lang w:eastAsia="ru-RU"/>
        </w:rPr>
        <w:t>Г</w:t>
      </w:r>
      <w:r>
        <w:rPr>
          <w:bCs/>
          <w:color w:val="0000FF"/>
          <w:sz w:val="28"/>
          <w:szCs w:val="28"/>
          <w:lang w:eastAsia="ru-RU"/>
        </w:rPr>
        <w:t>Э-РУЗ/23-2609</w:t>
      </w:r>
    </w:p>
    <w:p w14:paraId="048632ED" w14:textId="477F889F" w:rsidR="00CA0B6F" w:rsidRPr="0010463C" w:rsidRDefault="00205494" w:rsidP="00205494">
      <w:pPr>
        <w:autoSpaceDE w:val="0"/>
        <w:jc w:val="center"/>
        <w:rPr>
          <w:color w:val="0000FF"/>
          <w:sz w:val="28"/>
          <w:szCs w:val="28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  <w:r w:rsidR="002B4717">
        <w:rPr>
          <w:color w:val="0000FF"/>
          <w:sz w:val="28"/>
          <w:szCs w:val="28"/>
          <w:lang w:eastAsia="ru-RU"/>
        </w:rPr>
        <w:t xml:space="preserve"> </w:t>
      </w:r>
      <w:r w:rsidR="00BA3C5D"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>расположенного 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 w:rsidR="002B4717">
        <w:rPr>
          <w:color w:val="0000FF"/>
          <w:sz w:val="28"/>
          <w:szCs w:val="28"/>
          <w:lang w:eastAsia="ru-RU"/>
        </w:rPr>
        <w:br/>
      </w:r>
      <w:r w:rsidR="00BA3C5D">
        <w:rPr>
          <w:color w:val="0000FF"/>
          <w:sz w:val="28"/>
          <w:szCs w:val="28"/>
        </w:rPr>
        <w:t xml:space="preserve">Рузский </w:t>
      </w:r>
      <w:proofErr w:type="spellStart"/>
      <w:r w:rsidR="00BA3C5D">
        <w:rPr>
          <w:color w:val="0000FF"/>
          <w:sz w:val="28"/>
          <w:szCs w:val="28"/>
        </w:rPr>
        <w:t>г.о</w:t>
      </w:r>
      <w:proofErr w:type="spellEnd"/>
      <w:r w:rsidR="00BA3C5D">
        <w:rPr>
          <w:color w:val="0000FF"/>
          <w:sz w:val="28"/>
          <w:szCs w:val="28"/>
        </w:rPr>
        <w:t>.,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использования</w:t>
      </w:r>
      <w:proofErr w:type="gramStart"/>
      <w:r w:rsidRPr="00D76C50">
        <w:rPr>
          <w:color w:val="0000FF"/>
          <w:sz w:val="28"/>
          <w:szCs w:val="28"/>
          <w:lang w:eastAsia="ru-RU"/>
        </w:rPr>
        <w:t>:</w:t>
      </w:r>
      <w:r w:rsidR="00CA0B6F" w:rsidRPr="009B293A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>Для</w:t>
      </w:r>
      <w:proofErr w:type="gramEnd"/>
      <w:r>
        <w:rPr>
          <w:color w:val="0000FF"/>
          <w:sz w:val="28"/>
          <w:szCs w:val="28"/>
        </w:rPr>
        <w:t xml:space="preserve">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1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1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bookmarkStart w:id="2" w:name="_Hlk141432341"/>
            <w:r>
              <w:rPr>
                <w:color w:val="0000FF"/>
                <w:sz w:val="28"/>
                <w:szCs w:val="28"/>
              </w:rPr>
              <w:t>00300060114198</w:t>
            </w:r>
            <w:bookmarkEnd w:id="2"/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31.07.2023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06.09.2023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11.09.2023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3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3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261E1F12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2B4717">
        <w:rPr>
          <w:color w:val="0000FF"/>
          <w:sz w:val="22"/>
          <w:szCs w:val="22"/>
          <w:lang w:eastAsia="ru-RU"/>
        </w:rPr>
        <w:t> 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26.07.2023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136-З п. 336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4" w:name="__RefHeading__48_1698952488"/>
      <w:bookmarkStart w:id="5" w:name="__RefHeading__35_520497706"/>
      <w:bookmarkStart w:id="6" w:name="__RefHeading__50_1698952488"/>
      <w:bookmarkStart w:id="7" w:name="_Toc423619374"/>
      <w:bookmarkStart w:id="8" w:name="_Toc426462869"/>
      <w:bookmarkStart w:id="9" w:name="_Toc428969604"/>
      <w:bookmarkEnd w:id="4"/>
      <w:bookmarkEnd w:id="5"/>
      <w:bookmarkEnd w:id="6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0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7"/>
      <w:bookmarkEnd w:id="8"/>
      <w:bookmarkEnd w:id="9"/>
      <w:bookmarkEnd w:id="10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6C9AB5D3" w:rsidR="00DC1D6B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063E5A04" w14:textId="77777777" w:rsidR="002B4717" w:rsidRPr="005A5630" w:rsidRDefault="002B4717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7B861B38" w14:textId="77777777" w:rsidR="002B4717" w:rsidRDefault="002B4717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210FF065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lastRenderedPageBreak/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1" w:name="_Toc415224054"/>
      <w:bookmarkStart w:id="12" w:name="_Toc415682150"/>
      <w:bookmarkStart w:id="13" w:name="_Toc416972837"/>
      <w:bookmarkStart w:id="14" w:name="_Toc417030418"/>
      <w:bookmarkStart w:id="15" w:name="_Toc417047217"/>
      <w:bookmarkStart w:id="16" w:name="_Toc417059229"/>
      <w:bookmarkStart w:id="17" w:name="_Toc418676399"/>
      <w:bookmarkStart w:id="18" w:name="_Toc418676431"/>
      <w:bookmarkStart w:id="19" w:name="_Toc418676477"/>
      <w:bookmarkStart w:id="20" w:name="_Toc419295272"/>
      <w:bookmarkStart w:id="21" w:name="_Toc419479793"/>
      <w:bookmarkStart w:id="22" w:name="_Toc419480293"/>
      <w:bookmarkStart w:id="23" w:name="_Toc419726793"/>
      <w:bookmarkStart w:id="24" w:name="_Toc419803376"/>
      <w:bookmarkStart w:id="25" w:name="_Toc419803713"/>
      <w:bookmarkStart w:id="26" w:name="_Toc419895199"/>
      <w:bookmarkStart w:id="27" w:name="_Toc419970524"/>
      <w:bookmarkStart w:id="28" w:name="_Toc419971379"/>
      <w:bookmarkStart w:id="29" w:name="_Toc419971683"/>
      <w:bookmarkStart w:id="30" w:name="_Toc420055143"/>
      <w:bookmarkStart w:id="31" w:name="_Toc420060976"/>
      <w:bookmarkStart w:id="32" w:name="_Toc420088341"/>
      <w:bookmarkStart w:id="33" w:name="_Toc420088757"/>
      <w:bookmarkStart w:id="34" w:name="_Toc420088840"/>
      <w:bookmarkStart w:id="35" w:name="_Toc420330910"/>
      <w:bookmarkStart w:id="36" w:name="_Toc420331610"/>
      <w:bookmarkStart w:id="37" w:name="_Toc420512385"/>
      <w:bookmarkStart w:id="38" w:name="_Toc420519204"/>
      <w:bookmarkStart w:id="39" w:name="_Toc420593730"/>
      <w:bookmarkStart w:id="40" w:name="_Toc423615954"/>
      <w:bookmarkStart w:id="41" w:name="_Toc423619097"/>
      <w:bookmarkStart w:id="42" w:name="_Toc423619375"/>
      <w:bookmarkStart w:id="43" w:name="_Toc426462870"/>
      <w:bookmarkStart w:id="44" w:name="_Toc426463174"/>
      <w:bookmarkStart w:id="45" w:name="_Toc428969605"/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д. Горки,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1 495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50:19:0040117:706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62CF2CF3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 xml:space="preserve">выписка </w:t>
      </w:r>
      <w:r w:rsidR="002B4717">
        <w:rPr>
          <w:color w:val="0000FF"/>
          <w:sz w:val="22"/>
          <w:szCs w:val="22"/>
          <w:lang w:eastAsia="ru-RU"/>
        </w:rPr>
        <w:br/>
      </w:r>
      <w:r w:rsidR="003E5C95">
        <w:rPr>
          <w:color w:val="0000FF"/>
          <w:sz w:val="22"/>
          <w:szCs w:val="22"/>
          <w:lang w:eastAsia="ru-RU"/>
        </w:rPr>
        <w:t>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40FC5EFD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3CBCFFBA" w14:textId="77777777" w:rsidR="002B4717" w:rsidRPr="00C46995" w:rsidRDefault="002B4717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4588EAD0" w14:textId="77777777" w:rsidR="002B4717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имеет следующие ограничения в использовании: </w:t>
      </w:r>
    </w:p>
    <w:p w14:paraId="5928F115" w14:textId="12B59FE1" w:rsidR="002B4717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</w:t>
      </w:r>
      <w:r w:rsidR="002B4717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и Правительства Московской области от 17.12.2019 № 1705-ПП/970/44 (ред. от 30.11.2021) (**), </w:t>
      </w:r>
    </w:p>
    <w:p w14:paraId="31CA293D" w14:textId="6471D987" w:rsidR="002B4717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С учетом описательной части СП 2.1.4.2625-10 земельный участок может быть отнесен к ЗСО (**)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водоснабжения).</w:t>
      </w:r>
    </w:p>
    <w:p w14:paraId="7EB30A66" w14:textId="77777777" w:rsidR="002B4717" w:rsidRDefault="002B4717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4E09AE55" w14:textId="77777777" w:rsidR="002B4717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>Использовать Земельный участок в соответствии с требованиями:</w:t>
      </w:r>
    </w:p>
    <w:p w14:paraId="0B0A5505" w14:textId="77777777" w:rsidR="002B4717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Водного кодекса Российской Федерации, </w:t>
      </w:r>
    </w:p>
    <w:p w14:paraId="592F5E5B" w14:textId="02D8A2B7" w:rsidR="002B4717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</w:t>
      </w:r>
      <w:r w:rsidR="002B4717">
        <w:rPr>
          <w:color w:val="0000FF"/>
          <w:sz w:val="22"/>
          <w:szCs w:val="22"/>
        </w:rPr>
        <w:t> </w:t>
      </w:r>
      <w:r>
        <w:rPr>
          <w:color w:val="0000FF"/>
          <w:sz w:val="22"/>
          <w:szCs w:val="22"/>
        </w:rPr>
        <w:t xml:space="preserve">Постановления Правительства Москвы и Правительства МО от 17.12.2019 № 1705-ПП/970/44 </w:t>
      </w:r>
      <w:r w:rsidR="002B4717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(ред. от 30.11.2021), </w:t>
      </w:r>
    </w:p>
    <w:p w14:paraId="1C108D80" w14:textId="77777777" w:rsidR="002B4717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</w:t>
      </w:r>
      <w:r w:rsidR="002B4717">
        <w:rPr>
          <w:color w:val="0000FF"/>
          <w:sz w:val="22"/>
          <w:szCs w:val="22"/>
        </w:rPr>
        <w:t> </w:t>
      </w:r>
      <w:r>
        <w:rPr>
          <w:color w:val="0000FF"/>
          <w:sz w:val="22"/>
          <w:szCs w:val="22"/>
        </w:rPr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</w:t>
      </w:r>
    </w:p>
    <w:p w14:paraId="6C180BC6" w14:textId="5FFA3001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Решения исполкома Моссовета и Мособлисполкома от 17.04.1980 № 500-1143.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421139FF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2B4717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29EAC4F4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2E928BE6" w14:textId="77777777" w:rsidR="002B4717" w:rsidRPr="00B2281D" w:rsidRDefault="002B4717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113 522,82 руб. (Сто тринадцать тысяч пятьсот двадцать два руб. 82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3 405,68 руб. (Три тысячи четыреста пять руб. 68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113 522,82 руб. (Сто тринадцать тысяч пятьсот двадцать два руб. 82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6" w:name="OLE_LINK9"/>
      <w:bookmarkStart w:id="47" w:name="OLE_LINK7"/>
      <w:bookmarkStart w:id="48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9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9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31.07.2023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06.09.2023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08.09.2023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11.09.2023 12:00</w:t>
      </w:r>
      <w:r w:rsidRPr="00EE6C3F">
        <w:rPr>
          <w:b/>
          <w:color w:val="0000FF"/>
          <w:sz w:val="22"/>
          <w:szCs w:val="22"/>
        </w:rPr>
        <w:t>.</w:t>
      </w: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0" w:name="_Toc419295274"/>
      <w:bookmarkStart w:id="51" w:name="_Toc423619378"/>
      <w:bookmarkStart w:id="52" w:name="_Toc426462872"/>
      <w:bookmarkStart w:id="53" w:name="_Toc428969607"/>
      <w:bookmarkStart w:id="54" w:name="_Toc479691585"/>
      <w:bookmarkEnd w:id="46"/>
      <w:bookmarkEnd w:id="47"/>
      <w:bookmarkEnd w:id="48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0"/>
      <w:bookmarkEnd w:id="51"/>
      <w:bookmarkEnd w:id="52"/>
      <w:bookmarkEnd w:id="53"/>
      <w:bookmarkEnd w:id="54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5" w:name="_Toc423619379"/>
      <w:bookmarkStart w:id="56" w:name="_Toc426462873"/>
      <w:bookmarkStart w:id="57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8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5"/>
      <w:bookmarkEnd w:id="56"/>
      <w:bookmarkEnd w:id="57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8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77777777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9" w:name="_Toc470009552"/>
      <w:bookmarkStart w:id="60" w:name="_Toc419295277"/>
      <w:bookmarkStart w:id="61" w:name="_Toc423619381"/>
      <w:bookmarkStart w:id="62" w:name="_Toc426462874"/>
      <w:bookmarkStart w:id="63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 xml:space="preserve">ПРОШЕДШИЙ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br/>
        <w:t>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br/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9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 xml:space="preserve">в </w:t>
      </w:r>
      <w:r w:rsidRPr="008F4AD5">
        <w:rPr>
          <w:rFonts w:eastAsia="Calibri"/>
          <w:sz w:val="22"/>
          <w:szCs w:val="22"/>
          <w:lang w:eastAsia="ru-RU"/>
        </w:rPr>
        <w:lastRenderedPageBreak/>
        <w:t>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</w:t>
      </w:r>
      <w:proofErr w:type="spellStart"/>
      <w:r w:rsidRPr="00F52526">
        <w:rPr>
          <w:sz w:val="22"/>
          <w:szCs w:val="22"/>
        </w:rPr>
        <w:t>Совкомбанк</w:t>
      </w:r>
      <w:proofErr w:type="spellEnd"/>
      <w:r w:rsidRPr="00F52526">
        <w:rPr>
          <w:sz w:val="22"/>
          <w:szCs w:val="22"/>
        </w:rPr>
        <w:t>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</w:t>
      </w:r>
      <w:proofErr w:type="spellStart"/>
      <w:r w:rsidRPr="00325D5A">
        <w:rPr>
          <w:sz w:val="22"/>
          <w:szCs w:val="22"/>
        </w:rPr>
        <w:t>Совкомбанк</w:t>
      </w:r>
      <w:proofErr w:type="spellEnd"/>
      <w:r w:rsidRPr="00325D5A">
        <w:rPr>
          <w:sz w:val="22"/>
          <w:szCs w:val="22"/>
        </w:rPr>
        <w:t>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4" w:name="__RefHeading__53_520497706"/>
      <w:bookmarkStart w:id="65" w:name="__RefHeading__68_1698952488"/>
      <w:bookmarkStart w:id="66" w:name="_Toc479691587"/>
      <w:bookmarkEnd w:id="60"/>
      <w:bookmarkEnd w:id="61"/>
      <w:bookmarkEnd w:id="62"/>
      <w:bookmarkEnd w:id="63"/>
      <w:bookmarkEnd w:id="64"/>
      <w:bookmarkEnd w:id="65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6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7" w:name="_Toc423619380"/>
      <w:bookmarkStart w:id="68" w:name="_Toc426462877"/>
      <w:bookmarkStart w:id="69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70" w:name="_Toc419295282"/>
      <w:bookmarkStart w:id="71" w:name="_Toc423619386"/>
      <w:bookmarkStart w:id="72" w:name="_Toc426462880"/>
      <w:bookmarkStart w:id="73" w:name="_Toc428969615"/>
      <w:bookmarkEnd w:id="67"/>
      <w:bookmarkEnd w:id="68"/>
      <w:bookmarkEnd w:id="69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4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70"/>
      <w:bookmarkEnd w:id="71"/>
      <w:bookmarkEnd w:id="72"/>
      <w:bookmarkEnd w:id="73"/>
      <w:bookmarkEnd w:id="74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5" w:name="_Toc426365734"/>
      <w:bookmarkStart w:id="76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7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7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8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5"/>
      <w:bookmarkEnd w:id="76"/>
      <w:bookmarkEnd w:id="78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9" w:name="_Hlk130986499"/>
      <w:r w:rsidRPr="001B5838">
        <w:rPr>
          <w:color w:val="0000FF"/>
          <w:sz w:val="22"/>
          <w:szCs w:val="22"/>
        </w:rPr>
        <w:t>прилагается</w:t>
      </w:r>
      <w:bookmarkEnd w:id="79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80" w:name="_Hlk130986518"/>
      <w:r>
        <w:rPr>
          <w:sz w:val="22"/>
          <w:szCs w:val="22"/>
        </w:rPr>
        <w:t>arenda.mosreg.ru</w:t>
      </w:r>
      <w:bookmarkEnd w:id="80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lastRenderedPageBreak/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1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1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1B5E7E92" w14:textId="77777777" w:rsidR="00331D26" w:rsidRDefault="00331D26"/>
    <w:sectPr w:rsidR="00331D26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B3B99" w14:textId="77777777" w:rsidR="008A3CA4" w:rsidRDefault="008A3CA4">
      <w:r>
        <w:separator/>
      </w:r>
    </w:p>
  </w:endnote>
  <w:endnote w:type="continuationSeparator" w:id="0">
    <w:p w14:paraId="1A41DE14" w14:textId="77777777" w:rsidR="008A3CA4" w:rsidRDefault="008A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DC125" w14:textId="77777777" w:rsidR="008A3CA4" w:rsidRDefault="008A3CA4">
      <w:r>
        <w:separator/>
      </w:r>
    </w:p>
  </w:footnote>
  <w:footnote w:type="continuationSeparator" w:id="0">
    <w:p w14:paraId="44339BB8" w14:textId="77777777" w:rsidR="008A3CA4" w:rsidRDefault="008A3CA4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r w:rsidRPr="00C60B69">
        <w:rPr>
          <w:sz w:val="18"/>
          <w:szCs w:val="18"/>
          <w:lang w:val="ru-RU"/>
        </w:rPr>
        <w:t>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3"/>
  </w:num>
  <w:num w:numId="5">
    <w:abstractNumId w:val="46"/>
  </w:num>
  <w:num w:numId="6">
    <w:abstractNumId w:val="33"/>
  </w:num>
  <w:num w:numId="7">
    <w:abstractNumId w:val="18"/>
  </w:num>
  <w:num w:numId="8">
    <w:abstractNumId w:val="37"/>
  </w:num>
  <w:num w:numId="9">
    <w:abstractNumId w:val="27"/>
  </w:num>
  <w:num w:numId="10">
    <w:abstractNumId w:val="17"/>
  </w:num>
  <w:num w:numId="11">
    <w:abstractNumId w:val="42"/>
  </w:num>
  <w:num w:numId="12">
    <w:abstractNumId w:val="39"/>
  </w:num>
  <w:num w:numId="13">
    <w:abstractNumId w:val="12"/>
  </w:num>
  <w:num w:numId="14">
    <w:abstractNumId w:val="45"/>
  </w:num>
  <w:num w:numId="15">
    <w:abstractNumId w:val="34"/>
  </w:num>
  <w:num w:numId="16">
    <w:abstractNumId w:val="29"/>
  </w:num>
  <w:num w:numId="17">
    <w:abstractNumId w:val="38"/>
  </w:num>
  <w:num w:numId="18">
    <w:abstractNumId w:val="31"/>
  </w:num>
  <w:num w:numId="19">
    <w:abstractNumId w:val="24"/>
  </w:num>
  <w:num w:numId="20">
    <w:abstractNumId w:val="0"/>
  </w:num>
  <w:num w:numId="21">
    <w:abstractNumId w:val="0"/>
  </w:num>
  <w:num w:numId="22">
    <w:abstractNumId w:val="0"/>
  </w:num>
  <w:num w:numId="23">
    <w:abstractNumId w:val="41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44"/>
  </w:num>
  <w:num w:numId="30">
    <w:abstractNumId w:val="0"/>
  </w:num>
  <w:num w:numId="31">
    <w:abstractNumId w:val="16"/>
  </w:num>
  <w:num w:numId="32">
    <w:abstractNumId w:val="14"/>
  </w:num>
  <w:num w:numId="33">
    <w:abstractNumId w:val="32"/>
  </w:num>
  <w:num w:numId="34">
    <w:abstractNumId w:val="47"/>
  </w:num>
  <w:num w:numId="35">
    <w:abstractNumId w:val="20"/>
  </w:num>
  <w:num w:numId="36">
    <w:abstractNumId w:val="19"/>
  </w:num>
  <w:num w:numId="37">
    <w:abstractNumId w:val="26"/>
  </w:num>
  <w:num w:numId="38">
    <w:abstractNumId w:val="25"/>
  </w:num>
  <w:num w:numId="39">
    <w:abstractNumId w:val="30"/>
  </w:num>
  <w:num w:numId="40">
    <w:abstractNumId w:val="0"/>
  </w:num>
  <w:num w:numId="41">
    <w:abstractNumId w:val="0"/>
  </w:num>
  <w:num w:numId="42">
    <w:abstractNumId w:val="28"/>
  </w:num>
  <w:num w:numId="43">
    <w:abstractNumId w:val="43"/>
  </w:num>
  <w:num w:numId="44">
    <w:abstractNumId w:val="22"/>
  </w:num>
  <w:num w:numId="45">
    <w:abstractNumId w:val="10"/>
  </w:num>
  <w:num w:numId="46">
    <w:abstractNumId w:val="35"/>
  </w:num>
  <w:num w:numId="47">
    <w:abstractNumId w:val="21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3A39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71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1D26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67E3ED2"/>
  <w15:docId w15:val="{27BF9512-D366-4150-B31A-A5CEBC53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38077-2D01-4175-9818-8FADB215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7268</TotalTime>
  <Pages>14</Pages>
  <Words>6173</Words>
  <Characters>35189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41280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Мулина Кристина Сергеевна</cp:lastModifiedBy>
  <cp:revision>684</cp:revision>
  <cp:lastPrinted>2021-08-16T14:46:00Z</cp:lastPrinted>
  <dcterms:created xsi:type="dcterms:W3CDTF">2021-08-17T10:15:00Z</dcterms:created>
  <dcterms:modified xsi:type="dcterms:W3CDTF">2023-07-28T07:41:00Z</dcterms:modified>
</cp:coreProperties>
</file>