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DD3B5C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D3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B5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A00FE5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D3B5C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D3B5C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D3B5C">
        <w:rPr>
          <w:sz w:val="24"/>
          <w:szCs w:val="24"/>
        </w:rPr>
        <w:t xml:space="preserve">800 </w:t>
      </w:r>
      <w:r w:rsidR="00614292" w:rsidRPr="00406E0F">
        <w:rPr>
          <w:sz w:val="24"/>
          <w:szCs w:val="24"/>
        </w:rPr>
        <w:t>кв</w:t>
      </w:r>
      <w:r w:rsidR="00614292" w:rsidRPr="00DD3B5C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D3B5C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D3B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D3B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D3B5C">
        <w:rPr>
          <w:sz w:val="24"/>
          <w:szCs w:val="24"/>
        </w:rPr>
        <w:t xml:space="preserve"> 50:19:0050609:983, </w:t>
      </w:r>
      <w:r w:rsidR="00614292" w:rsidRPr="00406E0F">
        <w:rPr>
          <w:sz w:val="24"/>
          <w:szCs w:val="24"/>
        </w:rPr>
        <w:t>категория</w:t>
      </w:r>
      <w:r w:rsidR="00614292" w:rsidRPr="00DD3B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D3B5C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D3B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D3B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D3B5C">
        <w:rPr>
          <w:sz w:val="24"/>
          <w:szCs w:val="24"/>
        </w:rPr>
        <w:t xml:space="preserve"> – «Для ведения личного подсобного хозяйства (приусадебный земельный участок)(2.2)», </w:t>
      </w:r>
      <w:r w:rsidR="00614292" w:rsidRPr="00406E0F">
        <w:rPr>
          <w:sz w:val="24"/>
          <w:szCs w:val="24"/>
        </w:rPr>
        <w:t>расположенный</w:t>
      </w:r>
      <w:r w:rsidR="00614292" w:rsidRPr="00DD3B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D3B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D3B5C">
        <w:rPr>
          <w:sz w:val="24"/>
          <w:szCs w:val="24"/>
        </w:rPr>
        <w:t>: Московская область, д. Неверово,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водоснабжения), полностью расположен: Кубинка приаэродромная территория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1D8526E3" w:rsidR="00500B27" w:rsidRPr="00DD3B5C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B5C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DD3B5C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DD3B5C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DD3B5C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DD3B5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B5C">
        <w:rPr>
          <w:rFonts w:ascii="Times New Roman" w:hAnsi="Times New Roman" w:cs="Times New Roman"/>
          <w:noProof/>
          <w:sz w:val="24"/>
          <w:szCs w:val="24"/>
        </w:rPr>
        <w:t xml:space="preserve">сооружение трубопроводного транспорта – газопровод высокого давления с кадастровым номером 50:19:0050609:961, протяженностью </w:t>
      </w:r>
      <w:r w:rsidRPr="00DF138D">
        <w:rPr>
          <w:rFonts w:ascii="Times New Roman" w:hAnsi="Times New Roman" w:cs="Times New Roman"/>
          <w:noProof/>
          <w:sz w:val="24"/>
          <w:szCs w:val="24"/>
        </w:rPr>
        <w:t>5518 м.</w:t>
      </w:r>
      <w:r w:rsidR="000A2CDD" w:rsidRPr="00DF138D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DD3B5C">
        <w:t>_______</w:t>
      </w:r>
      <w:r w:rsidR="000719C4" w:rsidRPr="00406E0F">
        <w:t>лет</w:t>
      </w:r>
      <w:r w:rsidR="000719C4" w:rsidRPr="00DD3B5C">
        <w:t>/</w:t>
      </w:r>
      <w:r w:rsidR="000719C4" w:rsidRPr="00406E0F">
        <w:t>месяцев</w:t>
      </w:r>
      <w:r w:rsidR="000719C4" w:rsidRPr="00DD3B5C">
        <w:t xml:space="preserve"> </w:t>
      </w:r>
      <w:r w:rsidR="00BC0DA8" w:rsidRPr="00406E0F">
        <w:t>с</w:t>
      </w:r>
      <w:r w:rsidR="005C2D18" w:rsidRPr="00DD3B5C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 xml:space="preserve">и принятым </w:t>
      </w:r>
      <w:r w:rsidRPr="00406E0F">
        <w:lastRenderedPageBreak/>
        <w:t>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Воздушного кодекса Российской Федерации, Федерального закона от 31.03.1999 № 69-ФЗ «О газоснабжении в Российской Федерации», СП 62.13330.2011 «Газораспределительные системы», Федерального закона от 01.07.2017 № 135-ФЗ «О внесении изменений в отдельные законодательные акты Российской Федерации в части </w:t>
      </w:r>
      <w:r w:rsidRPr="00406E0F">
        <w:rPr>
          <w:noProof/>
        </w:rPr>
        <w:lastRenderedPageBreak/>
        <w:t>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500-1143, Правил охраны газораспределительных сетей, утвержденных постановлением Правительства Российской Федерации от 20.11.2000 № 878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lastRenderedPageBreak/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D3B5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D3B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D3B5C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B5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7329789C" w:rsidR="009125F7" w:rsidRPr="00406E0F" w:rsidRDefault="009125F7" w:rsidP="00DD3B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участок)(2.2).</w:t>
            </w:r>
          </w:p>
        </w:tc>
        <w:tc>
          <w:tcPr>
            <w:tcW w:w="2120" w:type="dxa"/>
          </w:tcPr>
          <w:p w14:paraId="304D9E29" w14:textId="0D4486EA" w:rsidR="00500B27" w:rsidRPr="00DD3B5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904FD4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F5ACA8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D3B5C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CBA9512" w:rsidR="00C60148" w:rsidRPr="00DD3B5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D3B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3B5C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138D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3022</Words>
  <Characters>17228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3</cp:revision>
  <cp:lastPrinted>2022-02-16T11:57:00Z</cp:lastPrinted>
  <dcterms:created xsi:type="dcterms:W3CDTF">2023-07-26T13:42:00Z</dcterms:created>
  <dcterms:modified xsi:type="dcterms:W3CDTF">2023-07-27T05:26:00Z</dcterms:modified>
</cp:coreProperties>
</file>