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6107C6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07C6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63B1E7CC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r w:rsidR="006107C6">
        <w:rPr>
          <w:rFonts w:ascii="Times New Roman" w:hAnsi="Times New Roman" w:cs="Times New Roman"/>
          <w:sz w:val="24"/>
          <w:szCs w:val="24"/>
        </w:rPr>
        <w:t>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0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0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6107C6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1" w:name="_Hlk103249777"/>
      <w:bookmarkEnd w:id="1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6107C6">
        <w:rPr>
          <w:sz w:val="24"/>
          <w:szCs w:val="24"/>
        </w:rPr>
        <w:t xml:space="preserve">1492 </w:t>
      </w:r>
      <w:r w:rsidR="00614292" w:rsidRPr="00406E0F">
        <w:rPr>
          <w:sz w:val="24"/>
          <w:szCs w:val="24"/>
        </w:rPr>
        <w:t>кв</w:t>
      </w:r>
      <w:r w:rsidR="00614292" w:rsidRPr="006107C6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6107C6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6107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6107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6107C6">
        <w:rPr>
          <w:sz w:val="24"/>
          <w:szCs w:val="24"/>
        </w:rPr>
        <w:t xml:space="preserve"> 50:19:0050309:502, </w:t>
      </w:r>
      <w:r w:rsidR="00614292" w:rsidRPr="00406E0F">
        <w:rPr>
          <w:sz w:val="24"/>
          <w:szCs w:val="24"/>
        </w:rPr>
        <w:t>категория</w:t>
      </w:r>
      <w:r w:rsidR="00614292" w:rsidRPr="006107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6107C6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6107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6107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6107C6">
        <w:rPr>
          <w:sz w:val="24"/>
          <w:szCs w:val="24"/>
        </w:rPr>
        <w:t xml:space="preserve"> – «Для ведения личного подсобного хозяйства (приусадебный земельный участок)(2.2)», </w:t>
      </w:r>
      <w:r w:rsidR="00614292" w:rsidRPr="00406E0F">
        <w:rPr>
          <w:sz w:val="24"/>
          <w:szCs w:val="24"/>
        </w:rPr>
        <w:t>расположенный</w:t>
      </w:r>
      <w:r w:rsidR="00614292" w:rsidRPr="006107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6107C6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6107C6">
        <w:rPr>
          <w:sz w:val="24"/>
          <w:szCs w:val="24"/>
        </w:rPr>
        <w:t>: 143144, Московская область, д Новогорбово, Российская Федерация, Рузский городской округ.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ведения личного подсобного хозяйства (приусадебный земельный участок)(2.2)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411D5651" w14:textId="77777777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Полностью расположен Кубинка Приаэродромная территория аэродрома</w:t>
      </w:r>
      <w:r w:rsidR="00524250" w:rsidRPr="00406E0F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6107C6">
        <w:t>_______</w:t>
      </w:r>
      <w:r w:rsidR="000719C4" w:rsidRPr="00406E0F">
        <w:t>лет</w:t>
      </w:r>
      <w:r w:rsidR="000719C4" w:rsidRPr="006107C6">
        <w:t>/</w:t>
      </w:r>
      <w:r w:rsidR="000719C4" w:rsidRPr="00406E0F">
        <w:t>месяцев</w:t>
      </w:r>
      <w:r w:rsidR="000719C4" w:rsidRPr="006107C6">
        <w:t xml:space="preserve"> </w:t>
      </w:r>
      <w:r w:rsidR="00BC0DA8" w:rsidRPr="00406E0F">
        <w:t>с</w:t>
      </w:r>
      <w:r w:rsidR="005C2D18" w:rsidRPr="006107C6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>в п. 2.1. 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 xml:space="preserve">Размер арендной платы определяется в соответствии с Приложением № 2 к </w:t>
      </w:r>
      <w:r w:rsidRPr="00406E0F">
        <w:lastRenderedPageBreak/>
        <w:t>Договору, которое является неотъемлемой частью Договора.</w:t>
      </w:r>
    </w:p>
    <w:p w14:paraId="49536C24" w14:textId="2B8AC1ED" w:rsidR="005D4220" w:rsidRPr="00406E0F" w:rsidRDefault="005D4220" w:rsidP="005D4220">
      <w:pPr>
        <w:ind w:firstLine="709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3.4.</w:t>
      </w:r>
      <w:r w:rsidRPr="00406E0F">
        <w:rPr>
          <w:rFonts w:ascii="Times New Roman" w:hAnsi="Times New Roman" w:cs="Times New Roman"/>
          <w:lang w:val="en-US"/>
        </w:rPr>
        <w:t> </w:t>
      </w:r>
      <w:r w:rsidRPr="00406E0F">
        <w:rPr>
          <w:rFonts w:ascii="Times New Roman" w:hAnsi="Times New Roman" w:cs="Times New Roman"/>
        </w:rPr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 (для физических лиц). </w:t>
      </w:r>
    </w:p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- в случае нахождения Арендатора в любой стадии процедуры банкротства (наблюдения, </w:t>
      </w:r>
      <w:r w:rsidRPr="00406E0F">
        <w:lastRenderedPageBreak/>
        <w:t>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1B93E073" w14:textId="77777777" w:rsidR="006107C6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Воздушного кодекса Российской Федерации;</w:t>
      </w:r>
    </w:p>
    <w:p w14:paraId="4791CE7E" w14:textId="4708117E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 xml:space="preserve">4.4.6. Выполнять условия эксплуатации городских подземных и наземных </w:t>
      </w:r>
      <w:r w:rsidRPr="00406E0F">
        <w:lastRenderedPageBreak/>
        <w:t>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>5.3. За нарушение сроков внесения арендной платы Арендатор уплачивает 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6107C6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6107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6107C6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7C6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>Московская обл, г Руза, ул Солнцева, д 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13164ECE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1492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участок)(2.2).</w:t>
            </w:r>
          </w:p>
        </w:tc>
        <w:tc>
          <w:tcPr>
            <w:tcW w:w="2120" w:type="dxa"/>
          </w:tcPr>
          <w:p w14:paraId="304D9E29" w14:textId="0D4486EA" w:rsidR="00500B27" w:rsidRPr="006107C6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59DA030F" w:rsidR="009125F7" w:rsidRPr="00406E0F" w:rsidRDefault="009125F7" w:rsidP="006107C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406E0F" w:rsidRDefault="009125F7" w:rsidP="009125F7">
      <w:pPr>
        <w:rPr>
          <w:rFonts w:ascii="Times New Roman" w:eastAsiaTheme="minorEastAsia" w:hAnsi="Times New Roman" w:cs="Times New Roman"/>
          <w:lang w:val="en-US"/>
        </w:rPr>
      </w:pPr>
      <w:r w:rsidRPr="00406E0F">
        <w:rPr>
          <w:lang w:val="en-US"/>
        </w:rPr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1C2A4970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</w:t>
      </w:r>
      <w:r w:rsidR="006107C6">
        <w:rPr>
          <w:rFonts w:ascii="Times New Roman" w:hAnsi="Times New Roman" w:cs="Times New Roman"/>
          <w:sz w:val="24"/>
          <w:szCs w:val="24"/>
        </w:rPr>
        <w:t>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1D501F36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bookmarkStart w:id="2" w:name="_GoBack"/>
            <w:bookmarkEnd w:id="2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744D9" w14:textId="77777777" w:rsidR="0005679B" w:rsidRDefault="0005679B" w:rsidP="00195C19">
      <w:r>
        <w:separator/>
      </w:r>
    </w:p>
  </w:endnote>
  <w:endnote w:type="continuationSeparator" w:id="0">
    <w:p w14:paraId="4649809B" w14:textId="77777777" w:rsidR="0005679B" w:rsidRDefault="0005679B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4906F1" w14:textId="77777777" w:rsidR="0005679B" w:rsidRDefault="0005679B" w:rsidP="00195C19">
      <w:r>
        <w:separator/>
      </w:r>
    </w:p>
  </w:footnote>
  <w:footnote w:type="continuationSeparator" w:id="0">
    <w:p w14:paraId="631ED35C" w14:textId="77777777" w:rsidR="0005679B" w:rsidRDefault="0005679B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7C6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4D9DB-58B4-40B4-AB69-3C512ABCD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8</Pages>
  <Words>2779</Words>
  <Characters>15845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18587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ARGO-18-003</cp:lastModifiedBy>
  <cp:revision>44</cp:revision>
  <cp:lastPrinted>2022-02-16T11:57:00Z</cp:lastPrinted>
  <dcterms:created xsi:type="dcterms:W3CDTF">2022-09-13T06:42:00Z</dcterms:created>
  <dcterms:modified xsi:type="dcterms:W3CDTF">2023-11-08T14:47:00Z</dcterms:modified>
</cp:coreProperties>
</file>