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604118F6" w14:textId="6EB8E49F" w:rsidR="002D4AFC" w:rsidRPr="00393841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938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4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09FBA759" w14:textId="25C774F8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15C4EDDA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393841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393841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393841">
        <w:rPr>
          <w:sz w:val="24"/>
          <w:szCs w:val="24"/>
        </w:rPr>
        <w:t xml:space="preserve">1473 </w:t>
      </w:r>
      <w:r w:rsidR="00614292" w:rsidRPr="00406E0F">
        <w:rPr>
          <w:sz w:val="24"/>
          <w:szCs w:val="24"/>
        </w:rPr>
        <w:t>кв</w:t>
      </w:r>
      <w:r w:rsidR="00614292" w:rsidRPr="00393841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393841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39384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39384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393841">
        <w:rPr>
          <w:sz w:val="24"/>
          <w:szCs w:val="24"/>
        </w:rPr>
        <w:t xml:space="preserve"> 50:19:0040102:1622, </w:t>
      </w:r>
      <w:r w:rsidR="00614292" w:rsidRPr="00406E0F">
        <w:rPr>
          <w:sz w:val="24"/>
          <w:szCs w:val="24"/>
        </w:rPr>
        <w:t>категория</w:t>
      </w:r>
      <w:r w:rsidR="00614292" w:rsidRPr="0039384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393841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39384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39384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393841">
        <w:rPr>
          <w:sz w:val="24"/>
          <w:szCs w:val="24"/>
        </w:rPr>
        <w:t xml:space="preserve"> – «Для ведения личного подсобного хозяйства (приусадебный земельный участок) (2.2)», </w:t>
      </w:r>
      <w:r w:rsidR="00614292" w:rsidRPr="00406E0F">
        <w:rPr>
          <w:sz w:val="24"/>
          <w:szCs w:val="24"/>
        </w:rPr>
        <w:t>расположенный</w:t>
      </w:r>
      <w:r w:rsidR="00614292" w:rsidRPr="0039384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39384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393841">
        <w:rPr>
          <w:sz w:val="24"/>
          <w:szCs w:val="24"/>
        </w:rPr>
        <w:t xml:space="preserve">: 143103, Московская область, д. </w:t>
      </w:r>
      <w:proofErr w:type="spellStart"/>
      <w:r w:rsidR="00614292" w:rsidRPr="00393841">
        <w:rPr>
          <w:sz w:val="24"/>
          <w:szCs w:val="24"/>
        </w:rPr>
        <w:t>Палашкино</w:t>
      </w:r>
      <w:proofErr w:type="spellEnd"/>
      <w:r w:rsidR="00614292" w:rsidRPr="00393841">
        <w:rPr>
          <w:sz w:val="24"/>
          <w:szCs w:val="24"/>
        </w:rPr>
        <w:t>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 (2.2)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Решением Исполкома Моссовета и Мособлисполкома от 17.04.1980 № 500-1143, Постановлением Правительства Москвы и Правительства Московской области от 17.12.2019 № 1705-ПП/970/44 (ред. от 30.11.2021) (**), с учетом описательной части СП 2.1.4.2625-10 земельный участок может быть отнесен к ЗСО (**) (сведения подлежат уточнению с учетом требований нормативных правовых актов по установлению зон санитарной охраны источников питьевого водоснабжения)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5F15C9D4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 xml:space="preserve">Договор заключается на </w:t>
      </w:r>
      <w:proofErr w:type="spellStart"/>
      <w:r w:rsidR="008E381D" w:rsidRPr="00406E0F">
        <w:t>срок</w:t>
      </w:r>
      <w:r w:rsidR="00BC0DA8" w:rsidRPr="00393841">
        <w:t>_______</w:t>
      </w:r>
      <w:r w:rsidR="000719C4" w:rsidRPr="00406E0F">
        <w:t>лет</w:t>
      </w:r>
      <w:proofErr w:type="spellEnd"/>
      <w:r w:rsidR="000719C4" w:rsidRPr="00393841">
        <w:t>/</w:t>
      </w:r>
      <w:r w:rsidR="000719C4" w:rsidRPr="00406E0F">
        <w:t>месяцев</w:t>
      </w:r>
      <w:r w:rsidR="000719C4" w:rsidRPr="00393841">
        <w:t xml:space="preserve"> </w:t>
      </w:r>
      <w:proofErr w:type="spellStart"/>
      <w:r w:rsidR="00BC0DA8" w:rsidRPr="00406E0F">
        <w:t>с</w:t>
      </w:r>
      <w:r w:rsidR="005C2D18" w:rsidRPr="00393841">
        <w:t>_______</w:t>
      </w:r>
      <w:r w:rsidR="00B63980" w:rsidRPr="00406E0F">
        <w:t>по</w:t>
      </w:r>
      <w:proofErr w:type="spellEnd"/>
      <w:r w:rsidR="00AC5C76" w:rsidRPr="00406E0F">
        <w:t xml:space="preserve"> _______.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невнесения арендной платы либо внесения не в полном объеме более 2 (двух) </w:t>
      </w:r>
      <w:r w:rsidRPr="00406E0F">
        <w:lastRenderedPageBreak/>
        <w:t>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№45, Решения исполкома Моссовета и Мособлисполкома от 17.04.1980 № 500-1143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 xml:space="preserve">его срока все произведенные без разрешения Арендодателя на Земельном участке улучшения передать </w:t>
      </w:r>
      <w:r w:rsidRPr="00406E0F">
        <w:lastRenderedPageBreak/>
        <w:t>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 xml:space="preserve">в платежном </w:t>
      </w:r>
      <w:r w:rsidRPr="00406E0F">
        <w:lastRenderedPageBreak/>
        <w:t>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0B9F8137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8.3. Договор, а </w:t>
      </w:r>
      <w:proofErr w:type="gramStart"/>
      <w:r w:rsidRPr="00406E0F">
        <w:t>так же</w:t>
      </w:r>
      <w:proofErr w:type="gramEnd"/>
      <w:r w:rsidRPr="00406E0F">
        <w:t xml:space="preserve"> все изменения и дополнения к нему, подлежит государственной регистрации (для договоров, заключенных на срок более 1 года).</w:t>
      </w:r>
    </w:p>
    <w:p w14:paraId="2DD3FD5E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8ABD6E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lastRenderedPageBreak/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393841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3938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393841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841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3EE57AF8" w:rsidR="009125F7" w:rsidRPr="00406E0F" w:rsidRDefault="009125F7" w:rsidP="0039384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1473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 (2.2).</w:t>
            </w:r>
          </w:p>
        </w:tc>
        <w:tc>
          <w:tcPr>
            <w:tcW w:w="2120" w:type="dxa"/>
          </w:tcPr>
          <w:p w14:paraId="304D9E29" w14:textId="0D4486EA" w:rsidR="00500B27" w:rsidRPr="00393841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04AB4D78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25647ED7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393841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3817A6B4" w:rsidR="00C60148" w:rsidRPr="00393841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39384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744D9" w14:textId="77777777" w:rsidR="0005679B" w:rsidRDefault="0005679B" w:rsidP="00195C19">
      <w:r>
        <w:separator/>
      </w:r>
    </w:p>
  </w:endnote>
  <w:endnote w:type="continuationSeparator" w:id="0">
    <w:p w14:paraId="4649809B" w14:textId="77777777" w:rsidR="0005679B" w:rsidRDefault="0005679B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906F1" w14:textId="77777777" w:rsidR="0005679B" w:rsidRDefault="0005679B" w:rsidP="00195C19">
      <w:r>
        <w:separator/>
      </w:r>
    </w:p>
  </w:footnote>
  <w:footnote w:type="continuationSeparator" w:id="0">
    <w:p w14:paraId="631ED35C" w14:textId="77777777" w:rsidR="0005679B" w:rsidRDefault="0005679B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89576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3841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CE031C-D1AB-454C-B04C-B458F0933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2869</Words>
  <Characters>16356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2023-11-08T10:43:00Z</dcterms:created>
  <dcterms:modified xsi:type="dcterms:W3CDTF">2023-11-08T10:43:00Z</dcterms:modified>
</cp:coreProperties>
</file>