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5650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5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5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BDF819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5650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5650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56508">
        <w:rPr>
          <w:noProof/>
          <w:sz w:val="24"/>
          <w:szCs w:val="24"/>
        </w:rPr>
        <w:t>2075</w:t>
      </w:r>
      <w:r w:rsidR="00102979"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5650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5650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56508">
        <w:rPr>
          <w:sz w:val="24"/>
          <w:szCs w:val="24"/>
        </w:rPr>
        <w:t xml:space="preserve"> </w:t>
      </w:r>
      <w:r w:rsidR="001964A6" w:rsidRPr="00556508">
        <w:rPr>
          <w:noProof/>
          <w:sz w:val="24"/>
          <w:szCs w:val="24"/>
        </w:rPr>
        <w:t>50:19:0020301:2166</w:t>
      </w:r>
      <w:r w:rsidRPr="0055650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56508">
        <w:rPr>
          <w:sz w:val="24"/>
          <w:szCs w:val="24"/>
        </w:rPr>
        <w:t xml:space="preserve"> – «</w:t>
      </w:r>
      <w:r w:rsidR="00597746" w:rsidRPr="00556508">
        <w:rPr>
          <w:noProof/>
          <w:sz w:val="24"/>
          <w:szCs w:val="24"/>
        </w:rPr>
        <w:t>Земли населенных пунктов</w:t>
      </w:r>
      <w:r w:rsidRPr="005565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56508">
        <w:rPr>
          <w:sz w:val="24"/>
          <w:szCs w:val="24"/>
        </w:rPr>
        <w:t xml:space="preserve"> – «</w:t>
      </w:r>
      <w:r w:rsidR="003E59E1" w:rsidRPr="0055650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565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56508">
        <w:rPr>
          <w:sz w:val="24"/>
          <w:szCs w:val="24"/>
        </w:rPr>
        <w:t xml:space="preserve">: </w:t>
      </w:r>
      <w:r w:rsidR="00D1191C" w:rsidRPr="00556508">
        <w:rPr>
          <w:noProof/>
          <w:sz w:val="24"/>
          <w:szCs w:val="24"/>
        </w:rPr>
        <w:t>Московская область, г Руза, д Григорово, Российская Федерация, Рузский городской округ</w:t>
      </w:r>
      <w:r w:rsidR="00472CAA" w:rsidRPr="00556508">
        <w:rPr>
          <w:sz w:val="24"/>
          <w:szCs w:val="24"/>
        </w:rPr>
        <w:t xml:space="preserve"> </w:t>
      </w:r>
      <w:r w:rsidRPr="0055650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5650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565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5650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F69EBEF" w14:textId="6D8CEE9D" w:rsidR="0055650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</w:t>
      </w:r>
      <w:r w:rsidR="005565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477FDDB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2F339EAD" w:rsidR="001D268C" w:rsidRPr="00A31FA7" w:rsidRDefault="009F40AB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</w:t>
      </w:r>
      <w:r w:rsidRPr="009F40AB">
        <w:rPr>
          <w:rFonts w:ascii="Times New Roman" w:hAnsi="Times New Roman" w:cs="Times New Roman"/>
          <w:noProof/>
          <w:sz w:val="24"/>
          <w:szCs w:val="24"/>
        </w:rPr>
        <w:t>поры ЛЭП с электрической подстанцией.</w:t>
      </w:r>
      <w:bookmarkStart w:id="3" w:name="_GoBack"/>
      <w:bookmarkEnd w:id="3"/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03E52E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5650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4D078DD0" w14:textId="77777777" w:rsidR="00556508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556508">
        <w:t xml:space="preserve"> </w:t>
      </w:r>
    </w:p>
    <w:p w14:paraId="02AAC4D5" w14:textId="13194F65" w:rsidR="00556508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629C899D" w14:textId="77777777" w:rsidR="00556508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7DDEACEA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31FA7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rPr>
          <w:noProof/>
        </w:rPr>
        <w:br/>
        <w:t xml:space="preserve"> 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 xml:space="preserve"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</w:t>
      </w:r>
      <w:r w:rsidRPr="00A31FA7">
        <w:lastRenderedPageBreak/>
        <w:t>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5D8404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426A3D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5650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556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5650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5650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50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5650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5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5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56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5650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5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5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5650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56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56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5650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968EE0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97FC0A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75FE706" w:rsidR="00673C27" w:rsidRPr="00A31FA7" w:rsidRDefault="006D5D19" w:rsidP="005565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5650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5650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6F6F7F0" w:rsidR="00AB503C" w:rsidRPr="00A31FA7" w:rsidRDefault="00104A86" w:rsidP="005565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56508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D4FE69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56508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D4E446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508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0AB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865E5-85E6-47AC-AC8F-81C0ACB1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9</Pages>
  <Words>3260</Words>
  <Characters>18585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2024-07-23T12:00:00Z</dcterms:modified>
</cp:coreProperties>
</file>