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141B79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1B7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2D628006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141B79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141B79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141B79">
        <w:rPr>
          <w:noProof/>
          <w:sz w:val="24"/>
          <w:szCs w:val="24"/>
        </w:rPr>
        <w:t>806</w:t>
      </w:r>
      <w:r w:rsidR="00102979" w:rsidRPr="00141B7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141B79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141B79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141B7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141B7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141B79">
        <w:rPr>
          <w:sz w:val="24"/>
          <w:szCs w:val="24"/>
        </w:rPr>
        <w:t xml:space="preserve"> </w:t>
      </w:r>
      <w:r w:rsidR="001964A6" w:rsidRPr="00141B79">
        <w:rPr>
          <w:noProof/>
          <w:sz w:val="24"/>
          <w:szCs w:val="24"/>
        </w:rPr>
        <w:t>50:19:0010301:2351</w:t>
      </w:r>
      <w:r w:rsidRPr="00141B79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141B7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141B79">
        <w:rPr>
          <w:sz w:val="24"/>
          <w:szCs w:val="24"/>
        </w:rPr>
        <w:t xml:space="preserve"> – «</w:t>
      </w:r>
      <w:r w:rsidR="00597746" w:rsidRPr="00141B79">
        <w:rPr>
          <w:noProof/>
          <w:sz w:val="24"/>
          <w:szCs w:val="24"/>
        </w:rPr>
        <w:t>Земли населенных пунктов</w:t>
      </w:r>
      <w:r w:rsidRPr="00141B79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141B7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141B7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141B79">
        <w:rPr>
          <w:sz w:val="24"/>
          <w:szCs w:val="24"/>
        </w:rPr>
        <w:t xml:space="preserve"> – «</w:t>
      </w:r>
      <w:r w:rsidR="003E59E1" w:rsidRPr="00141B79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141B79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141B7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141B7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141B79">
        <w:rPr>
          <w:sz w:val="24"/>
          <w:szCs w:val="24"/>
        </w:rPr>
        <w:t xml:space="preserve">: </w:t>
      </w:r>
      <w:r w:rsidR="00D1191C" w:rsidRPr="00141B79">
        <w:rPr>
          <w:noProof/>
          <w:sz w:val="24"/>
          <w:szCs w:val="24"/>
        </w:rPr>
        <w:t>Московская область, г Руза, Российская Федерация, Рузский городской округ</w:t>
      </w:r>
      <w:r w:rsidR="00472CAA" w:rsidRPr="00141B79">
        <w:rPr>
          <w:sz w:val="24"/>
          <w:szCs w:val="24"/>
        </w:rPr>
        <w:t xml:space="preserve"> </w:t>
      </w:r>
      <w:r w:rsidRPr="00141B79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141B79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141B7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141B79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 в приаэродромной территории аэродрома Кубинка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 xml:space="preserve">4.4.2. Использовать Земельный участок в соответствии с </w:t>
      </w:r>
      <w:proofErr w:type="gramStart"/>
      <w:r w:rsidRPr="00A31FA7">
        <w:t>требованиями:</w:t>
      </w:r>
      <w:r w:rsidRPr="00A31FA7">
        <w:rPr>
          <w:noProof/>
        </w:rPr>
        <w:t>Воздушного</w:t>
      </w:r>
      <w:proofErr w:type="gramEnd"/>
      <w:r w:rsidRPr="00A31FA7">
        <w:rPr>
          <w:noProof/>
        </w:rPr>
        <w:t xml:space="preserve">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</w:t>
      </w:r>
      <w:r w:rsidRPr="00A31FA7">
        <w:lastRenderedPageBreak/>
        <w:t>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141B79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141B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141B79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141B79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B79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141B79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141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141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141B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141B79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B7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141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141B79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141B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141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141B79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513B15D4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04A72D9A" w14:textId="36D62AF7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="00FB52C4" w:rsidRPr="00A31F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1EB87BC" w14:textId="5C56AFE8" w:rsidR="00673C27" w:rsidRPr="00A31FA7" w:rsidRDefault="00673C27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806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141B79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62C14685" w:rsidR="00AB503C" w:rsidRPr="00A31FA7" w:rsidRDefault="00104A86" w:rsidP="00141B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6290296C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141B79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2F721D87" w:rsidR="00104A86" w:rsidRPr="00141B79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141B7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1B79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8F7931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3108</Words>
  <Characters>17721</Characters>
  <Application>Microsoft Office Word</Application>
  <DocSecurity>0</DocSecurity>
  <Lines>147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20788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2024-08-07T07:41:00Z</dcterms:created>
  <dcterms:modified xsi:type="dcterms:W3CDTF">2024-08-07T07:41:00Z</dcterms:modified>
</cp:coreProperties>
</file>