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2268FD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26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8F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28D0ED4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268FD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2268FD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2268FD">
        <w:rPr>
          <w:sz w:val="24"/>
          <w:szCs w:val="24"/>
        </w:rPr>
        <w:t xml:space="preserve">2250 </w:t>
      </w:r>
      <w:r w:rsidR="00614292" w:rsidRPr="00406E0F">
        <w:rPr>
          <w:sz w:val="24"/>
          <w:szCs w:val="24"/>
        </w:rPr>
        <w:t>кв</w:t>
      </w:r>
      <w:r w:rsidR="00614292" w:rsidRPr="002268FD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2268FD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2268F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2268F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2268FD">
        <w:rPr>
          <w:sz w:val="24"/>
          <w:szCs w:val="24"/>
        </w:rPr>
        <w:t xml:space="preserve"> 50:19:0050101:609, </w:t>
      </w:r>
      <w:r w:rsidR="00614292" w:rsidRPr="00406E0F">
        <w:rPr>
          <w:sz w:val="24"/>
          <w:szCs w:val="24"/>
        </w:rPr>
        <w:t>категория</w:t>
      </w:r>
      <w:r w:rsidR="00614292" w:rsidRPr="002268F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2268FD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2268F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2268F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2268FD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2268F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2268F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2268FD">
        <w:rPr>
          <w:sz w:val="24"/>
          <w:szCs w:val="24"/>
        </w:rPr>
        <w:t>: Московская область, г. Руза, п. Колюбакино,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 (**), расположен во втором поясе ЗСО источников питьевого водоснабжения города Москвы, 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45, </w:t>
      </w:r>
      <w:r w:rsidRPr="00406E0F">
        <w:rPr>
          <w:noProof/>
        </w:rPr>
        <w:lastRenderedPageBreak/>
        <w:t>Решения исполкома Моссовета и Мособлисполкома от 17.04.1980 № 500-1143,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</w:t>
      </w:r>
      <w:r w:rsidRPr="00406E0F">
        <w:lastRenderedPageBreak/>
        <w:t>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</w:t>
      </w:r>
      <w:r w:rsidRPr="001D1B46">
        <w:lastRenderedPageBreak/>
        <w:t>регистрация обеспечивается силами Арендатора (для договоров, заключенных на срок более 1 года).</w:t>
      </w:r>
    </w:p>
    <w:p w14:paraId="335FC2B5" w14:textId="687EB54D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2268FD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2268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2268FD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68F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5FFE4674" w:rsidR="009125F7" w:rsidRPr="00406E0F" w:rsidRDefault="009125F7" w:rsidP="002268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2250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268F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8E1B72B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902A5E9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268FD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32E7676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268F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5101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268FD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2024-02-01T10:37:00Z</dcterms:created>
  <dcterms:modified xsi:type="dcterms:W3CDTF">2024-02-01T10:37:00Z</dcterms:modified>
</cp:coreProperties>
</file>