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143A95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43A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A9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732A44E0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143A95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36849910" w:rsidR="002F2D6F" w:rsidRPr="00143A95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143A95">
        <w:rPr>
          <w:sz w:val="24"/>
          <w:szCs w:val="24"/>
        </w:rPr>
        <w:t xml:space="preserve">2000 </w:t>
      </w:r>
      <w:r w:rsidR="00614292" w:rsidRPr="00406E0F">
        <w:rPr>
          <w:sz w:val="24"/>
          <w:szCs w:val="24"/>
        </w:rPr>
        <w:t>кв</w:t>
      </w:r>
      <w:r w:rsidR="00614292" w:rsidRPr="00143A95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143A95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143A9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143A9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143A95">
        <w:rPr>
          <w:sz w:val="24"/>
          <w:szCs w:val="24"/>
        </w:rPr>
        <w:t xml:space="preserve"> 50:19:0050106:2249, </w:t>
      </w:r>
      <w:r w:rsidR="00614292" w:rsidRPr="00406E0F">
        <w:rPr>
          <w:sz w:val="24"/>
          <w:szCs w:val="24"/>
        </w:rPr>
        <w:t>категория</w:t>
      </w:r>
      <w:r w:rsidR="00614292" w:rsidRPr="00143A9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143A95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143A9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143A9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143A95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143A9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143A9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143A95">
        <w:rPr>
          <w:sz w:val="24"/>
          <w:szCs w:val="24"/>
        </w:rPr>
        <w:t xml:space="preserve">: </w:t>
      </w:r>
      <w:r w:rsidR="00561A38" w:rsidRPr="00561A38">
        <w:rPr>
          <w:sz w:val="24"/>
          <w:szCs w:val="24"/>
        </w:rPr>
        <w:t>Московская область, г Руза, п Колюбакино, Российская Федерация, Рузский городской округ</w:t>
      </w:r>
      <w:r w:rsidR="00614292" w:rsidRPr="00143A95">
        <w:rPr>
          <w:sz w:val="24"/>
          <w:szCs w:val="24"/>
        </w:rPr>
        <w:t>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Решением исполкома Моссовета и Мособлисполкома от 17.04.1980 № 500-1143, Постановлением Правительства Москвы и Правительства Московской области от 17.12.2019 № 1705-ПП/970/44 (ред. от 30.11.2021) (**), полностью расположен: Кубинка приаэродромная территория аэродрома.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 xml:space="preserve">в п. 2.1. </w:t>
      </w:r>
      <w:r w:rsidRPr="00406E0F">
        <w:lastRenderedPageBreak/>
        <w:t>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 xml:space="preserve">к Договору о </w:t>
      </w:r>
      <w:r w:rsidRPr="00406E0F">
        <w:lastRenderedPageBreak/>
        <w:t>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исполкома Моссовета и Мособлисполкома от 17.04.1980 № 500-1143, Постановления Правительства Москвы и Правительства Московской области от 17.12.2019 № 1705-ПП/970/44 (ред. от 30.11.2021)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</w:t>
      </w:r>
      <w:r w:rsidRPr="00406E0F">
        <w:lastRenderedPageBreak/>
        <w:t>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37A12A01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143A95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143A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143A95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A9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3CD5401B" w:rsidR="009125F7" w:rsidRPr="00406E0F" w:rsidRDefault="009125F7" w:rsidP="00143A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2000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5C091A2F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F25BDD3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143A95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28C02AC2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43A95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A95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1A38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2850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3</cp:revision>
  <cp:lastPrinted>2022-02-16T11:57:00Z</cp:lastPrinted>
  <dcterms:created xsi:type="dcterms:W3CDTF">2024-02-27T08:56:00Z</dcterms:created>
  <dcterms:modified xsi:type="dcterms:W3CDTF">2024-02-28T11:28:00Z</dcterms:modified>
</cp:coreProperties>
</file>