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327392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2739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3000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50:19:0050307:528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Рузский городской округ, деревня Редькино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proofErr w:type="gramStart"/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  <w:proofErr w:type="gramEnd"/>
    </w:p>
    <w:p w14:paraId="0778A661" w14:textId="77777777" w:rsidR="00EA54C8" w:rsidRPr="00D713D5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>1.3.</w:t>
      </w:r>
      <w:r w:rsidRPr="00C63A58">
        <w:rPr>
          <w:rFonts w:eastAsia="Times New Roman"/>
          <w:sz w:val="24"/>
          <w:szCs w:val="24"/>
          <w:lang w:val="en-US"/>
        </w:rPr>
        <w:t> </w:t>
      </w:r>
      <w:r w:rsidRPr="00C63A58">
        <w:rPr>
          <w:rFonts w:eastAsia="Times New Roman"/>
          <w:sz w:val="24"/>
          <w:szCs w:val="24"/>
        </w:rPr>
        <w:t>На</w:t>
      </w:r>
      <w:r w:rsidRPr="00D713D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</w:t>
      </w:r>
      <w:r w:rsidRPr="00C63A58">
        <w:rPr>
          <w:rFonts w:eastAsia="Times New Roman"/>
          <w:sz w:val="24"/>
          <w:szCs w:val="24"/>
        </w:rPr>
        <w:t>частке</w:t>
      </w:r>
      <w:r w:rsidRPr="00D713D5">
        <w:rPr>
          <w:rFonts w:eastAsia="Times New Roman"/>
          <w:sz w:val="24"/>
          <w:szCs w:val="24"/>
        </w:rPr>
        <w:t xml:space="preserve"> </w:t>
      </w:r>
      <w:r w:rsidRPr="00C63A58">
        <w:rPr>
          <w:rFonts w:eastAsia="Times New Roman"/>
          <w:sz w:val="24"/>
          <w:szCs w:val="24"/>
        </w:rPr>
        <w:t>расположены</w:t>
      </w:r>
      <w:r w:rsidRPr="00D713D5">
        <w:rPr>
          <w:rFonts w:eastAsia="Times New Roman"/>
          <w:sz w:val="24"/>
          <w:szCs w:val="24"/>
        </w:rPr>
        <w:t xml:space="preserve">: </w:t>
      </w:r>
    </w:p>
    <w:p w14:paraId="3A938D56" w14:textId="77777777" w:rsidR="00EA54C8" w:rsidRPr="00D713D5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>опоры и воздушная ЛЭП.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</w:t>
      </w:r>
      <w:proofErr w:type="gramStart"/>
      <w:r w:rsidRPr="0051458D">
        <w:rPr>
          <w:sz w:val="24"/>
          <w:szCs w:val="24"/>
          <w:lang w:val="ru-RU"/>
        </w:rPr>
        <w:t xml:space="preserve">с </w:t>
      </w:r>
      <w:r w:rsidRPr="00181BD5">
        <w:rPr>
          <w:sz w:val="24"/>
          <w:szCs w:val="24"/>
          <w:lang w:val="ru-RU"/>
        </w:rPr>
        <w:t xml:space="preserve"> и</w:t>
      </w:r>
      <w:proofErr w:type="gramEnd"/>
      <w:r w:rsidRPr="00181BD5">
        <w:rPr>
          <w:sz w:val="24"/>
          <w:szCs w:val="24"/>
          <w:lang w:val="ru-RU"/>
        </w:rPr>
        <w:t xml:space="preserve">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</w:t>
      </w:r>
      <w:r w:rsidRPr="00181BD5">
        <w:rPr>
          <w:noProof/>
          <w:sz w:val="24"/>
          <w:szCs w:val="24"/>
          <w:lang w:val="ru-RU"/>
        </w:rPr>
        <w:lastRenderedPageBreak/>
        <w:t>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327392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327392">
              <w:rPr>
                <w:sz w:val="24"/>
                <w:szCs w:val="24"/>
                <w:lang w:val="ru-RU"/>
              </w:rPr>
              <w:t>:</w:t>
            </w:r>
            <w:r w:rsidR="005368D3" w:rsidRPr="00327392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327392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327392">
              <w:rPr>
                <w:noProof/>
                <w:sz w:val="24"/>
                <w:szCs w:val="24"/>
                <w:lang w:val="ru-RU"/>
              </w:rPr>
              <w:t>АДМИНИСТРАЦИЯ РУЗСКОГО ГОРОДСКОГО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</w:t>
            </w:r>
            <w:proofErr w:type="gramStart"/>
            <w:r w:rsidRPr="0051458D">
              <w:rPr>
                <w:sz w:val="24"/>
                <w:szCs w:val="24"/>
              </w:rPr>
              <w:t>_</w:t>
            </w:r>
            <w:r w:rsidR="00BE7731" w:rsidRPr="0051458D">
              <w:rPr>
                <w:sz w:val="24"/>
                <w:szCs w:val="24"/>
              </w:rPr>
              <w:t>(</w:t>
            </w:r>
            <w:proofErr w:type="gramEnd"/>
            <w:r w:rsidR="00BE7731" w:rsidRPr="0051458D">
              <w:rPr>
                <w:sz w:val="24"/>
                <w:szCs w:val="24"/>
              </w:rPr>
              <w:t>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327392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32739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327392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3B203EF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2739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3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327392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3000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50:19:0050307:528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Рузский городской округ, деревня Редькино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1B1F1" w14:textId="77777777" w:rsidR="005E0D27" w:rsidRDefault="005E0D27" w:rsidP="00195C19">
      <w:r>
        <w:separator/>
      </w:r>
    </w:p>
  </w:endnote>
  <w:endnote w:type="continuationSeparator" w:id="0">
    <w:p w14:paraId="73847FFC" w14:textId="77777777" w:rsidR="005E0D27" w:rsidRDefault="005E0D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383E8" w14:textId="77777777" w:rsidR="005E0D27" w:rsidRDefault="005E0D27" w:rsidP="00195C19">
      <w:r>
        <w:separator/>
      </w:r>
    </w:p>
  </w:footnote>
  <w:footnote w:type="continuationSeparator" w:id="0">
    <w:p w14:paraId="3AC92C18" w14:textId="77777777" w:rsidR="005E0D27" w:rsidRDefault="005E0D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27392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941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1655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2024-12-19T08:46:00Z</dcterms:created>
  <dcterms:modified xsi:type="dcterms:W3CDTF">2024-12-19T08:46:00Z</dcterms:modified>
</cp:coreProperties>
</file>